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CASE-049 - Case Study: Low Motivation</w:t>
      </w:r>
    </w:p>
    <w:p>
      <w:r>
        <w:rPr>
          <w:i/>
        </w:rPr>
        <w:t>A realistic educational scenario integrating behavior, mental well-being, evidence, and when to seek help for case study: low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General Public, Healthcare Providers, Mental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Low Motivation, Apathy, Mental Health, Behavioral Change, Stress, Well-Being, Depression, Energy Levels, Motivation Mechanisms, Treatment Approaches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motivation refers to a state characterized by reduced desire, energy, or drive to initiate or sustain activities, often impacting personal, social, and occupational functioning. It differs from normal tiredness or temporary disinterest by being persistent and significantly impairing daily functioning. Low motivation can arise from psychological factors like depression and anxiety, physiological changes such as altered brain neurotransmitter activity, or social and environmental stressors. Biologically, motivation is regulated by brain systems involving dopamine and the reward pathways that influence goal-directed behavior. Understanding these mechanisms is essential as they connect mental well-being and motivation levels. In practical settings, recognizing low motivation allows early intervention to prevent negative consequences on mental health and quality of life. Treatment modalities range from behavioral therapies and lifestyle adjustments to pharmacological interventions aimed at improving underlying mental health conditions. Despite advances, some limitations exist in fully understanding individual variability and distinguishing low motivation from related concepts like apathy or fatigue. Safety notes highlight that attributing low motivation solely to personal failure is misleading and can delay appropriate help. Awareness of common misconceptions—such as equating low motivation with laziness—is critical for compassionate approaches. This module integrates evidence from psychological, neurological, and behavioral sciences and guides on when to seek professional support to optimize outcomes and ensure safety.</w:t>
      </w:r>
    </w:p>
    <w:p>
      <w:pPr>
        <w:pStyle w:val="Heading1"/>
      </w:pPr>
      <w:r>
        <w:t>Customer Questions Answered</w:t>
      </w:r>
    </w:p>
    <w:p>
      <w:pPr>
        <w:pStyle w:val="ListBullet"/>
      </w:pPr>
      <w:r>
        <w:t>What is low motivation, and how is it different from normal tiredness?</w:t>
      </w:r>
    </w:p>
    <w:p>
      <w:pPr>
        <w:pStyle w:val="ListBullet"/>
      </w:pPr>
      <w:r>
        <w:t>What are the common causes of low motivation?</w:t>
      </w:r>
    </w:p>
    <w:p>
      <w:pPr>
        <w:pStyle w:val="ListBullet"/>
      </w:pPr>
      <w:r>
        <w:t>How does stress influence motivation levels?</w:t>
      </w:r>
    </w:p>
    <w:p>
      <w:pPr>
        <w:pStyle w:val="ListBullet"/>
      </w:pPr>
      <w:r>
        <w:t>Can anxiety or depression cause low motivation?</w:t>
      </w:r>
    </w:p>
    <w:p>
      <w:pPr>
        <w:pStyle w:val="ListBullet"/>
      </w:pPr>
      <w:r>
        <w:t>What biological mechanisms underlie motivation?</w:t>
      </w:r>
    </w:p>
    <w:p>
      <w:pPr>
        <w:pStyle w:val="ListBullet"/>
      </w:pPr>
      <w:r>
        <w:t>How can low motivation affect daily life and mental well-being?</w:t>
      </w:r>
    </w:p>
    <w:p>
      <w:pPr>
        <w:pStyle w:val="ListBullet"/>
      </w:pPr>
      <w:r>
        <w:t>Are there effective treatments or therapies for low motivation?</w:t>
      </w:r>
    </w:p>
    <w:p>
      <w:pPr>
        <w:pStyle w:val="ListBullet"/>
      </w:pPr>
      <w:r>
        <w:t>When should someone seek professional help for low motivation?</w:t>
      </w:r>
    </w:p>
    <w:p>
      <w:pPr>
        <w:pStyle w:val="ListBullet"/>
      </w:pPr>
      <w:r>
        <w:t>What lifestyle changes can improve motivation?</w:t>
      </w:r>
    </w:p>
    <w:p>
      <w:pPr>
        <w:pStyle w:val="ListBullet"/>
      </w:pPr>
      <w:r>
        <w:t>Is low motivation linked to specific medical conditions?</w:t>
      </w:r>
    </w:p>
    <w:p>
      <w:pPr>
        <w:pStyle w:val="ListBullet"/>
      </w:pPr>
      <w:r>
        <w:t>Are there risks or safety concerns with self-treating low motivation?</w:t>
      </w:r>
    </w:p>
    <w:p>
      <w:pPr>
        <w:pStyle w:val="ListBullet"/>
      </w:pPr>
      <w:r>
        <w:t>What misconceptions exist about low motivation and effort?</w:t>
      </w:r>
    </w:p>
    <w:p>
      <w:pPr>
        <w:pStyle w:val="Heading1"/>
      </w:pPr>
      <w:r>
        <w:t>Learning Objectives</w:t>
      </w:r>
    </w:p>
    <w:p>
      <w:pPr>
        <w:pStyle w:val="ListBullet"/>
      </w:pPr>
      <w:r>
        <w:t>Define low motivation and distinguish it from related concepts such as fatigue and apathy.</w:t>
      </w:r>
    </w:p>
    <w:p>
      <w:pPr>
        <w:pStyle w:val="ListBullet"/>
      </w:pPr>
      <w:r>
        <w:t>Explain biological and psychological mechanisms that influence motivation.</w:t>
      </w:r>
    </w:p>
    <w:p>
      <w:pPr>
        <w:pStyle w:val="ListBullet"/>
      </w:pPr>
      <w:r>
        <w:t>Identify common causes and risk factors for low motivation.</w:t>
      </w:r>
    </w:p>
    <w:p>
      <w:pPr>
        <w:pStyle w:val="ListBullet"/>
      </w:pPr>
      <w:r>
        <w:t>Understand the impact of low motivation on daily functioning and mental well-being.</w:t>
      </w:r>
    </w:p>
    <w:p>
      <w:pPr>
        <w:pStyle w:val="ListBullet"/>
      </w:pPr>
      <w:r>
        <w:t>Review evidence-based treatments and behavioral strategies to improve motivation.</w:t>
      </w:r>
    </w:p>
    <w:p>
      <w:pPr>
        <w:pStyle w:val="ListBullet"/>
      </w:pPr>
      <w:r>
        <w:t>Recognize when and how to seek professional help for persistent low motivation.</w:t>
      </w:r>
    </w:p>
    <w:p>
      <w:pPr>
        <w:pStyle w:val="ListBullet"/>
      </w:pPr>
      <w:r>
        <w:t>Address common misconceptions and stigma related to low motivation.</w:t>
      </w:r>
    </w:p>
    <w:p>
      <w:pPr>
        <w:pStyle w:val="ListBullet"/>
      </w:pPr>
      <w:r>
        <w:t>Apply practical self-care and lifestyle recommendations to support motivation.</w:t>
      </w:r>
    </w:p>
    <w:p>
      <w:pPr>
        <w:pStyle w:val="Heading1"/>
      </w:pPr>
      <w:r>
        <w:t>Definition</w:t>
      </w:r>
    </w:p>
    <w:p>
      <w:r>
        <w:t>Low motivation is a prolonged state of diminished drive, energy, interest, or willingness to engage in purposeful activities, affecting emotional, cognitive, and behavioral aspects of a person's life.</w:t>
      </w:r>
    </w:p>
    <w:p>
      <w:pPr>
        <w:pStyle w:val="Heading1"/>
      </w:pPr>
      <w:r>
        <w:t>Why This Matters</w:t>
      </w:r>
    </w:p>
    <w:p>
      <w:r>
        <w:t>Low motivation can significantly reduce quality of life, impair relationships, and affect performance in work or school. Early recognition and understanding of its underlying causes are key to effective support, improving mental health outcomes, and preventing chronic impairment.</w:t>
      </w:r>
    </w:p>
    <w:p>
      <w:pPr>
        <w:pStyle w:val="Heading1"/>
      </w:pPr>
      <w:r>
        <w:t>Understanding Low Motivation: Definition and Distinctions</w:t>
      </w:r>
    </w:p>
    <w:p>
      <w:r>
        <w:t>Low motivation is a persistent reduction in the desire or willingness to initiate or maintain activities. It differs from normal tiredness, which is temporary and typically resolved by rest, and from apathy, which involves a lack of emotion or concern. Unlike fatigue, low motivation specifically relates to a decreased drive to act, not just physical exhaustion. Recognizing these differences helps identify cases needing attention and appropriate management.</w:t>
      </w:r>
    </w:p>
    <w:p>
      <w:pPr>
        <w:pStyle w:val="Heading1"/>
      </w:pPr>
      <w:r>
        <w:t>Biological Mechanisms Underlying Motivation</w:t>
      </w:r>
    </w:p>
    <w:p>
      <w:r>
        <w:t>Motivation is regulated by complex brain circuits, especially involving the neurotransmitter dopamine within the mesolimbic and mesocortical pathways. These reward pathways modulate feelings of pleasure and reinforcement, prompting goal-directed behavior. Alterations in dopamine signaling can reduce motivation, commonly seen in conditions such as depression or Parkinson's disease. Hormonal factors, including cortisol (stress hormone) levels, and neuroplasticity also influence motivation regulation.</w:t>
      </w:r>
    </w:p>
    <w:p>
      <w:pPr>
        <w:pStyle w:val="Heading1"/>
      </w:pPr>
      <w:r>
        <w:t>Psychological and Behavioral Contributors to Low Motivation</w:t>
      </w:r>
    </w:p>
    <w:p>
      <w:r>
        <w:t>Psychological factors like depression, anxiety, chronic stress, and low self-esteem play major roles in lowering motivation. Cognitive distortions, lack of measurable goals or rewards, and learned helplessness can exacerbate symptoms. Behavioral patterns such as poor sleep, sedentary lifestyle, and social withdrawal further reduce motivational drive, creating a cyclical effect that can be difficult to break without intervention.</w:t>
      </w:r>
    </w:p>
    <w:p>
      <w:pPr>
        <w:pStyle w:val="Heading1"/>
      </w:pPr>
      <w:r>
        <w:t>Common Causes and Risk Factors</w:t>
      </w:r>
    </w:p>
    <w:p>
      <w:r>
        <w:t>Low motivation can stem from mental health disorders (major depressive disorder, anxiety disorders), neurological conditions (Parkinson's disease, dementias), chronic medical illnesses (hypothyroidism, anemia), medication side effects, and adverse social environments (stressful life events, lack of social support). Lifestyle factors like poor nutrition, sleep disturbances, and substance use can also contribute. Understanding the multifactorial causes aids comprehensive assessment and treatment.</w:t>
      </w:r>
    </w:p>
    <w:p>
      <w:pPr>
        <w:pStyle w:val="Heading1"/>
      </w:pPr>
      <w:r>
        <w:t>Impact of Low Motivation on Daily Life and Well-being</w:t>
      </w:r>
    </w:p>
    <w:p>
      <w:r>
        <w:t>Low motivation impairs ability to perform routine activities such as personal hygiene, job responsibilities, social interactions, and physical health maintenance. This can lead to isolation, reduced productivity, increased stress, and declining mental health. It commonly coexists with symptoms like fatigue, difficulty concentrating, and negative mood, further complicating daily functioning and quality of life.</w:t>
      </w:r>
    </w:p>
    <w:p>
      <w:pPr>
        <w:pStyle w:val="Heading1"/>
      </w:pPr>
      <w:r>
        <w:t>Evidence-Based Assessment and Identification Strategies</w:t>
      </w:r>
    </w:p>
    <w:p>
      <w:r>
        <w:t>Assessment of low motivation relies on clinical interviews, validated questionnaires (e.g., Apathy Evaluation Scale, Motivation and Energy Inventory), and medical evaluations to rule out physical causes. Psychological screening for mood disorders is critical. Neuroimaging and laboratory testing may be warranted in some cases. Early and accurate identification facilitates timely intervention and reduces risk of chronic disability.</w:t>
      </w:r>
    </w:p>
    <w:p>
      <w:pPr>
        <w:pStyle w:val="Heading1"/>
      </w:pPr>
      <w:r>
        <w:t>Treatment Approaches and Therapeutic Interventions</w:t>
      </w:r>
    </w:p>
    <w:p>
      <w:r>
        <w:t>Cognitive-behavioral therapy (CBT), motivational interviewing, and behavioral activation are established psychological treatments to enhance motivation. Pharmacotherapy targeting underlying conditions (antidepressants, stimulants) can be effective. Emerging evidence supports use of exercise, mindfulness practices, and social engagement strategies. Multi-modal approaches tailored to individual needs maximize benefit.</w:t>
      </w:r>
    </w:p>
    <w:p>
      <w:pPr>
        <w:pStyle w:val="Heading1"/>
      </w:pPr>
      <w:r>
        <w:t>Lifestyle Modifications to Support Motivation</w:t>
      </w:r>
    </w:p>
    <w:p>
      <w:r>
        <w:t>Regular physical activity, sufficient sleep hygiene, balanced nutrition, structured daily routines, and engagement in meaningful social activities promote motivation. Stress management techniques such as meditation, journaling, and relaxation exercises can reduce inhibitory psychological factors. Avoidance of substance misuse is important. Incremental goal setting and positive reinforcement can facilitate behavioral change.</w:t>
      </w:r>
    </w:p>
    <w:p>
      <w:pPr>
        <w:pStyle w:val="Heading1"/>
      </w:pPr>
      <w:r>
        <w:t>When to Seek Professional Help for Low Motivation</w:t>
      </w:r>
    </w:p>
    <w:p>
      <w:r>
        <w:t>Persistent low motivation lasting weeks or months, accompanied by other symptoms like depressed mood, sleep disturbances, or cognitive impairments, warrants professional evaluation. Urgent medical attention is recommended if low motivation is linked to thoughts of self-harm or suicide. Healthcare providers can assess, diagnose, and initiate appropriate treatment plans to address underlying causes and support recovery.</w:t>
      </w:r>
    </w:p>
    <w:p>
      <w:pPr>
        <w:pStyle w:val="Heading1"/>
      </w:pPr>
      <w:r>
        <w:t>Common Misconceptions and Stigma Related to Low Motivation</w:t>
      </w:r>
    </w:p>
    <w:p>
      <w:r>
        <w:t>A frequent misconception is that low motivation is simply laziness or lack of willpower, which is inaccurate and stigmatizing. It may be a symptom of treatable mental health or medical conditions. Recognizing this helps promote empathy, reduces blame, and encourages affected individuals to seek help. Educating the public and health professionals about these misconceptions improves support and outcomes.</w:t>
      </w:r>
    </w:p>
    <w:p>
      <w:pPr>
        <w:pStyle w:val="Heading1"/>
      </w:pPr>
      <w:r>
        <w:t>Safety Considerations and Limitations in Managing Low Motivation</w:t>
      </w:r>
    </w:p>
    <w:p>
      <w:r>
        <w:t>Self-diagnosis without medical evaluation can be risky, as low motivation might signal serious underlying health problems. Use of unproven supplements or stimulants without guidance can cause harm. Treatments should be personalized and supervised by trained professionals. Limitations in current evidence highlight the need for further research to better understand heterogeneous causes and tailor interventions safely and effectively.</w:t>
      </w:r>
    </w:p>
    <w:p>
      <w:pPr>
        <w:pStyle w:val="Heading1"/>
      </w:pPr>
      <w:r>
        <w:t>Practical Guidance</w:t>
      </w:r>
    </w:p>
    <w:p>
      <w:pPr>
        <w:pStyle w:val="ListBullet"/>
      </w:pPr>
      <w:r>
        <w:t>If experiencing prolonged low motivation, consider consulting a healthcare professional for thorough evaluation.</w:t>
      </w:r>
    </w:p>
    <w:p>
      <w:pPr>
        <w:pStyle w:val="ListBullet"/>
      </w:pPr>
      <w:r>
        <w:t>Maintain a regular sleep schedule and engage in moderate exercise to naturally boost motivation.</w:t>
      </w:r>
    </w:p>
    <w:p>
      <w:pPr>
        <w:pStyle w:val="ListBullet"/>
      </w:pPr>
      <w:r>
        <w:t>Set small, achievable goals daily to create momentum and reduce feelings of overwhelm.</w:t>
      </w:r>
    </w:p>
    <w:p>
      <w:pPr>
        <w:pStyle w:val="ListBullet"/>
      </w:pPr>
      <w:r>
        <w:t>Practice stress-reduction techniques such as mindfulness or breathing exercises.</w:t>
      </w:r>
    </w:p>
    <w:p>
      <w:pPr>
        <w:pStyle w:val="ListBullet"/>
      </w:pPr>
      <w:r>
        <w:t>Avoid isolating yourself; seek social support from friends, family, or support groups.</w:t>
      </w:r>
    </w:p>
    <w:p>
      <w:pPr>
        <w:pStyle w:val="ListBullet"/>
      </w:pPr>
      <w:r>
        <w:t>Monitor mood changes or additional symptoms that may indicate underlying mental health concerns.</w:t>
      </w:r>
    </w:p>
    <w:p>
      <w:pPr>
        <w:pStyle w:val="ListBullet"/>
      </w:pPr>
      <w:r>
        <w:t>Discuss any medications you take with your doctor to identify possible side effects affecting motivation.</w:t>
      </w:r>
    </w:p>
    <w:p>
      <w:pPr>
        <w:pStyle w:val="ListBullet"/>
      </w:pPr>
      <w:r>
        <w:t>Be cautious of self-medicating with stimulants or supplements without medical advice.</w:t>
      </w:r>
    </w:p>
    <w:p>
      <w:pPr>
        <w:pStyle w:val="ListBullet"/>
      </w:pPr>
      <w:r>
        <w:t>Educate yourself about the biological basis of motivation to reduce self-blame and stigma.</w:t>
      </w:r>
    </w:p>
    <w:p>
      <w:pPr>
        <w:pStyle w:val="ListBullet"/>
      </w:pPr>
      <w:r>
        <w:t>Encourage open conversations about motivation challenges to foster understanding and support.</w:t>
      </w:r>
    </w:p>
    <w:p>
      <w:pPr>
        <w:pStyle w:val="Heading1"/>
      </w:pPr>
      <w:r>
        <w:t>Safety Notes</w:t>
      </w:r>
    </w:p>
    <w:p>
      <w:pPr>
        <w:pStyle w:val="ListBullet"/>
      </w:pPr>
      <w:r>
        <w:t>Never ignore persistent low motivation accompanied by mood changes or suicidal thoughts; seek immediate professional help.</w:t>
      </w:r>
    </w:p>
    <w:p>
      <w:pPr>
        <w:pStyle w:val="ListBullet"/>
      </w:pPr>
      <w:r>
        <w:t>Avoid attributing low motivation to personal failure or laziness, which can worsen mental health.</w:t>
      </w:r>
    </w:p>
    <w:p>
      <w:pPr>
        <w:pStyle w:val="ListBullet"/>
      </w:pPr>
      <w:r>
        <w:t>Be cautious with over-the-counter stimulants or supplements due to potential side effects or interactions.</w:t>
      </w:r>
    </w:p>
    <w:p>
      <w:pPr>
        <w:pStyle w:val="ListBullet"/>
      </w:pPr>
      <w:r>
        <w:t>Consult healthcare providers before making major changes to medications or treatment plans.</w:t>
      </w:r>
    </w:p>
    <w:p>
      <w:pPr>
        <w:pStyle w:val="ListBullet"/>
      </w:pPr>
      <w:r>
        <w:t>Recognize that motivation fluctuations are normal, but sustained impairments require evaluation.</w:t>
      </w:r>
    </w:p>
    <w:p>
      <w:pPr>
        <w:pStyle w:val="Heading1"/>
      </w:pPr>
      <w:r>
        <w:t>Common Misconceptions</w:t>
      </w:r>
    </w:p>
    <w:p>
      <w:r>
        <w:rPr>
          <w:b/>
        </w:rPr>
        <w:t xml:space="preserve">Misconception: </w:t>
      </w:r>
      <w:r>
        <w:t>Low motivation is the same as laziness or lack of willpower.</w:t>
      </w:r>
    </w:p>
    <w:p>
      <w:r>
        <w:rPr>
          <w:b/>
        </w:rPr>
        <w:t xml:space="preserve">Reality: </w:t>
      </w:r>
      <w:r>
        <w:t>Low motivation is often a symptom of underlying mental health or medical conditions and is not due to character flaws.</w:t>
      </w:r>
    </w:p>
    <w:p>
      <w:r>
        <w:rPr>
          <w:b/>
        </w:rPr>
        <w:t xml:space="preserve">Misconception: </w:t>
      </w:r>
      <w:r>
        <w:t>Everyone feels motivated all the time; low motivation means personal failure.</w:t>
      </w:r>
    </w:p>
    <w:p>
      <w:r>
        <w:rPr>
          <w:b/>
        </w:rPr>
        <w:t xml:space="preserve">Reality: </w:t>
      </w:r>
      <w:r>
        <w:t>Fluctuations in motivation are normal, and prolonged low motivation can signal treatable health concerns.</w:t>
      </w:r>
    </w:p>
    <w:p>
      <w:r>
        <w:rPr>
          <w:b/>
        </w:rPr>
        <w:t xml:space="preserve">Misconception: </w:t>
      </w:r>
      <w:r>
        <w:t>Pushing harder when unmotivated will always help overcome the issue.</w:t>
      </w:r>
    </w:p>
    <w:p>
      <w:r>
        <w:rPr>
          <w:b/>
        </w:rPr>
        <w:t xml:space="preserve">Reality: </w:t>
      </w:r>
      <w:r>
        <w:t>Forcing oneself without addressing underlying causes can worsen stress and reduce motivation further.</w:t>
      </w:r>
    </w:p>
    <w:p>
      <w:r>
        <w:rPr>
          <w:b/>
        </w:rPr>
        <w:t xml:space="preserve">Misconception: </w:t>
      </w:r>
      <w:r>
        <w:t>Low motivation only affects mental well-being, not physical health.</w:t>
      </w:r>
    </w:p>
    <w:p>
      <w:r>
        <w:rPr>
          <w:b/>
        </w:rPr>
        <w:t xml:space="preserve">Reality: </w:t>
      </w:r>
      <w:r>
        <w:t>Low motivation can lead to poor self-care and lifestyle habits, impacting overall physical health.</w:t>
      </w:r>
    </w:p>
    <w:p>
      <w:pPr>
        <w:pStyle w:val="Heading1"/>
      </w:pPr>
      <w:r>
        <w:t>Clinical Pearls</w:t>
      </w:r>
    </w:p>
    <w:p>
      <w:pPr>
        <w:pStyle w:val="ListNumber"/>
      </w:pPr>
      <w:r>
        <w:t>Dopamine plays a central role in motivation via brain reward pathways; disruptions can cause low motivation.</w:t>
      </w:r>
    </w:p>
    <w:p>
      <w:pPr>
        <w:pStyle w:val="ListNumber"/>
      </w:pPr>
      <w:r>
        <w:t>Depression is one of the most common mental health disorders associated with low motivation.</w:t>
      </w:r>
    </w:p>
    <w:p>
      <w:pPr>
        <w:pStyle w:val="ListNumber"/>
      </w:pPr>
      <w:r>
        <w:t>Behavioral activation therapy effectively stimulates motivation by encouraging engagement in positive activities.</w:t>
      </w:r>
    </w:p>
    <w:p>
      <w:pPr>
        <w:pStyle w:val="ListNumber"/>
      </w:pPr>
      <w:r>
        <w:t>Assessing motivation should include evaluation of mental, physical, and social factors to guide treatment.</w:t>
      </w:r>
    </w:p>
    <w:p>
      <w:pPr>
        <w:pStyle w:val="ListNumber"/>
      </w:pPr>
      <w:r>
        <w:t>Establishing a supportive and nonjudgmental environment improves patient disclosure and treatment adherence.</w:t>
      </w:r>
    </w:p>
    <w:p>
      <w:pPr>
        <w:pStyle w:val="ListNumber"/>
      </w:pPr>
      <w:r>
        <w:t>Small achievable goals can improve self-efficacy and reinforce motivation.</w:t>
      </w:r>
    </w:p>
    <w:p>
      <w:pPr>
        <w:pStyle w:val="ListNumber"/>
      </w:pPr>
      <w:r>
        <w:t>Persistent low motivation may indicate serious underlying conditions requiring comprehensive workup.</w:t>
      </w:r>
    </w:p>
    <w:p>
      <w:pPr>
        <w:pStyle w:val="ListNumber"/>
      </w:pPr>
      <w:r>
        <w:t>Educating patients about the biological basis of motivation helps decrease stigma and increase engagement.</w:t>
      </w:r>
    </w:p>
    <w:p>
      <w:pPr>
        <w:pStyle w:val="Heading1"/>
      </w:pPr>
      <w:r>
        <w:t>Key Takeaways</w:t>
      </w:r>
    </w:p>
    <w:p>
      <w:pPr>
        <w:pStyle w:val="ListBullet"/>
      </w:pPr>
      <w:r>
        <w:t>Low motivation is a sustained decrease in drive affecting functional and emotional well-being.</w:t>
      </w:r>
    </w:p>
    <w:p>
      <w:pPr>
        <w:pStyle w:val="ListBullet"/>
      </w:pPr>
      <w:r>
        <w:t>It is biologically mediated primarily through brain dopamine reward circuits.</w:t>
      </w:r>
    </w:p>
    <w:p>
      <w:pPr>
        <w:pStyle w:val="ListBullet"/>
      </w:pPr>
      <w:r>
        <w:t>Mental health disorders, medical conditions, and lifestyle factors can cause low motivation.</w:t>
      </w:r>
    </w:p>
    <w:p>
      <w:pPr>
        <w:pStyle w:val="ListBullet"/>
      </w:pPr>
      <w:r>
        <w:t>Early recognition and differentiation from fatigue or apathy are crucial.</w:t>
      </w:r>
    </w:p>
    <w:p>
      <w:pPr>
        <w:pStyle w:val="ListBullet"/>
      </w:pPr>
      <w:r>
        <w:t>Evidence-based treatments include cognitive-behavioral therapies and pharmacological interventions.</w:t>
      </w:r>
    </w:p>
    <w:p>
      <w:pPr>
        <w:pStyle w:val="ListBullet"/>
      </w:pPr>
      <w:r>
        <w:t>Lifestyle changes such as exercise and sleep hygiene support motivation restoration.</w:t>
      </w:r>
    </w:p>
    <w:p>
      <w:pPr>
        <w:pStyle w:val="ListBullet"/>
      </w:pPr>
      <w:r>
        <w:t>Misconceptions about low motivation increase stigma and delay treatment.</w:t>
      </w:r>
    </w:p>
    <w:p>
      <w:pPr>
        <w:pStyle w:val="ListBullet"/>
      </w:pPr>
      <w:r>
        <w:t>Professional help should be sought when low motivation is persistent or linked to severe symptoms.</w:t>
      </w:r>
    </w:p>
    <w:p>
      <w:pPr>
        <w:pStyle w:val="Heading1"/>
      </w:pPr>
      <w:r>
        <w:t>Glossary</w:t>
      </w:r>
    </w:p>
    <w:p>
      <w:r>
        <w:rPr>
          <w:b/>
        </w:rPr>
        <w:t xml:space="preserve">Low Motivation: </w:t>
      </w:r>
      <w:r>
        <w:t>A prolonged state of diminished drive or willingness to engage in purposeful activities, affecting mental and physical functioning.</w:t>
      </w:r>
    </w:p>
    <w:p>
      <w:r>
        <w:rPr>
          <w:b/>
        </w:rPr>
        <w:t xml:space="preserve">Apathy: </w:t>
      </w:r>
      <w:r>
        <w:t>A lack of emotion, interest, or concern, often related to but distinct from low motivation.</w:t>
      </w:r>
    </w:p>
    <w:p>
      <w:r>
        <w:rPr>
          <w:b/>
        </w:rPr>
        <w:t xml:space="preserve">Dopamine: </w:t>
      </w:r>
      <w:r>
        <w:t>A neurotransmitter involved in reward pathways that regulates motivation and pleasure.</w:t>
      </w:r>
    </w:p>
    <w:p>
      <w:r>
        <w:rPr>
          <w:b/>
        </w:rPr>
        <w:t xml:space="preserve">Behavioral Activation: </w:t>
      </w:r>
      <w:r>
        <w:t>A therapeutic intervention encouraging engagement in rewarding activities to improve motivation and mood.</w:t>
      </w:r>
    </w:p>
    <w:p>
      <w:r>
        <w:rPr>
          <w:b/>
        </w:rPr>
        <w:t xml:space="preserve">Cognitive-Behavioral Therapy (CBT): </w:t>
      </w:r>
      <w:r>
        <w:t>A psychological treatment addressing maladaptive thoughts and behaviors to improve mental health.</w:t>
      </w:r>
    </w:p>
    <w:p>
      <w:r>
        <w:rPr>
          <w:b/>
        </w:rPr>
        <w:t xml:space="preserve">Fatigue: </w:t>
      </w:r>
      <w:r>
        <w:t>A state of physical or mental exhaustion that may temporarily reduce motivation but differs from sustained low motivation.</w:t>
      </w:r>
    </w:p>
    <w:p>
      <w:r>
        <w:rPr>
          <w:b/>
        </w:rPr>
        <w:t xml:space="preserve">Mesolimbic Pathway: </w:t>
      </w:r>
      <w:r>
        <w:t>A dopamine-rich brain circuit involved in the perception of reward and motivation.</w:t>
      </w:r>
    </w:p>
    <w:p>
      <w:r>
        <w:rPr>
          <w:b/>
        </w:rPr>
        <w:t xml:space="preserve">Stress: </w:t>
      </w:r>
      <w:r>
        <w:t>A physiological and psychological response to perceived challenges or threats that can affect motivation.</w:t>
      </w:r>
    </w:p>
    <w:p>
      <w:pPr>
        <w:pStyle w:val="Heading1"/>
      </w:pPr>
      <w:r>
        <w:t>Related Modules</w:t>
      </w:r>
    </w:p>
    <w:p>
      <w:pPr>
        <w:pStyle w:val="ListBullet"/>
      </w:pPr>
      <w:r>
        <w:t>CASE-025</w:t>
      </w:r>
    </w:p>
    <w:p>
      <w:pPr>
        <w:pStyle w:val="ListBullet"/>
      </w:pPr>
      <w:r>
        <w:t>CASE-037</w:t>
      </w:r>
    </w:p>
    <w:p>
      <w:pPr>
        <w:pStyle w:val="ListBullet"/>
      </w:pPr>
      <w:r>
        <w:t>CASE-060</w:t>
      </w:r>
    </w:p>
    <w:p>
      <w:pPr>
        <w:pStyle w:val="Heading1"/>
      </w:pPr>
      <w:r>
        <w:t>Illustration Specifications</w:t>
      </w:r>
    </w:p>
    <w:p>
      <w:pPr>
        <w:pStyle w:val="Heading2"/>
      </w:pPr>
      <w:r>
        <w:t>ILL-049-1 - Brain Reward Pathways</w:t>
      </w:r>
    </w:p>
    <w:p>
      <w:r>
        <w:t>Type: Diagram</w:t>
      </w:r>
    </w:p>
    <w:p>
      <w:r>
        <w:t>Illustration showing the mesolimbic pathway and dopamine's role in motivation.</w:t>
      </w:r>
    </w:p>
    <w:p>
      <w:r>
        <w:t>Alt text: Diagram of brain highlighting dopamine pathways involved in motivation.</w:t>
      </w:r>
    </w:p>
    <w:p>
      <w:pPr>
        <w:pStyle w:val="Heading2"/>
      </w:pPr>
      <w:r>
        <w:t>ILL-049-2 - Low Motivation Impact Areas</w:t>
      </w:r>
    </w:p>
    <w:p>
      <w:r>
        <w:t>Type: Infographic</w:t>
      </w:r>
    </w:p>
    <w:p>
      <w:r>
        <w:t>Visual infographic summarizing common effects of low motivation on daily life and mental health.</w:t>
      </w:r>
    </w:p>
    <w:p>
      <w:r>
        <w:t>Alt text: Infographic showing aspects of life affected by low motivation.</w:t>
      </w:r>
    </w:p>
    <w:p>
      <w:pPr>
        <w:pStyle w:val="Heading2"/>
      </w:pPr>
      <w:r>
        <w:t>ILL-049-3 - Behavioral Activation Process</w:t>
      </w:r>
    </w:p>
    <w:p>
      <w:r>
        <w:t>Type: Flowchart</w:t>
      </w:r>
    </w:p>
    <w:p>
      <w:r>
        <w:t>Stepwise flowchart outlining behavioral activation therapy steps to improve motivation.</w:t>
      </w:r>
    </w:p>
    <w:p>
      <w:r>
        <w:t>Alt text: Flowchart depicting stages of behavioral activation therapy.</w:t>
      </w:r>
    </w:p>
    <w:p>
      <w:pPr>
        <w:pStyle w:val="Heading1"/>
      </w:pPr>
      <w:r>
        <w:t>References</w:t>
      </w:r>
    </w:p>
    <w:p>
      <w:pPr>
        <w:pStyle w:val="ListBullet"/>
      </w:pPr>
      <w:r>
        <w:t>Motivational Deficits in Psychiatric Disorders: Insights from Dopamine System Research | Schultz W, et al. | 2019 | Unverified | Unverified</w:t>
      </w:r>
    </w:p>
    <w:p>
      <w:pPr>
        <w:pStyle w:val="ListBullet"/>
      </w:pPr>
      <w:r>
        <w:t>Behavioral Activation for Depression: A Meta-analysis of Randomized Controlled Trials | Ekers D, et al. | 2014 | Unverified | Unverified</w:t>
      </w:r>
    </w:p>
    <w:p>
      <w:pPr>
        <w:pStyle w:val="ListBullet"/>
      </w:pPr>
      <w:r>
        <w:t>The Role of Sleep in Motivational Processes and Mental Well-being | Walker MP | 2017 | Unverified | Unverified</w:t>
      </w:r>
    </w:p>
    <w:p>
      <w:pPr>
        <w:pStyle w:val="ListBullet"/>
      </w:pPr>
      <w:r>
        <w:t>Apathy and Motivation in Neurodegenerative Diseases: A Systematic Review | Levy R, et al. | 2018 | Unverified | Unverified</w:t>
      </w:r>
    </w:p>
    <w:p>
      <w:pPr>
        <w:pStyle w:val="ListBullet"/>
      </w:pPr>
      <w:r>
        <w:t>Stress and Its Impact on Motivation: A Review of Neurobiological Mechanisms | McEwen BS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