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SLP-078 - Chronic Insomnia</w:t>
      </w:r>
    </w:p>
    <w:p>
      <w:r>
        <w:rPr>
          <w:i/>
        </w:rPr>
        <w:t>Definitions, symptoms, evaluation, management, safety, and evidence related to chronic insomnia.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Primary Care Providers, Sleep Specialists,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insomnia, chronic insomnia, sleep disorder, sleep difficulty, sleep onset, sleep maintenance, cognitive behavioral therapy for insomnia, CBT-I, pharmacotherapy for insomnia,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insomnia is a prevalent sleep disorder characterized by persistent difficulty initiating or maintaining sleep, or non-restorative sleep occurring at least three times per week for a duration of three months or longer. This condition differs from transient or short-term insomnia by its duration and impact on daytime functioning, including fatigue, impaired concentration, mood disturbances, and reduced quality of life. Physiologically, chronic insomnia involves dysregulation of sleep-wake mechanisms, including alterations in the central nervous system arousal pathways, hyperarousal states, and disruptions in circadian rhythms. Commonly, it can be primary or secondary to medical, psychiatric, or environmental causes. Major synonyms include long-term insomnia and persistent insomnia. Evaluation comprises detailed clinical history, sleep diaries, and sometimes polysomnography to exclude other sleep disorders. Management emphasizes cognitive behavioral therapy for insomnia (CBT-I) as first-line treatment due to strong evidence of efficacy and safety. Pharmacologic treatments like sedative-hypnotics can be adjuncts but require caution for side effects and dependence risks. Sleep hygiene and lifestyle optimization are supportive strategies. Limitations in current understanding include variable individual responses to treatments and incomplete insight into pathophysiology. Safety considerations mandate monitoring for medication side effects and contraindications. This module provides comprehensive evidence-based education on chronic insomnia’s etiology, diagnosis, and management, empowering users and clinicians to recognize, evaluate, and approach this common but often under-treated sleep disorder effectively.</w:t>
      </w:r>
    </w:p>
    <w:p>
      <w:pPr>
        <w:pStyle w:val="Heading1"/>
      </w:pPr>
      <w:r>
        <w:t>Customer Questions Answered</w:t>
      </w:r>
    </w:p>
    <w:p>
      <w:pPr>
        <w:pStyle w:val="ListBullet"/>
      </w:pPr>
      <w:r>
        <w:t>What is chronic insomnia and how does it differ from occasional sleeplessness?</w:t>
      </w:r>
    </w:p>
    <w:p>
      <w:pPr>
        <w:pStyle w:val="ListBullet"/>
      </w:pPr>
      <w:r>
        <w:t>What are the common symptoms of chronic insomnia?</w:t>
      </w:r>
    </w:p>
    <w:p>
      <w:pPr>
        <w:pStyle w:val="ListBullet"/>
      </w:pPr>
      <w:r>
        <w:t>What causes chronic insomnia?</w:t>
      </w:r>
    </w:p>
    <w:p>
      <w:pPr>
        <w:pStyle w:val="ListBullet"/>
      </w:pPr>
      <w:r>
        <w:t>How is chronic insomnia diagnosed?</w:t>
      </w:r>
    </w:p>
    <w:p>
      <w:pPr>
        <w:pStyle w:val="ListBullet"/>
      </w:pPr>
      <w:r>
        <w:t>What are the main treatment options for chronic insomnia?</w:t>
      </w:r>
    </w:p>
    <w:p>
      <w:pPr>
        <w:pStyle w:val="ListBullet"/>
      </w:pPr>
      <w:r>
        <w:t>Is cognitive behavioral therapy effective for chronic insomnia?</w:t>
      </w:r>
    </w:p>
    <w:p>
      <w:pPr>
        <w:pStyle w:val="ListBullet"/>
      </w:pPr>
      <w:r>
        <w:t>Can medications safely treat chronic insomnia?</w:t>
      </w:r>
    </w:p>
    <w:p>
      <w:pPr>
        <w:pStyle w:val="ListBullet"/>
      </w:pPr>
      <w:r>
        <w:t>What lifestyle changes can help manage chronic insomnia?</w:t>
      </w:r>
    </w:p>
    <w:p>
      <w:pPr>
        <w:pStyle w:val="ListBullet"/>
      </w:pPr>
      <w:r>
        <w:t>Are there any risks or side effects associated with insomnia medications?</w:t>
      </w:r>
    </w:p>
    <w:p>
      <w:pPr>
        <w:pStyle w:val="ListBullet"/>
      </w:pPr>
      <w:r>
        <w:t>How does chronic insomnia affect overall health and daily functioning?</w:t>
      </w:r>
    </w:p>
    <w:p>
      <w:pPr>
        <w:pStyle w:val="ListBullet"/>
      </w:pPr>
      <w:r>
        <w:t>When should someone seek professional help for insomnia?</w:t>
      </w:r>
    </w:p>
    <w:p>
      <w:pPr>
        <w:pStyle w:val="ListBullet"/>
      </w:pPr>
      <w:r>
        <w:t>Are there any new or emerging therapies for chronic insomnia?</w:t>
      </w:r>
    </w:p>
    <w:p>
      <w:pPr>
        <w:pStyle w:val="Heading1"/>
      </w:pPr>
      <w:r>
        <w:t>Learning Objectives</w:t>
      </w:r>
    </w:p>
    <w:p>
      <w:pPr>
        <w:pStyle w:val="ListBullet"/>
      </w:pPr>
      <w:r>
        <w:t>Define chronic insomnia and differentiate it from acute insomnia and other sleep disorders.</w:t>
      </w:r>
    </w:p>
    <w:p>
      <w:pPr>
        <w:pStyle w:val="ListBullet"/>
      </w:pPr>
      <w:r>
        <w:t>Identify common signs and symptoms associated with chronic insomnia.</w:t>
      </w:r>
    </w:p>
    <w:p>
      <w:pPr>
        <w:pStyle w:val="ListBullet"/>
      </w:pPr>
      <w:r>
        <w:t>Explain the physiological and psychological mechanisms contributing to chronic insomnia.</w:t>
      </w:r>
    </w:p>
    <w:p>
      <w:pPr>
        <w:pStyle w:val="ListBullet"/>
      </w:pPr>
      <w:r>
        <w:t>Describe approaches to the clinical evaluation and diagnosis of chronic insomnia.</w:t>
      </w:r>
    </w:p>
    <w:p>
      <w:pPr>
        <w:pStyle w:val="ListBullet"/>
      </w:pPr>
      <w:r>
        <w:t>Summarize evidence-based treatments including cognitive behavioral therapy and pharmacologic options.</w:t>
      </w:r>
    </w:p>
    <w:p>
      <w:pPr>
        <w:pStyle w:val="ListBullet"/>
      </w:pPr>
      <w:r>
        <w:t>Recognize safety issues and potential side effects related to insomnia medications.</w:t>
      </w:r>
    </w:p>
    <w:p>
      <w:pPr>
        <w:pStyle w:val="ListBullet"/>
      </w:pPr>
      <w:r>
        <w:t>Discuss lifestyle modifications and behavioral strategies to improve sleep in chronic insomnia.</w:t>
      </w:r>
    </w:p>
    <w:p>
      <w:pPr>
        <w:pStyle w:val="ListBullet"/>
      </w:pPr>
      <w:r>
        <w:t>Understand limitations, misconceptions, and emerging research in the field of chronic insomnia.</w:t>
      </w:r>
    </w:p>
    <w:p>
      <w:pPr>
        <w:pStyle w:val="Heading1"/>
      </w:pPr>
      <w:r>
        <w:t>Definition</w:t>
      </w:r>
    </w:p>
    <w:p>
      <w:r>
        <w:t>Chronic insomnia is a sleep disorder characterized by difficulty falling asleep, staying asleep, or experiencing non-restorative sleep occurring at least three nights per week for three months or longer, accompanied by significant daytime impairment or distress.</w:t>
      </w:r>
    </w:p>
    <w:p>
      <w:pPr>
        <w:pStyle w:val="Heading1"/>
      </w:pPr>
      <w:r>
        <w:t>Why This Matters</w:t>
      </w:r>
    </w:p>
    <w:p>
      <w:r>
        <w:t>Chronic insomnia affects millions worldwide and can significantly impair daily functioning, mental health, and overall quality of life. Understanding its causes, symptoms, and management is essential for affected individuals and healthcare providers to improve sleep health, reduce complications, and enhance well-being.</w:t>
      </w:r>
    </w:p>
    <w:p>
      <w:pPr>
        <w:pStyle w:val="Heading1"/>
      </w:pPr>
      <w:r>
        <w:t>Definition and Diagnostic Criteria of Chronic Insomnia</w:t>
      </w:r>
    </w:p>
    <w:p>
      <w:r>
        <w:t>Chronic insomnia is defined by persistent difficulty in initiating or maintaining sleep, or experiencing non-restorative sleep despite adequate opportunity and circumstances for sleep. According to the International Classification of Sleep Disorders, Third Edition (ICSD-3), chronic insomnia is diagnosed when these symptoms occur at least three times per week and last for three months or longer. Daytime consequences such as fatigue, impaired concentration, mood disturbances, or functional impairment must be present. It differs from acute or short-term insomnia, which lasts less than three months. The Diagnostic and Statistical Manual of Mental Disorders, Fifth Edition (DSM-5) criteria similarly define chronic insomnia disorder with an emphasis on the duration and impact on daily functioning.</w:t>
      </w:r>
    </w:p>
    <w:p>
      <w:pPr>
        <w:pStyle w:val="Heading1"/>
      </w:pPr>
      <w:r>
        <w:t>Symptoms and Clinical Presentation</w:t>
      </w:r>
    </w:p>
    <w:p>
      <w:r>
        <w:t>Individuals with chronic insomnia often report difficulty falling asleep (sleep onset insomnia), frequent awakenings during the night (sleep maintenance insomnia), waking up too early without being able to return to sleep, or non-restorative, poor-quality sleep leading to daytime fatigue, impaired cognition, irritability, mood disturbances, and decreased quality of life. Some may experience heightened anxiety or depressive symptoms related to or exacerbated by their sleep difficulties. The severity and pattern can vary, with some individuals experiencing mixed types of symptoms.</w:t>
      </w:r>
    </w:p>
    <w:p>
      <w:pPr>
        <w:pStyle w:val="Heading1"/>
      </w:pPr>
      <w:r>
        <w:t>Physiological and Psychological Mechanisms</w:t>
      </w:r>
    </w:p>
    <w:p>
      <w:r>
        <w:t>Chronic insomnia is associated with a state of hyperarousal involving increased central nervous system activation and heightened stress responses. Neurobiological abnormalities include dysregulation of the hypothalamic-pituitary-adrenal axis, autonomic nervous system overactivity, and altered neurotransmitter systems such as gamma-aminobutyric acid (GABA) and glutamate balance. Circadian rhythm disruptions and maladaptive behavioral patterns, including conditioned arousal related to the sleep environment, also contribute. Psychological factors such as stress, anxiety, and depressive disorders commonly co-occur and interact with the physiologic mechanisms, perpetuating insomnia symptoms.</w:t>
      </w:r>
    </w:p>
    <w:p>
      <w:pPr>
        <w:pStyle w:val="Heading1"/>
      </w:pPr>
      <w:r>
        <w:t>Evaluation and Diagnosis</w:t>
      </w:r>
    </w:p>
    <w:p>
      <w:r>
        <w:t>The clinical evaluation begins with a detailed sleep history focusing on symptom patterns, duration, sleep environment, lifestyle factors, and possible contributing medical or psychiatric conditions. Use of sleep diaries for two weeks can assist in evaluating sleep patterns. Screening questionnaires like the Insomnia Severity Index (ISI) may be used. Polysomnography (overnight sleep study) is generally not required unless there is suspicion of other sleep disorders such as sleep apnea or restless legs syndrome. Blood tests or additional studies might evaluate for underlying medical causes. The goal is to exclude other causes and confirm a diagnosis of chronic insomnia disorder as per established criteria.</w:t>
      </w:r>
    </w:p>
    <w:p>
      <w:pPr>
        <w:pStyle w:val="Heading1"/>
      </w:pPr>
      <w:r>
        <w:t>Cognitive Behavioral Therapy for Insomnia (CBT-I)</w:t>
      </w:r>
    </w:p>
    <w:p>
      <w:r>
        <w:t>CBT-I is the first-line, evidence-based non-pharmacologic treatment for chronic insomnia. It involves multiple components such as stimulus control therapy (associating the bed with sleep), sleep restriction therapy (limiting time in bed to increase sleep drive), relaxation techniques, cognitive restructuring (addressing dysfunctional beliefs about sleep), and sleep hygiene education. Numerous randomized controlled trials demonstrate its effectiveness in improving sleep onset latency, sleep efficiency, and reducing insomnia severity with benefits sustained long-term. CBT-I is effective in diverse populations and has favorable safety without medication side effects.</w:t>
      </w:r>
    </w:p>
    <w:p>
      <w:pPr>
        <w:pStyle w:val="Heading1"/>
      </w:pPr>
      <w:r>
        <w:t>Pharmacologic Treatment Options</w:t>
      </w:r>
    </w:p>
    <w:p>
      <w:r>
        <w:t>Medications may be considered when CBT-I alone is insufficient or unavailable, commonly including sedative-hypnotics such as benzodiazepines, non-benzodiazepine receptor agonists ('Z-drugs'), melatonin receptor agonists, and low-dose antidepressants. While these can improve sleep short term, concerns include tolerance, dependence, adverse cognitive effects, and withdrawal symptoms. Guidelines recommend limiting use to the shortest duration possible and using medications as part of a comprehensive management plan. Emerging pharmacotherapies are under investigation but require further evidence for routine use.</w:t>
      </w:r>
    </w:p>
    <w:p>
      <w:pPr>
        <w:pStyle w:val="Heading1"/>
      </w:pPr>
      <w:r>
        <w:t>Lifestyle and Behavioral Strategies</w:t>
      </w:r>
    </w:p>
    <w:p>
      <w:r>
        <w:t>Improving sleep hygiene is critical and involves maintaining a consistent sleep schedule, creating a comfortable sleep environment (quiet, dark, and cool), avoiding stimulants like caffeine or nicotine close to bedtime, limiting screen time before sleep, and promoting physical activity but not close to bedtime. Stress management and relaxation exercises can also support sleep quality. These strategies are adjunctive to primary treatments and support prevention of insomnia exacerbations.</w:t>
      </w:r>
    </w:p>
    <w:p>
      <w:pPr>
        <w:pStyle w:val="Heading1"/>
      </w:pPr>
      <w:r>
        <w:t>Potential Risks, Side Effects, and Safety Considerations</w:t>
      </w:r>
    </w:p>
    <w:p>
      <w:r>
        <w:t>Pharmacologic treatments carry risks including daytime sedation, cognitive impairment, falls (especially in older adults), dependence, and rebound insomnia upon withdrawal. Careful prescription, monitoring for adverse effects, and patient education are essential. Non-pharmacologic therapies have minimal risks and are preferred first-line. Untreated chronic insomnia can lead to increased risks of mental health disorders, cardiovascular disease, impaired immune function, and reduced occupational and social functioning.</w:t>
      </w:r>
    </w:p>
    <w:p>
      <w:pPr>
        <w:pStyle w:val="Heading1"/>
      </w:pPr>
      <w:r>
        <w:t>Limitations and Emerging Research</w:t>
      </w:r>
    </w:p>
    <w:p>
      <w:r>
        <w:t>Limitations in current understanding include variable individual responses to treatments, incomplete knowledge of biological underpinnings, and barriers to accessing effective therapies like CBT-I. Emerging areas of research involve neuroimaging studies to identify biomarkers, development of novel pharmacologic agents targeting specific pathways, and digital delivery of behavioral therapies to improve access. Ongoing clinical trials aim to refine personalized insomnia treatments and address comorbid conditions.</w:t>
      </w:r>
    </w:p>
    <w:p>
      <w:pPr>
        <w:pStyle w:val="Heading1"/>
      </w:pPr>
      <w:r>
        <w:t>Common Misconceptions about Chronic Insomnia</w:t>
      </w:r>
    </w:p>
    <w:p>
      <w:r>
        <w:t>There is a common misconception that chronic insomnia is simply due to poor sleep habits or stress and that it is easily resolved by 'trying harder' or over-the-counter remedies. Some believe that sleeping pills are the only effective treatment, whereas evidence supports behavioral therapies like CBT-I as first-line. Others underestimate the potential daytime impairments and health risks associated with chronic insomnia. Education to dispel myths can improve patient engagement and outcomes.</w:t>
      </w:r>
    </w:p>
    <w:p>
      <w:pPr>
        <w:pStyle w:val="Heading1"/>
      </w:pPr>
      <w:r>
        <w:t>When to Seek Professional Help</w:t>
      </w:r>
    </w:p>
    <w:p>
      <w:r>
        <w:t>Individuals experiencing persistent sleep difficulties lasting more than three months accompanied by daytime impairment should consult healthcare providers. Referral to sleep specialists may be necessary if other sleep disorders are suspected or if initial management fails. Early intervention can mitigate the impact on mental and physical health. Be aware of red flags such as excessive daytime sleepiness, snoring with pauses in breathing, or restless legs symptoms, which warrant specialized evaluation.</w:t>
      </w:r>
    </w:p>
    <w:p>
      <w:pPr>
        <w:pStyle w:val="Heading1"/>
      </w:pPr>
      <w:r>
        <w:t>Practical Guidance</w:t>
      </w:r>
    </w:p>
    <w:p>
      <w:pPr>
        <w:pStyle w:val="ListBullet"/>
      </w:pPr>
      <w:r>
        <w:t>Maintain a regular sleep schedule and create a relaxing bedtime routine.</w:t>
      </w:r>
    </w:p>
    <w:p>
      <w:pPr>
        <w:pStyle w:val="ListBullet"/>
      </w:pPr>
      <w:r>
        <w:t>Seek evaluation by a healthcare provider if insomnia symptoms persist beyond three months.</w:t>
      </w:r>
    </w:p>
    <w:p>
      <w:pPr>
        <w:pStyle w:val="ListBullet"/>
      </w:pPr>
      <w:r>
        <w:t>Consider cognitive behavioral therapy for insomnia (CBT-I) as the primary treatment approach.</w:t>
      </w:r>
    </w:p>
    <w:p>
      <w:pPr>
        <w:pStyle w:val="ListBullet"/>
      </w:pPr>
      <w:r>
        <w:t>Use sleep diaries to monitor sleep patterns and identify contributing factors.</w:t>
      </w:r>
    </w:p>
    <w:p>
      <w:pPr>
        <w:pStyle w:val="ListBullet"/>
      </w:pPr>
      <w:r>
        <w:t>Be cautious with use of sleep medications; discuss risks and benefits with your healthcare provider.</w:t>
      </w:r>
    </w:p>
    <w:p>
      <w:pPr>
        <w:pStyle w:val="ListBullet"/>
      </w:pPr>
      <w:r>
        <w:t>Avoid caffeine, nicotine, and electronic screens close to bedtime.</w:t>
      </w:r>
    </w:p>
    <w:p>
      <w:pPr>
        <w:pStyle w:val="ListBullet"/>
      </w:pPr>
      <w:r>
        <w:t>Incorporate stress management and relaxation techniques into your routine.</w:t>
      </w:r>
    </w:p>
    <w:p>
      <w:pPr>
        <w:pStyle w:val="ListBullet"/>
      </w:pPr>
      <w:r>
        <w:t>Report any medication side effects or worsening symptoms promptly to your healthcare provider.</w:t>
      </w:r>
    </w:p>
    <w:p>
      <w:pPr>
        <w:pStyle w:val="Heading1"/>
      </w:pPr>
      <w:r>
        <w:t>Safety Notes</w:t>
      </w:r>
    </w:p>
    <w:p>
      <w:pPr>
        <w:pStyle w:val="ListBullet"/>
      </w:pPr>
      <w:r>
        <w:t>Avoid long-term unsupervised use of sedative-hypnotic medications due to risks of dependence and cognitive side effects.</w:t>
      </w:r>
    </w:p>
    <w:p>
      <w:pPr>
        <w:pStyle w:val="ListBullet"/>
      </w:pPr>
      <w:r>
        <w:t>Monitor older adults carefully for increased fall risk when using sleep medications.</w:t>
      </w:r>
    </w:p>
    <w:p>
      <w:pPr>
        <w:pStyle w:val="ListBullet"/>
      </w:pPr>
      <w:r>
        <w:t>Non-pharmacologic treatments like CBT-I have minimal safety concerns and are preferred first-line.</w:t>
      </w:r>
    </w:p>
    <w:p>
      <w:pPr>
        <w:pStyle w:val="ListBullet"/>
      </w:pPr>
      <w:r>
        <w:t>Patients with chronic insomnia and comorbid psychiatric or medical conditions require comprehensive assessment to avoid complications.</w:t>
      </w:r>
    </w:p>
    <w:p>
      <w:pPr>
        <w:pStyle w:val="ListBullet"/>
      </w:pPr>
      <w:r>
        <w:t>Discontinue medications under medical supervision to prevent rebound insomnia or withdrawal symptoms.</w:t>
      </w:r>
    </w:p>
    <w:p>
      <w:pPr>
        <w:pStyle w:val="Heading1"/>
      </w:pPr>
      <w:r>
        <w:t>Common Misconceptions</w:t>
      </w:r>
    </w:p>
    <w:p>
      <w:r>
        <w:rPr>
          <w:b/>
        </w:rPr>
        <w:t xml:space="preserve">Misconception: </w:t>
      </w:r>
      <w:r>
        <w:t>Insomnia is just a minor inconvenience that doesn't affect daytime functioning.</w:t>
      </w:r>
    </w:p>
    <w:p>
      <w:r>
        <w:rPr>
          <w:b/>
        </w:rPr>
        <w:t xml:space="preserve">Reality: </w:t>
      </w:r>
      <w:r>
        <w:t>Chronic insomnia significantly impairs daytime alertness, mood, cognition, and overall quality of life, and should be taken seriously.</w:t>
      </w:r>
    </w:p>
    <w:p>
      <w:r>
        <w:rPr>
          <w:b/>
        </w:rPr>
        <w:t xml:space="preserve">Misconception: </w:t>
      </w:r>
      <w:r>
        <w:t>Taking sleep pills every night is the best and safest way to treat insomnia.</w:t>
      </w:r>
    </w:p>
    <w:p>
      <w:r>
        <w:rPr>
          <w:b/>
        </w:rPr>
        <w:t xml:space="preserve">Reality: </w:t>
      </w:r>
      <w:r>
        <w:t>Long-term use of sleep medications carries risks; cognitive behavioral therapy is safer and effective as a first-line treatment.</w:t>
      </w:r>
    </w:p>
    <w:p>
      <w:r>
        <w:rPr>
          <w:b/>
        </w:rPr>
        <w:t xml:space="preserve">Misconception: </w:t>
      </w:r>
      <w:r>
        <w:t>Insomnia happens because you just aren’t tired or are lazy.</w:t>
      </w:r>
    </w:p>
    <w:p>
      <w:r>
        <w:rPr>
          <w:b/>
        </w:rPr>
        <w:t xml:space="preserve">Reality: </w:t>
      </w:r>
      <w:r>
        <w:t>Chronic insomnia involves complex physiological and psychological mechanisms beyond simple tiredness or willpower.</w:t>
      </w:r>
    </w:p>
    <w:p>
      <w:pPr>
        <w:pStyle w:val="Heading1"/>
      </w:pPr>
      <w:r>
        <w:t>Clinical Pearls</w:t>
      </w:r>
    </w:p>
    <w:p>
      <w:pPr>
        <w:pStyle w:val="ListNumber"/>
      </w:pPr>
      <w:r>
        <w:t>CBT-I is the recommended first-line treatment for chronic insomnia with durable benefits.</w:t>
      </w:r>
    </w:p>
    <w:p>
      <w:pPr>
        <w:pStyle w:val="ListNumber"/>
      </w:pPr>
      <w:r>
        <w:t>Detailed sleep history and sleep diaries are valuable tools for diagnosis.</w:t>
      </w:r>
    </w:p>
    <w:p>
      <w:pPr>
        <w:pStyle w:val="ListNumber"/>
      </w:pPr>
      <w:r>
        <w:t>Exclude other sleep disorders like sleep apnea before attributing symptoms solely to insomnia.</w:t>
      </w:r>
    </w:p>
    <w:p>
      <w:pPr>
        <w:pStyle w:val="ListNumber"/>
      </w:pPr>
      <w:r>
        <w:t>Short-term pharmacotherapy may be helpful but risks should be carefully weighed.</w:t>
      </w:r>
    </w:p>
    <w:p>
      <w:pPr>
        <w:pStyle w:val="ListNumber"/>
      </w:pPr>
      <w:r>
        <w:t>Education about sleep hygiene should accompany other treatment modalities.</w:t>
      </w:r>
    </w:p>
    <w:p>
      <w:pPr>
        <w:pStyle w:val="ListNumber"/>
      </w:pPr>
      <w:r>
        <w:t>Persistent insomnia warrants professional evaluation to prevent complications.</w:t>
      </w:r>
    </w:p>
    <w:p>
      <w:pPr>
        <w:pStyle w:val="ListNumber"/>
      </w:pPr>
      <w:r>
        <w:t>Manage comorbid conditions concurrently for optimal insomnia outcomes.</w:t>
      </w:r>
    </w:p>
    <w:p>
      <w:pPr>
        <w:pStyle w:val="ListNumber"/>
      </w:pPr>
      <w:r>
        <w:t>Emerging digital CBT-I platforms increase access to effective therapy.</w:t>
      </w:r>
    </w:p>
    <w:p>
      <w:pPr>
        <w:pStyle w:val="Heading1"/>
      </w:pPr>
      <w:r>
        <w:t>Key Takeaways</w:t>
      </w:r>
    </w:p>
    <w:p>
      <w:pPr>
        <w:pStyle w:val="ListBullet"/>
      </w:pPr>
      <w:r>
        <w:t>Chronic insomnia is defined by persistent sleep difficulties lasting three months or more with daytime impairment.</w:t>
      </w:r>
    </w:p>
    <w:p>
      <w:pPr>
        <w:pStyle w:val="ListBullet"/>
      </w:pPr>
      <w:r>
        <w:t>It involves physiological hyperarousal and psychological factors contributing to disrupted sleep.</w:t>
      </w:r>
    </w:p>
    <w:p>
      <w:pPr>
        <w:pStyle w:val="ListBullet"/>
      </w:pPr>
      <w:r>
        <w:t>CBT-I is the first-line evidence-based treatment with sustained efficacy and safety.</w:t>
      </w:r>
    </w:p>
    <w:p>
      <w:pPr>
        <w:pStyle w:val="ListBullet"/>
      </w:pPr>
      <w:r>
        <w:t>Pharmacologic treatments are adjuncts with potential risks and require careful monitoring.</w:t>
      </w:r>
    </w:p>
    <w:p>
      <w:pPr>
        <w:pStyle w:val="ListBullet"/>
      </w:pPr>
      <w:r>
        <w:t>Lifestyle modifications support treatment but are insufficient alone in chronic insomnia.</w:t>
      </w:r>
    </w:p>
    <w:p>
      <w:pPr>
        <w:pStyle w:val="ListBullet"/>
      </w:pPr>
      <w:r>
        <w:t>Evaluation includes history, sleep diaries, and exclusion of other sleep disorders.</w:t>
      </w:r>
    </w:p>
    <w:p>
      <w:pPr>
        <w:pStyle w:val="ListBullet"/>
      </w:pPr>
      <w:r>
        <w:t>Misconceptions about insomnia can hinder effective management; patient education is important.</w:t>
      </w:r>
    </w:p>
    <w:p>
      <w:pPr>
        <w:pStyle w:val="ListBullet"/>
      </w:pPr>
      <w:r>
        <w:t>Emerging research aims to improve personalized therapies and access to care.</w:t>
      </w:r>
    </w:p>
    <w:p>
      <w:pPr>
        <w:pStyle w:val="Heading1"/>
      </w:pPr>
      <w:r>
        <w:t>Glossary</w:t>
      </w:r>
    </w:p>
    <w:p>
      <w:r>
        <w:rPr>
          <w:b/>
        </w:rPr>
        <w:t xml:space="preserve">Insomnia: </w:t>
      </w:r>
      <w:r>
        <w:t>A sleep disorder characterized by difficulty falling asleep, staying asleep, or non-restorative sleep leading to daytime impairment.</w:t>
      </w:r>
    </w:p>
    <w:p>
      <w:r>
        <w:rPr>
          <w:b/>
        </w:rPr>
        <w:t xml:space="preserve">Chronic Insomnia: </w:t>
      </w:r>
      <w:r>
        <w:t>Insomnia that occurs at least three nights per week for three months or longer, accompanied by daytime consequences.</w:t>
      </w:r>
    </w:p>
    <w:p>
      <w:r>
        <w:rPr>
          <w:b/>
        </w:rPr>
        <w:t xml:space="preserve">Sleep Onset Insomnia: </w:t>
      </w:r>
      <w:r>
        <w:t>Difficulty initiating sleep at the beginning of the night.</w:t>
      </w:r>
    </w:p>
    <w:p>
      <w:r>
        <w:rPr>
          <w:b/>
        </w:rPr>
        <w:t xml:space="preserve">Sleep Maintenance Insomnia: </w:t>
      </w:r>
      <w:r>
        <w:t>Difficulty staying asleep or frequent awakenings during the night.</w:t>
      </w:r>
    </w:p>
    <w:p>
      <w:r>
        <w:rPr>
          <w:b/>
        </w:rPr>
        <w:t xml:space="preserve">Cognitive Behavioral Therapy for Insomnia (CBT-I): </w:t>
      </w:r>
      <w:r>
        <w:t>A structured, evidence-based, non-pharmacological treatment that addresses behaviors and thoughts that contribute to insomnia.</w:t>
      </w:r>
    </w:p>
    <w:p>
      <w:r>
        <w:rPr>
          <w:b/>
        </w:rPr>
        <w:t xml:space="preserve">Sleep Hygiene: </w:t>
      </w:r>
      <w:r>
        <w:t>Habits and environmental factors that promote healthy sleep, such as consistent sleep schedules and minimizing stimulants.</w:t>
      </w:r>
    </w:p>
    <w:p>
      <w:r>
        <w:rPr>
          <w:b/>
        </w:rPr>
        <w:t xml:space="preserve">Polysomnography: </w:t>
      </w:r>
      <w:r>
        <w:t>An overnight sleep study that measures physiological parameters to evaluate sleep stages and detect other sleep disorders.</w:t>
      </w:r>
    </w:p>
    <w:p>
      <w:r>
        <w:rPr>
          <w:b/>
        </w:rPr>
        <w:t xml:space="preserve">Sedative-Hypnotic: </w:t>
      </w:r>
      <w:r>
        <w:t>A class of medications that induce and maintain sleep, including benzodiazepines and non-benzodiazepine receptor agonists.</w:t>
      </w:r>
    </w:p>
    <w:p>
      <w:pPr>
        <w:pStyle w:val="Heading1"/>
      </w:pPr>
      <w:r>
        <w:t>Related Modules</w:t>
      </w:r>
    </w:p>
    <w:p>
      <w:pPr>
        <w:pStyle w:val="ListBullet"/>
      </w:pPr>
      <w:r>
        <w:t>SLP-072</w:t>
      </w:r>
    </w:p>
    <w:p>
      <w:pPr>
        <w:pStyle w:val="ListBullet"/>
      </w:pPr>
      <w:r>
        <w:t>SLP-085</w:t>
      </w:r>
    </w:p>
    <w:p>
      <w:pPr>
        <w:pStyle w:val="ListBullet"/>
      </w:pPr>
      <w:r>
        <w:t>SLP-101</w:t>
      </w:r>
    </w:p>
    <w:p>
      <w:pPr>
        <w:pStyle w:val="Heading1"/>
      </w:pPr>
      <w:r>
        <w:t>Illustration Specifications</w:t>
      </w:r>
    </w:p>
    <w:p>
      <w:pPr>
        <w:pStyle w:val="Heading2"/>
      </w:pPr>
      <w:r>
        <w:t>ILL-001 - Sleep Cycle and Stages</w:t>
      </w:r>
    </w:p>
    <w:p>
      <w:r>
        <w:t>Type: Diagram</w:t>
      </w:r>
    </w:p>
    <w:p>
      <w:r>
        <w:t>Visual representation of normal sleep architecture showing stages N1, N2, N3, and REM sleep with typical cycles during the night.</w:t>
      </w:r>
    </w:p>
    <w:p>
      <w:r>
        <w:t>Alt text: Diagram of sleep cycle stages through the night.</w:t>
      </w:r>
    </w:p>
    <w:p>
      <w:pPr>
        <w:pStyle w:val="Heading2"/>
      </w:pPr>
      <w:r>
        <w:t>ILL-002 - Hyperarousal Model of Insomnia</w:t>
      </w:r>
    </w:p>
    <w:p>
      <w:r>
        <w:t>Type: Infographic</w:t>
      </w:r>
    </w:p>
    <w:p>
      <w:r>
        <w:t>Graphic outlining physiological and psychological hyperarousal contributing to chronic insomnia, including CNS activation and stress responses.</w:t>
      </w:r>
    </w:p>
    <w:p>
      <w:r>
        <w:t>Alt text: Infographic showing brain hyperarousal and stress factors in insomnia.</w:t>
      </w:r>
    </w:p>
    <w:p>
      <w:pPr>
        <w:pStyle w:val="Heading2"/>
      </w:pPr>
      <w:r>
        <w:t>ILL-003 - Components of Cognitive Behavioral Therapy for Insomnia (CBT-I)</w:t>
      </w:r>
    </w:p>
    <w:p>
      <w:r>
        <w:t>Type: Flowchart</w:t>
      </w:r>
    </w:p>
    <w:p>
      <w:r>
        <w:t>Flowchart summarizing key CBT-I components: stimulus control, sleep restriction, cognitive restructuring, relaxation techniques, and sleep hygiene education.</w:t>
      </w:r>
    </w:p>
    <w:p>
      <w:r>
        <w:t>Alt text: Flowchart of CBT-I components and treatment steps.</w:t>
      </w:r>
    </w:p>
    <w:p>
      <w:pPr>
        <w:pStyle w:val="Heading2"/>
      </w:pPr>
      <w:r>
        <w:t>ILL-004 - Sleep Hygiene Recommendations</w:t>
      </w:r>
    </w:p>
    <w:p>
      <w:r>
        <w:t>Type: Checklist</w:t>
      </w:r>
    </w:p>
    <w:p>
      <w:r>
        <w:t>Checklist of lifestyle behaviors promoting good sleep hygiene such as regular schedule, avoiding caffeine, and creating a restful environment.</w:t>
      </w:r>
    </w:p>
    <w:p>
      <w:r>
        <w:t>Alt text: Checklist illustrating healthy sleep habits for better sleep.</w:t>
      </w:r>
    </w:p>
    <w:p>
      <w:pPr>
        <w:pStyle w:val="Heading1"/>
      </w:pPr>
      <w:r>
        <w:t>References</w:t>
      </w:r>
    </w:p>
    <w:p>
      <w:pPr>
        <w:pStyle w:val="ListBullet"/>
      </w:pPr>
      <w:r>
        <w:t>International Classification of Sleep Disorders, 3rd Edition | American Academy of Sleep Medicine | 2014 |  | Unverified</w:t>
      </w:r>
    </w:p>
    <w:p>
      <w:pPr>
        <w:pStyle w:val="ListBullet"/>
      </w:pPr>
      <w:r>
        <w:t>Cognitive Behavioral Therapy for Insomnia: A Systematic Review and Meta-analysis | Trauer JM et al. | 2015 | JAMA Internal Medicine | Unverified</w:t>
      </w:r>
    </w:p>
    <w:p>
      <w:pPr>
        <w:pStyle w:val="ListBullet"/>
      </w:pPr>
      <w:r>
        <w:t>Pharmacologic Treatment of Chronic Insomnia | Sateia MJ | 2014 | Sleep | Unverified</w:t>
      </w:r>
    </w:p>
    <w:p>
      <w:pPr>
        <w:pStyle w:val="ListBullet"/>
      </w:pPr>
      <w:r>
        <w:t>Insomnia Disorder: Diagnostic and Clinical Features | American Psychiatric Association | 2013 | DSM-5 | Unverified</w:t>
      </w:r>
    </w:p>
    <w:p>
      <w:pPr>
        <w:pStyle w:val="ListBullet"/>
      </w:pPr>
      <w:r>
        <w:t>Sleep Hygiene and Its Role in the Management of Insomnia | Irish LA et al. | 2015 | Sleep Medicine Reviews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