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SLP-079 - Cognitive Behavioral Therapy for Insomnia</w:t>
      </w:r>
    </w:p>
    <w:p>
      <w:r>
        <w:rPr>
          <w:i/>
        </w:rPr>
        <w:t>Definitions, symptoms, evaluation, management, safety, and evidence related to cognitive behavioral therapy for insomnia.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Problems and Disorders</w:t>
            </w:r>
          </w:p>
        </w:tc>
      </w:tr>
      <w:tr>
        <w:tc>
          <w:tcPr>
            <w:tcW w:type="dxa" w:w="4968"/>
          </w:tcPr>
          <w:p>
            <w:r>
              <w:rPr>
                <w:b/>
              </w:rPr>
              <w:t>SOM stages</w:t>
            </w:r>
          </w:p>
        </w:tc>
        <w:tc>
          <w:tcPr>
            <w:tcW w:type="dxa" w:w="4968"/>
          </w:tcPr>
          <w:p>
            <w:r>
              <w:t>Prevention, Diagnosis, Treatment,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Cognitive Behavioral Therapy, Insomnia, Sleep Disorders, CBT-I, Sleep Hygiene, Stimulus Control Therapy, Sleep Restriction, Relaxation Techniques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Cognitive Behavioral Therapy for Insomnia (CBT-I) is a structured, evidence-based psychological treatment specifically designed to address chronic insomnia by modifying behaviors and thoughts that contribute to sleep difficulties. It is recognized as first-line therapy for chronic insomnia, targeting multiple domains including sleep habits, mental associations with sleep, and physiological arousal. CBT-I typically includes components such as stimulus control therapy, sleep restriction therapy, relaxation training, cognitive restructuring, and sleep hygiene education. The mechanisms involve reducing maladaptive behaviors that perpetuate insomnia and restructuring negative thoughts or anxieties about sleep, thus improving sleep quality and duration. CBT-I is distinct from general Cognitive Behavioral Therapy (CBT) but shares foundational principles focusing on the interplay between thoughts, behaviors, and emotions. Practical relevance is high since CBT-I avoids risks of medication dependency and has demonstrated sustained benefits beyond treatment duration. Major synonyms or related terms include 'behavioral therapy for insomnia' and 'CBT for sleep.' Limitations include the need for trained therapists, patient motivation, and access to therapy, though digital and group formats help address these. Safety is well established, with no significant adverse effects, making CBT-I suitable for broad populations including older adults. Some misconceptions include that it works overnight or only targets sleep hygiene. Overall, CBT-I represents a safe, effective, and sustainable option for managing chronic insomnia.</w:t>
      </w:r>
    </w:p>
    <w:p>
      <w:pPr>
        <w:pStyle w:val="Heading1"/>
      </w:pPr>
      <w:r>
        <w:t>Customer Questions Answered</w:t>
      </w:r>
    </w:p>
    <w:p>
      <w:pPr>
        <w:pStyle w:val="ListBullet"/>
      </w:pPr>
      <w:r>
        <w:t>What is cognitive behavioral therapy for insomnia (CBT-I)?</w:t>
      </w:r>
    </w:p>
    <w:p>
      <w:pPr>
        <w:pStyle w:val="ListBullet"/>
      </w:pPr>
      <w:r>
        <w:t>How does CBT-I help with sleep problems?</w:t>
      </w:r>
    </w:p>
    <w:p>
      <w:pPr>
        <w:pStyle w:val="ListBullet"/>
      </w:pPr>
      <w:r>
        <w:t>What are the main components of CBT-I?</w:t>
      </w:r>
    </w:p>
    <w:p>
      <w:pPr>
        <w:pStyle w:val="ListBullet"/>
      </w:pPr>
      <w:r>
        <w:t>Is CBT-I effective for chronic insomnia?</w:t>
      </w:r>
    </w:p>
    <w:p>
      <w:pPr>
        <w:pStyle w:val="ListBullet"/>
      </w:pPr>
      <w:r>
        <w:t>Are there any side effects associated with CBT-I?</w:t>
      </w:r>
    </w:p>
    <w:p>
      <w:pPr>
        <w:pStyle w:val="ListBullet"/>
      </w:pPr>
      <w:r>
        <w:t>How long does a typical CBT-I program last?</w:t>
      </w:r>
    </w:p>
    <w:p>
      <w:pPr>
        <w:pStyle w:val="ListBullet"/>
      </w:pPr>
      <w:r>
        <w:t>Can I do CBT-I online or do I need a therapist in person?</w:t>
      </w:r>
    </w:p>
    <w:p>
      <w:pPr>
        <w:pStyle w:val="ListBullet"/>
      </w:pPr>
      <w:r>
        <w:t>How does CBT-I compare to sleeping medications?</w:t>
      </w:r>
    </w:p>
    <w:p>
      <w:pPr>
        <w:pStyle w:val="ListBullet"/>
      </w:pPr>
      <w:r>
        <w:t>Are there any people who should not use CBT-I?</w:t>
      </w:r>
    </w:p>
    <w:p>
      <w:pPr>
        <w:pStyle w:val="ListBullet"/>
      </w:pPr>
      <w:r>
        <w:t>What kind of training do therapists need to provide CBT-I?</w:t>
      </w:r>
    </w:p>
    <w:p>
      <w:pPr>
        <w:pStyle w:val="ListBullet"/>
      </w:pPr>
      <w:r>
        <w:t>Can CBT-I be combined with medication?</w:t>
      </w:r>
    </w:p>
    <w:p>
      <w:pPr>
        <w:pStyle w:val="ListBullet"/>
      </w:pPr>
      <w:r>
        <w:t>What are common misconceptions about CBT-I?</w:t>
      </w:r>
    </w:p>
    <w:p>
      <w:pPr>
        <w:pStyle w:val="Heading1"/>
      </w:pPr>
      <w:r>
        <w:t>Learning Objectives</w:t>
      </w:r>
    </w:p>
    <w:p>
      <w:pPr>
        <w:pStyle w:val="ListBullet"/>
      </w:pPr>
      <w:r>
        <w:t>Define cognitive behavioral therapy for insomnia and its components.</w:t>
      </w:r>
    </w:p>
    <w:p>
      <w:pPr>
        <w:pStyle w:val="ListBullet"/>
      </w:pPr>
      <w:r>
        <w:t>Explain the physiological and psychological mechanisms underlying insomnia and how CBT-I addresses them.</w:t>
      </w:r>
    </w:p>
    <w:p>
      <w:pPr>
        <w:pStyle w:val="ListBullet"/>
      </w:pPr>
      <w:r>
        <w:t>Describe the evidence base supporting the efficacy of CBT-I.</w:t>
      </w:r>
    </w:p>
    <w:p>
      <w:pPr>
        <w:pStyle w:val="ListBullet"/>
      </w:pPr>
      <w:r>
        <w:t>Identify common practical applications and delivery methods of CBT-I.</w:t>
      </w:r>
    </w:p>
    <w:p>
      <w:pPr>
        <w:pStyle w:val="ListBullet"/>
      </w:pPr>
      <w:r>
        <w:t>Recognize limitations, contraindications, and safety considerations associated with CBT-I.</w:t>
      </w:r>
    </w:p>
    <w:p>
      <w:pPr>
        <w:pStyle w:val="ListBullet"/>
      </w:pPr>
      <w:r>
        <w:t>Distinguish CBT-I from pharmacologic treatments for insomnia.</w:t>
      </w:r>
    </w:p>
    <w:p>
      <w:pPr>
        <w:pStyle w:val="ListBullet"/>
      </w:pPr>
      <w:r>
        <w:t>Address common misconceptions about CBT-I.</w:t>
      </w:r>
    </w:p>
    <w:p>
      <w:pPr>
        <w:pStyle w:val="ListBullet"/>
      </w:pPr>
      <w:r>
        <w:t>Summarize key clinical pearls and practical guidance for CBT-I use in clinical practice.</w:t>
      </w:r>
    </w:p>
    <w:p>
      <w:pPr>
        <w:pStyle w:val="Heading1"/>
      </w:pPr>
      <w:r>
        <w:t>Definition</w:t>
      </w:r>
    </w:p>
    <w:p>
      <w:r>
        <w:t>Cognitive Behavioral Therapy for Insomnia (CBT-I) is a structured, evidence-based therapeutic approach designed to treat chronic insomnia by changing unhelpful behaviors and thoughts that interfere with sleep initiation and maintenance.</w:t>
      </w:r>
    </w:p>
    <w:p>
      <w:pPr>
        <w:pStyle w:val="Heading1"/>
      </w:pPr>
      <w:r>
        <w:t>Why This Matters</w:t>
      </w:r>
    </w:p>
    <w:p>
      <w:r>
        <w:t>Insomnia affects a significant portion of the population and can impair quality of life, daily functioning, and long-term health. CBT-I targets root behavioral and cognitive causes without the risks of medication, offering a durable and safe treatment option for improving sleep health.</w:t>
      </w:r>
    </w:p>
    <w:p>
      <w:pPr>
        <w:pStyle w:val="Heading1"/>
      </w:pPr>
      <w:r>
        <w:t>What is Cognitive Behavioral Therapy for Insomnia (CBT-I)?</w:t>
      </w:r>
    </w:p>
    <w:p>
      <w:r>
        <w:t>CBT-I is a specialized form of cognitive-behavioral therapy focused on treating chronic insomnia by altering behaviors and thought patterns that worsen or maintain sleep difficulties. Unlike general CBT, which addresses broader mental health issues, CBT-I specifically targets sleep-specific problems using validated techniques. It combines behavioral strategies such as stimulus control and sleep restriction with cognitive strategies to reduce anxiety and negative beliefs about sleep.</w:t>
      </w:r>
    </w:p>
    <w:p>
      <w:pPr>
        <w:pStyle w:val="Heading1"/>
      </w:pPr>
      <w:r>
        <w:t>Mechanisms of CBT-I in Treating Insomnia</w:t>
      </w:r>
    </w:p>
    <w:p>
      <w:r>
        <w:t>CBT-I addresses physiological and psychological mechanisms underlying insomnia. Behavioral components reduce conditioned arousal linked to the bedroom and enforce a sleep-wake schedule to regulate circadian rhythms. Cognitive components aim to restructure maladaptive beliefs about sleep that cause anxiety and perpetuate insomnia. Together, these approaches reduce hyperarousal, improve sleep homeostasis, and restore normal sleep patterns.</w:t>
      </w:r>
    </w:p>
    <w:p>
      <w:pPr>
        <w:pStyle w:val="Heading1"/>
      </w:pPr>
      <w:r>
        <w:t>Physiology and Pathophysiology of Insomnia</w:t>
      </w:r>
    </w:p>
    <w:p>
      <w:r>
        <w:t>Insomnia involves difficulties initiating or maintaining sleep despite adequate opportunity, often caused by hyperarousal involving central nervous system activation. Factors such as stress, irregular schedules, and maladaptive behaviors promote sleep fragmentation. CBT-I modulates these factors by retraining the brain’s sleep-wake regulation mechanisms and reducing psychological and physiological activation at bedtime.</w:t>
      </w:r>
    </w:p>
    <w:p>
      <w:pPr>
        <w:pStyle w:val="Heading1"/>
      </w:pPr>
      <w:r>
        <w:t>Core Components of CBT-I</w:t>
      </w:r>
    </w:p>
    <w:p>
      <w:r>
        <w:t>CBT-I typically includes: 1) Stimulus control therapy, which strengthens the bed and bedroom as cues for sleep; 2) Sleep restriction therapy, which limits time in bed to increase sleep drive; 3) Relaxation techniques to reduce physiological arousal; 4) Cognitive restructuring to challenge unhelpful sleep-related beliefs; and 5) Sleep hygiene education promoting habits conducive to sleep. These components are tailored to individual patient needs.</w:t>
      </w:r>
    </w:p>
    <w:p>
      <w:pPr>
        <w:pStyle w:val="Heading1"/>
      </w:pPr>
      <w:r>
        <w:t>Evidence Supporting the Effectiveness of CBT-I</w:t>
      </w:r>
    </w:p>
    <w:p>
      <w:r>
        <w:t>Strong evidence from randomized controlled trials and meta-analyses supports CBT-I as an effective first-line treatment for chronic insomnia. It improves sleep onset latency, wake after sleep onset, total sleep time, and sleep quality. Benefits are maintained long-term, often exceeding the durability of pharmacologic treatments. CBT-I is endorsed by professional societies such as the American Academy of Sleep Medicine (AASM) and National Institute for Health and Care Excellence (NICE).</w:t>
      </w:r>
    </w:p>
    <w:p>
      <w:pPr>
        <w:pStyle w:val="Heading1"/>
      </w:pPr>
      <w:r>
        <w:t>Delivery Methods of CBT-I</w:t>
      </w:r>
    </w:p>
    <w:p>
      <w:r>
        <w:t>CBT-I can be delivered individually, in group settings, via telehealth, or through digital platforms and apps. Digital CBT-I programs have shown efficacy but require patient engagement. Therapist-led CBT-I allows customization and support, making it the gold standard. Access to CBT-I-trained practitioners can be limited, motivating development of scalable formats including internet-based therapy and self-help resources.</w:t>
      </w:r>
    </w:p>
    <w:p>
      <w:pPr>
        <w:pStyle w:val="Heading1"/>
      </w:pPr>
      <w:r>
        <w:t>Comparing CBT-I and Pharmacologic Treatments</w:t>
      </w:r>
    </w:p>
    <w:p>
      <w:r>
        <w:t>Unlike hypnotic medications that provide symptomatic sleep relief but carry risks such as tolerance, dependence, and side effects, CBT-I targets underlying causes and promotes sustained improvement. Medications are often recommended for short-term use; CBT-I is preferred for chronic insomnia due to its safety and lasting effects. Combining CBT-I with medication is sometimes used during therapy initiation.</w:t>
      </w:r>
    </w:p>
    <w:p>
      <w:pPr>
        <w:pStyle w:val="Heading1"/>
      </w:pPr>
      <w:r>
        <w:t>Safety and Contraindications of CBT-I</w:t>
      </w:r>
    </w:p>
    <w:p>
      <w:r>
        <w:t>CBT-I is generally safe with no significant physical side effects. It is well tolerated by most individuals including older adults and people with coexisting medical or psychiatric conditions. Contraindications may include untreated severe mental illness or unstable medical conditions where sleep disturbance is secondary. Careful screening is essential to ensure suitability and tailor the approach accordingly.</w:t>
      </w:r>
    </w:p>
    <w:p>
      <w:pPr>
        <w:pStyle w:val="Heading1"/>
      </w:pPr>
      <w:r>
        <w:t>Common Misconceptions about CBT-I</w:t>
      </w:r>
    </w:p>
    <w:p>
      <w:r>
        <w:t>Misconceptions include believing CBT-I works instantly like medications, that it only involves sleep hygiene advice, or that it is unsuitable for older adults or complex cases. CBT-I requires active patient participation and time, often several weeks, to achieve benefits. Sleep hygiene alone is insufficient without the behavioral and cognitive components that differentiate CBT-I.</w:t>
      </w:r>
    </w:p>
    <w:p>
      <w:pPr>
        <w:pStyle w:val="Heading1"/>
      </w:pPr>
      <w:r>
        <w:t>Practical Guidance for Patients and Providers</w:t>
      </w:r>
    </w:p>
    <w:p>
      <w:r>
        <w:t>Patients engaging in CBT-I should expect to modify sleep schedules, restrict time in bed initially, and complete homework between sessions. Providers should assess patient motivation and readiness, customize interventions, and monitor progress. Provision of clear education on the therapy’s rationale and expected timeline improves adherence. Digital tools may enhance reach, but therapist support remains valuable for complex cases.</w:t>
      </w:r>
    </w:p>
    <w:p>
      <w:pPr>
        <w:pStyle w:val="Heading1"/>
      </w:pPr>
      <w:r>
        <w:t>Practical Guidance</w:t>
      </w:r>
    </w:p>
    <w:p>
      <w:pPr>
        <w:pStyle w:val="ListBullet"/>
      </w:pPr>
      <w:r>
        <w:t>Consider CBT-I as a first-line treatment for chronic insomnia before initiating pharmacologic therapy.</w:t>
      </w:r>
    </w:p>
    <w:p>
      <w:pPr>
        <w:pStyle w:val="ListBullet"/>
      </w:pPr>
      <w:r>
        <w:t>Assess patient readiness and motivation to engage in CBT-I effectively.</w:t>
      </w:r>
    </w:p>
    <w:p>
      <w:pPr>
        <w:pStyle w:val="ListBullet"/>
      </w:pPr>
      <w:r>
        <w:t>Ensure therapy includes core components: stimulus control, sleep restriction, cognitive restructuring, relaxation, and sleep hygiene.</w:t>
      </w:r>
    </w:p>
    <w:p>
      <w:pPr>
        <w:pStyle w:val="ListBullet"/>
      </w:pPr>
      <w:r>
        <w:t>Use therapist-led or supported digital CBT-I programs depending on resource availability and patient preference.</w:t>
      </w:r>
    </w:p>
    <w:p>
      <w:pPr>
        <w:pStyle w:val="ListBullet"/>
      </w:pPr>
      <w:r>
        <w:t>Provide education on the expected time course and that improvements typically occur over weeks, not days.</w:t>
      </w:r>
    </w:p>
    <w:p>
      <w:pPr>
        <w:pStyle w:val="ListBullet"/>
      </w:pPr>
      <w:r>
        <w:t>Combine CBT-I with medications judiciously when indicated, especially during transition periods.</w:t>
      </w:r>
    </w:p>
    <w:p>
      <w:pPr>
        <w:pStyle w:val="ListBullet"/>
      </w:pPr>
      <w:r>
        <w:t>Screen for comorbid psychiatric or medical conditions that may require concurrent treatment.</w:t>
      </w:r>
    </w:p>
    <w:p>
      <w:pPr>
        <w:pStyle w:val="ListBullet"/>
      </w:pPr>
      <w:r>
        <w:t>Encourage consistent sleep-wake schedules and avoid napping that can disrupt therapy goals.</w:t>
      </w:r>
    </w:p>
    <w:p>
      <w:pPr>
        <w:pStyle w:val="Heading1"/>
      </w:pPr>
      <w:r>
        <w:t>Safety Notes</w:t>
      </w:r>
    </w:p>
    <w:p>
      <w:pPr>
        <w:pStyle w:val="ListBullet"/>
      </w:pPr>
      <w:r>
        <w:t>CBT-I has no significant adverse physical effects and is safe across most populations.</w:t>
      </w:r>
    </w:p>
    <w:p>
      <w:pPr>
        <w:pStyle w:val="ListBullet"/>
      </w:pPr>
      <w:r>
        <w:t>Monitor patients with severe psychiatric conditions closely; address comorbidities to optimize therapy outcomes.</w:t>
      </w:r>
    </w:p>
    <w:p>
      <w:pPr>
        <w:pStyle w:val="ListBullet"/>
      </w:pPr>
      <w:r>
        <w:t>Sleep restriction may cause transient daytime sleepiness; caution patients regarding activities requiring alertness.</w:t>
      </w:r>
    </w:p>
    <w:p>
      <w:pPr>
        <w:pStyle w:val="ListBullet"/>
      </w:pPr>
      <w:r>
        <w:t>Patients should inform providers if sleep problems worsen or new symptoms develop during therapy.</w:t>
      </w:r>
    </w:p>
    <w:p>
      <w:pPr>
        <w:pStyle w:val="ListBullet"/>
      </w:pPr>
      <w:r>
        <w:t>Do not use CBT-I as sole treatment if insomnia results from untreated primary medical or psychiatric disorders.</w:t>
      </w:r>
    </w:p>
    <w:p>
      <w:pPr>
        <w:pStyle w:val="Heading1"/>
      </w:pPr>
      <w:r>
        <w:t>Common Misconceptions</w:t>
      </w:r>
    </w:p>
    <w:p>
      <w:r>
        <w:rPr>
          <w:b/>
        </w:rPr>
        <w:t xml:space="preserve">Misconception: </w:t>
      </w:r>
      <w:r>
        <w:t>CBT-I works immediately after one session.</w:t>
      </w:r>
    </w:p>
    <w:p>
      <w:r>
        <w:rPr>
          <w:b/>
        </w:rPr>
        <w:t xml:space="preserve">Reality: </w:t>
      </w:r>
      <w:r>
        <w:t>CBT-I typically requires multiple sessions over several weeks to produce sustained improvements in sleep.</w:t>
      </w:r>
    </w:p>
    <w:p>
      <w:r>
        <w:rPr>
          <w:b/>
        </w:rPr>
        <w:t xml:space="preserve">Misconception: </w:t>
      </w:r>
      <w:r>
        <w:t>CBT-I is just sleep hygiene advice.</w:t>
      </w:r>
    </w:p>
    <w:p>
      <w:r>
        <w:rPr>
          <w:b/>
        </w:rPr>
        <w:t xml:space="preserve">Reality: </w:t>
      </w:r>
      <w:r>
        <w:t>While sleep hygiene is part of CBT-I, the therapy also includes behavioral and cognitive components like stimulus control and cognitive restructuring that are critical for effectiveness.</w:t>
      </w:r>
    </w:p>
    <w:p>
      <w:r>
        <w:rPr>
          <w:b/>
        </w:rPr>
        <w:t xml:space="preserve">Misconception: </w:t>
      </w:r>
      <w:r>
        <w:t>Medications are more effective than CBT-I for long-term insomnia.</w:t>
      </w:r>
    </w:p>
    <w:p>
      <w:r>
        <w:rPr>
          <w:b/>
        </w:rPr>
        <w:t xml:space="preserve">Reality: </w:t>
      </w:r>
      <w:r>
        <w:t>CBT-I has demonstrated more durable benefits without risks of dependence or tolerance associated with many sleep medications.</w:t>
      </w:r>
    </w:p>
    <w:p>
      <w:pPr>
        <w:pStyle w:val="Heading1"/>
      </w:pPr>
      <w:r>
        <w:t>Clinical Pearls</w:t>
      </w:r>
    </w:p>
    <w:p>
      <w:pPr>
        <w:pStyle w:val="ListNumber"/>
      </w:pPr>
      <w:r>
        <w:t>CBT-I is recommended as first-line treatment for chronic insomnia by major sleep and medical organizations.</w:t>
      </w:r>
    </w:p>
    <w:p>
      <w:pPr>
        <w:pStyle w:val="ListNumber"/>
      </w:pPr>
      <w:r>
        <w:t>Engagement and adherence are key predictors of successful CBT-I outcomes.</w:t>
      </w:r>
    </w:p>
    <w:p>
      <w:pPr>
        <w:pStyle w:val="ListNumber"/>
      </w:pPr>
      <w:r>
        <w:t>Digital CBT-I can increase access but may be less effective without therapist support.</w:t>
      </w:r>
    </w:p>
    <w:p>
      <w:pPr>
        <w:pStyle w:val="ListNumber"/>
      </w:pPr>
      <w:r>
        <w:t>Combining CBT-I with medications may be beneficial during initial treatment phases.</w:t>
      </w:r>
    </w:p>
    <w:p>
      <w:pPr>
        <w:pStyle w:val="ListNumber"/>
      </w:pPr>
      <w:r>
        <w:t>Tailoring CBT-I to individual patient needs increases effectiveness and satisfaction.</w:t>
      </w:r>
    </w:p>
    <w:p>
      <w:pPr>
        <w:pStyle w:val="Heading1"/>
      </w:pPr>
      <w:r>
        <w:t>Key Takeaways</w:t>
      </w:r>
    </w:p>
    <w:p>
      <w:pPr>
        <w:pStyle w:val="ListBullet"/>
      </w:pPr>
      <w:r>
        <w:t>CBT-I is a structured psychological treatment targeting behaviors and thoughts that perpetuate insomnia.</w:t>
      </w:r>
    </w:p>
    <w:p>
      <w:pPr>
        <w:pStyle w:val="ListBullet"/>
      </w:pPr>
      <w:r>
        <w:t>It effectively improves sleep latency, continuity, and quality with sustained benefits.</w:t>
      </w:r>
    </w:p>
    <w:p>
      <w:pPr>
        <w:pStyle w:val="ListBullet"/>
      </w:pPr>
      <w:r>
        <w:t>Core components include stimulus control, sleep restriction, relaxation, cognitive restructuring, and sleep hygiene.</w:t>
      </w:r>
    </w:p>
    <w:p>
      <w:pPr>
        <w:pStyle w:val="ListBullet"/>
      </w:pPr>
      <w:r>
        <w:t>CBT-I is safe, with minimal risks and is appropriate for diverse populations.</w:t>
      </w:r>
    </w:p>
    <w:p>
      <w:pPr>
        <w:pStyle w:val="ListBullet"/>
      </w:pPr>
      <w:r>
        <w:t>It is recommended as a first-line treatment over pharmacologic agents for chronic insomnia.</w:t>
      </w:r>
    </w:p>
    <w:p>
      <w:pPr>
        <w:pStyle w:val="ListBullet"/>
      </w:pPr>
      <w:r>
        <w:t>Access and trained providers are current limitations, but digital delivery options are expanding.</w:t>
      </w:r>
    </w:p>
    <w:p>
      <w:pPr>
        <w:pStyle w:val="ListBullet"/>
      </w:pPr>
      <w:r>
        <w:t>CBT-I requires patient commitment and multiple sessions for best outcomes.</w:t>
      </w:r>
    </w:p>
    <w:p>
      <w:pPr>
        <w:pStyle w:val="ListBullet"/>
      </w:pPr>
      <w:r>
        <w:t>Common misconceptions about CBT-I may hinder its uptake and adherence; education is important.</w:t>
      </w:r>
    </w:p>
    <w:p>
      <w:pPr>
        <w:pStyle w:val="Heading1"/>
      </w:pPr>
      <w:r>
        <w:t>Glossary</w:t>
      </w:r>
    </w:p>
    <w:p>
      <w:r>
        <w:rPr>
          <w:b/>
        </w:rPr>
        <w:t xml:space="preserve">Insomnia: </w:t>
      </w:r>
      <w:r>
        <w:t>A sleep disorder characterized by difficulty falling asleep, staying asleep, or experiencing non-restorative sleep despite adequate opportunity.</w:t>
      </w:r>
    </w:p>
    <w:p>
      <w:r>
        <w:rPr>
          <w:b/>
        </w:rPr>
        <w:t xml:space="preserve">Cognitive Behavioral Therapy for Insomnia (CBT-I): </w:t>
      </w:r>
      <w:r>
        <w:t>A psychological treatment focusing on changing behaviors and thoughts that cause or worsen insomnia.</w:t>
      </w:r>
    </w:p>
    <w:p>
      <w:r>
        <w:rPr>
          <w:b/>
        </w:rPr>
        <w:t xml:space="preserve">Stimulus Control Therapy: </w:t>
      </w:r>
      <w:r>
        <w:t>A behavioral technique that associates the bedroom and bed only with sleep to strengthen sleep cues.</w:t>
      </w:r>
    </w:p>
    <w:p>
      <w:r>
        <w:rPr>
          <w:b/>
        </w:rPr>
        <w:t xml:space="preserve">Sleep Restriction Therapy: </w:t>
      </w:r>
      <w:r>
        <w:t>A method limiting time spent in bed to increase sleep drive and improve sleep efficiency.</w:t>
      </w:r>
    </w:p>
    <w:p>
      <w:r>
        <w:rPr>
          <w:b/>
        </w:rPr>
        <w:t xml:space="preserve">Sleep Hygiene: </w:t>
      </w:r>
      <w:r>
        <w:t>Practices and environmental factors that promote healthy sleep, such as avoiding caffeine before bedtime and maintaining a regular sleep schedule.</w:t>
      </w:r>
    </w:p>
    <w:p>
      <w:r>
        <w:rPr>
          <w:b/>
        </w:rPr>
        <w:t xml:space="preserve">Cognitive Restructuring: </w:t>
      </w:r>
      <w:r>
        <w:t>A therapy process that identifies and modifies negative or inaccurate thoughts related to sleep.</w:t>
      </w:r>
    </w:p>
    <w:p>
      <w:r>
        <w:rPr>
          <w:b/>
        </w:rPr>
        <w:t xml:space="preserve">Hyperarousal: </w:t>
      </w:r>
      <w:r>
        <w:t>A heightened state of physiological and mental alertness that impedes sleep onset.</w:t>
      </w:r>
    </w:p>
    <w:p>
      <w:r>
        <w:rPr>
          <w:b/>
        </w:rPr>
        <w:t xml:space="preserve">Sleep Latency: </w:t>
      </w:r>
      <w:r>
        <w:t>The length of time it takes to fall asleep after going to bed.</w:t>
      </w:r>
    </w:p>
    <w:p>
      <w:pPr>
        <w:pStyle w:val="Heading1"/>
      </w:pPr>
      <w:r>
        <w:t>Related Modules</w:t>
      </w:r>
    </w:p>
    <w:p>
      <w:pPr>
        <w:pStyle w:val="ListBullet"/>
      </w:pPr>
      <w:r>
        <w:t>SLP-031</w:t>
      </w:r>
    </w:p>
    <w:p>
      <w:pPr>
        <w:pStyle w:val="ListBullet"/>
      </w:pPr>
      <w:r>
        <w:t>SLP-052</w:t>
      </w:r>
    </w:p>
    <w:p>
      <w:pPr>
        <w:pStyle w:val="ListBullet"/>
      </w:pPr>
      <w:r>
        <w:t>SLP-068</w:t>
      </w:r>
    </w:p>
    <w:p>
      <w:pPr>
        <w:pStyle w:val="Heading1"/>
      </w:pPr>
      <w:r>
        <w:t>Illustration Specifications</w:t>
      </w:r>
    </w:p>
    <w:p>
      <w:pPr>
        <w:pStyle w:val="Heading2"/>
      </w:pPr>
      <w:r>
        <w:t>ILL-001 - Core Components of CBT-I</w:t>
      </w:r>
    </w:p>
    <w:p>
      <w:r>
        <w:t>Type: Diagram</w:t>
      </w:r>
    </w:p>
    <w:p>
      <w:r>
        <w:t>Visual diagram showing the five main components of CBT-I: Stimulus control, Sleep restriction, Relaxation, Cognitive restructuring, and Sleep hygiene.</w:t>
      </w:r>
    </w:p>
    <w:p>
      <w:r>
        <w:t>Alt text: Diagram depicting the five components of cognitive behavioral therapy for insomnia.</w:t>
      </w:r>
    </w:p>
    <w:p>
      <w:pPr>
        <w:pStyle w:val="Heading2"/>
      </w:pPr>
      <w:r>
        <w:t>ILL-002 - Sleep Restriction Therapy Timeline</w:t>
      </w:r>
    </w:p>
    <w:p>
      <w:r>
        <w:t>Type: Chart</w:t>
      </w:r>
    </w:p>
    <w:p>
      <w:r>
        <w:t>A timeline illustrating how sleep restriction gradually adjusts time in bed to improve sleep efficiency across weeks.</w:t>
      </w:r>
    </w:p>
    <w:p>
      <w:r>
        <w:t>Alt text: Chart showing progressive adjustment of sleep restriction therapy over several weeks.</w:t>
      </w:r>
    </w:p>
    <w:p>
      <w:pPr>
        <w:pStyle w:val="Heading2"/>
      </w:pPr>
      <w:r>
        <w:t>ILL-003 - Comparison of CBT-I and Medication Effects</w:t>
      </w:r>
    </w:p>
    <w:p>
      <w:r>
        <w:t>Type: Graph</w:t>
      </w:r>
    </w:p>
    <w:p>
      <w:r>
        <w:t>Graph comparing efficacy and duration of benefits between CBT-I and pharmacological treatments for insomnia from clinical trial data.</w:t>
      </w:r>
    </w:p>
    <w:p>
      <w:r>
        <w:t>Alt text: Line graph showing sustained sleep improvements after CBT-I compared to shorter-term effects of medication.</w:t>
      </w:r>
    </w:p>
    <w:p>
      <w:pPr>
        <w:pStyle w:val="Heading1"/>
      </w:pPr>
      <w:r>
        <w:t>References</w:t>
      </w:r>
    </w:p>
    <w:p>
      <w:pPr>
        <w:pStyle w:val="ListBullet"/>
      </w:pPr>
      <w:r>
        <w:t>Clinical Practice Guideline for the Pharmacologic Treatment of Chronic Insomnia in Adults: An American Academy of Sleep Medicine Clinical Practice Guideline | Sateia MJ et al., American Academy of Sleep Medicine | 2017 | PMID: 28864246 | Unverified</w:t>
      </w:r>
    </w:p>
    <w:p>
      <w:pPr>
        <w:pStyle w:val="ListBullet"/>
      </w:pPr>
      <w:r>
        <w:t>Cognitive behavioral therapy for chronic insomnia: a systematic review and meta-analysis | Trauer JM et al. | 2015 | DOI: 10.1001/jamainternmed.2014.8081 | Unverified</w:t>
      </w:r>
    </w:p>
    <w:p>
      <w:pPr>
        <w:pStyle w:val="ListBullet"/>
      </w:pPr>
      <w:r>
        <w:t>Cognitive behavioral therapy for insomnia in older adults: a meta-analysis and meta-regression | Cheng P et al. | 2019 | PMID: 31218920 | Unverified</w:t>
      </w:r>
    </w:p>
    <w:p>
      <w:pPr>
        <w:pStyle w:val="ListBullet"/>
      </w:pPr>
      <w:r>
        <w:t>Digital cognitive behavioral therapy for insomnia: a systematic review and meta-analysis | Spijker JMJ et al. | 2020 | DOI: 10.3389/fpsyt.2020.00842 | Unverified</w:t>
      </w:r>
    </w:p>
    <w:p>
      <w:pPr>
        <w:pStyle w:val="ListBullet"/>
      </w:pPr>
      <w:r>
        <w:t>National Institute for Health and Care Excellence (NICE) guideline for insomnia | NICE | 2015 | NICE guideline CG173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