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MED-114 - SERMs</w:t>
      </w:r>
    </w:p>
    <w:p>
      <w:r>
        <w:rPr>
          <w:i/>
        </w:rPr>
        <w:t>Uses, mechanisms, benefits, side effects, interactions, monitoring, and safety related to SERMs.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Hormone and Bone Medicines</w:t>
            </w:r>
          </w:p>
        </w:tc>
      </w:tr>
      <w:tr>
        <w:tc>
          <w:tcPr>
            <w:tcW w:type="dxa" w:w="4968"/>
          </w:tcPr>
          <w:p>
            <w:r>
              <w:rPr>
                <w:b/>
              </w:rPr>
              <w:t>SOM stages</w:t>
            </w:r>
          </w:p>
        </w:tc>
        <w:tc>
          <w:tcPr>
            <w:tcW w:type="dxa" w:w="4968"/>
          </w:tcPr>
          <w:p>
            <w:r>
              <w:t>Diagnosis, Treatment, Maintenance</w:t>
            </w:r>
          </w:p>
        </w:tc>
      </w:tr>
      <w:tr>
        <w:tc>
          <w:tcPr>
            <w:tcW w:type="dxa" w:w="4968"/>
          </w:tcPr>
          <w:p>
            <w:r>
              <w:rPr>
                <w:b/>
              </w:rPr>
              <w:t>Audience</w:t>
            </w:r>
          </w:p>
        </w:tc>
        <w:tc>
          <w:tcPr>
            <w:tcW w:type="dxa" w:w="4968"/>
          </w:tcPr>
          <w:p>
            <w:r>
              <w:t>Patients, Caregivers,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Selective estrogen receptor modulators, SERM, Hormone therapy, Bone health, Breast cancer prevention, Osteoporosis treatment, Tamoxifen, Raloxifene, Side effects, Drug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Selective estrogen receptor modulators (SERMs) are a class of medications that act on estrogen receptors with tissue-selective effects, functioning as either estrogen receptor agonists or antagonists depending on the target tissue. This unique mechanism allows SERMs to deliver benefits in some tissues (such as bone or cardiovascular system) while blocking estrogenic effects in others (such as breast or uterus). Common examples include tamoxifen and raloxifene. Tamoxifen is primarily used in hormone receptor-positive breast cancer treatment and prevention, acting as an antagonist in breast tissue but agonist in bone and uterus. Raloxifene is used mainly to prevent and treat osteoporosis in postmenopausal women and reduce the risk of invasive breast cancer by acting as an antagonist in breast and uterus while being an agonist to bone. SERMs are important because they provide hormone-related benefits while limiting adverse effects associated with estrogen therapy, such as uterine cancer risk. However, limitations exist including increased risk of venous thromboembolism, hot flashes, and variable effects based on the specific SERM and patient factors. Monitoring during SERM therapy includes assessment for side effects, bone density in osteoporosis treatment, and vigilance for thromboembolic events. Understanding SERM pharmacodynamics helps optimize their use in managing breast cancer risk, osteoporosis, and other estrogen-related conditions. Key alternatives to SERMs include aromatase inhibitors and hormone replacement therapy, each with their own profiles and limitations. Safety considerations emphasize individualized risk-benefit analysis and avoidance in certain populations due to thrombosis risk. In summary, SERMs represent a sophisticated approach to modulating estrogen effects tailored to clinical goals, with ongoing research exploring newer agents and broader applications.</w:t>
      </w:r>
    </w:p>
    <w:p>
      <w:pPr>
        <w:pStyle w:val="Heading1"/>
      </w:pPr>
      <w:r>
        <w:t>Customer Questions Answered</w:t>
      </w:r>
    </w:p>
    <w:p>
      <w:pPr>
        <w:pStyle w:val="ListBullet"/>
      </w:pPr>
      <w:r>
        <w:t>What are SERMs and how do they work?</w:t>
      </w:r>
    </w:p>
    <w:p>
      <w:pPr>
        <w:pStyle w:val="ListBullet"/>
      </w:pPr>
      <w:r>
        <w:t>What conditions are treated with SERMs?</w:t>
      </w:r>
    </w:p>
    <w:p>
      <w:pPr>
        <w:pStyle w:val="ListBullet"/>
      </w:pPr>
      <w:r>
        <w:t>How do SERMs affect estrogen receptors?</w:t>
      </w:r>
    </w:p>
    <w:p>
      <w:pPr>
        <w:pStyle w:val="ListBullet"/>
      </w:pPr>
      <w:r>
        <w:t>What are the common side effects of SERMs?</w:t>
      </w:r>
    </w:p>
    <w:p>
      <w:pPr>
        <w:pStyle w:val="ListBullet"/>
      </w:pPr>
      <w:r>
        <w:t>Can SERMs be used to prevent breast cancer?</w:t>
      </w:r>
    </w:p>
    <w:p>
      <w:pPr>
        <w:pStyle w:val="ListBullet"/>
      </w:pPr>
      <w:r>
        <w:t>Are SERMs suitable for osteoporosis management?</w:t>
      </w:r>
    </w:p>
    <w:p>
      <w:pPr>
        <w:pStyle w:val="ListBullet"/>
      </w:pPr>
      <w:r>
        <w:t>How do SERMs interact with other medications?</w:t>
      </w:r>
    </w:p>
    <w:p>
      <w:pPr>
        <w:pStyle w:val="ListBullet"/>
      </w:pPr>
      <w:r>
        <w:t>What monitoring is required during SERM therapy?</w:t>
      </w:r>
    </w:p>
    <w:p>
      <w:pPr>
        <w:pStyle w:val="ListBullet"/>
      </w:pPr>
      <w:r>
        <w:t>Are SERMs safe during menopause?</w:t>
      </w:r>
    </w:p>
    <w:p>
      <w:pPr>
        <w:pStyle w:val="ListBullet"/>
      </w:pPr>
      <w:r>
        <w:t>What are the differences between tamoxifen and raloxifene?</w:t>
      </w:r>
    </w:p>
    <w:p>
      <w:pPr>
        <w:pStyle w:val="ListBullet"/>
      </w:pPr>
      <w:r>
        <w:t>Can SERMs increase the risk of blood clots?</w:t>
      </w:r>
    </w:p>
    <w:p>
      <w:pPr>
        <w:pStyle w:val="ListBullet"/>
      </w:pPr>
      <w:r>
        <w:t>What precautions should be taken when using SERMs?</w:t>
      </w:r>
    </w:p>
    <w:p>
      <w:pPr>
        <w:pStyle w:val="Heading1"/>
      </w:pPr>
      <w:r>
        <w:t>Learning Objectives</w:t>
      </w:r>
    </w:p>
    <w:p>
      <w:pPr>
        <w:pStyle w:val="ListBullet"/>
      </w:pPr>
      <w:r>
        <w:t>Define Selective Estrogen Receptor Modulators (SERMs) and explain their mechanisms of action.</w:t>
      </w:r>
    </w:p>
    <w:p>
      <w:pPr>
        <w:pStyle w:val="ListBullet"/>
      </w:pPr>
      <w:r>
        <w:t>Describe the major clinical indications for SERM use, including breast cancer and osteoporosis.</w:t>
      </w:r>
    </w:p>
    <w:p>
      <w:pPr>
        <w:pStyle w:val="ListBullet"/>
      </w:pPr>
      <w:r>
        <w:t>Explain how SERMs exert tissue-selective estrogen receptor effects.</w:t>
      </w:r>
    </w:p>
    <w:p>
      <w:pPr>
        <w:pStyle w:val="ListBullet"/>
      </w:pPr>
      <w:r>
        <w:t>Summarize the evidence supporting the benefits and risks of SERMs.</w:t>
      </w:r>
    </w:p>
    <w:p>
      <w:pPr>
        <w:pStyle w:val="ListBullet"/>
      </w:pPr>
      <w:r>
        <w:t>Identify common side effects and serious adverse events associated with SERMs.</w:t>
      </w:r>
    </w:p>
    <w:p>
      <w:pPr>
        <w:pStyle w:val="ListBullet"/>
      </w:pPr>
      <w:r>
        <w:t>Discuss drug interactions relevant to SERMs and implications for patient safety.</w:t>
      </w:r>
    </w:p>
    <w:p>
      <w:pPr>
        <w:pStyle w:val="ListBullet"/>
      </w:pPr>
      <w:r>
        <w:t>Outline monitoring strategies for patients receiving SERMs.</w:t>
      </w:r>
    </w:p>
    <w:p>
      <w:pPr>
        <w:pStyle w:val="ListBullet"/>
      </w:pPr>
      <w:r>
        <w:t>Distinguish between different SERMs, such as tamoxifen and raloxifene, and their clinical profiles.</w:t>
      </w:r>
    </w:p>
    <w:p>
      <w:pPr>
        <w:pStyle w:val="ListBullet"/>
      </w:pPr>
      <w:r>
        <w:t>Recognize patient populations for whom SERMs are contraindicated or require caution.</w:t>
      </w:r>
    </w:p>
    <w:p>
      <w:pPr>
        <w:pStyle w:val="ListBullet"/>
      </w:pPr>
      <w:r>
        <w:t>Address common misconceptions about SERMs and their safety profile.</w:t>
      </w:r>
    </w:p>
    <w:p>
      <w:pPr>
        <w:pStyle w:val="Heading1"/>
      </w:pPr>
      <w:r>
        <w:t>Definition</w:t>
      </w:r>
    </w:p>
    <w:p>
      <w:r>
        <w:t>Selective Estrogen Receptor Modulators (SERMs) are a class of compounds that bind to estrogen receptors (ERs) and exert either estrogen-like (agonist) or anti-estrogen (antagonist) effects depending on the target tissue. This selective activity allows SERMs to modulate estrogenic actions beneficially in some tissues while blocking potential harmful effects in others.</w:t>
      </w:r>
    </w:p>
    <w:p>
      <w:pPr>
        <w:pStyle w:val="Heading1"/>
      </w:pPr>
      <w:r>
        <w:t>Why This Matters</w:t>
      </w:r>
    </w:p>
    <w:p>
      <w:r>
        <w:t>Estrogen plays critical roles in various body systems, but hormone therapy involving estrogen can carry significant risks such as cancer or thromboembolism. SERMs provide a targeted approach to harnessing estrogen's positive effects, especially for bone health and breast cancer risk reduction, while minimizing associated risks. Understanding SERMs empowers patients and providers to make informed decisions about managing hormone-related conditions safely and effectively.</w:t>
      </w:r>
    </w:p>
    <w:p>
      <w:pPr>
        <w:pStyle w:val="Heading1"/>
      </w:pPr>
      <w:r>
        <w:t>Definition and Classification of SERMs</w:t>
      </w:r>
    </w:p>
    <w:p>
      <w:r>
        <w:t>SERMs are nonsteroidal compounds that selectively bind estrogen receptors alpha (ERα) and beta (ERβ), acting as agonists or antagonists depending on the tissue type. They are classified based on chemical structure and clinical use. Examples include triphenylethylene derivatives like tamoxifen and benzothiophenes like raloxifene. Other emerging SERMs under investigation include bazedoxifene and lasofoxifene. Their tissue-specific actions derive from differences in receptor conformation changes upon binding and recruitment of co-activators or co-repressors.</w:t>
      </w:r>
    </w:p>
    <w:p>
      <w:pPr>
        <w:pStyle w:val="Heading1"/>
      </w:pPr>
      <w:r>
        <w:t>Mechanisms of Action of SERMs</w:t>
      </w:r>
    </w:p>
    <w:p>
      <w:r>
        <w:t>SERMs interact with estrogen receptors leading to conformational changes that influence gene transcription. In tissues such as bone and cardiovascular system, SERMs act as estrogen receptor agonists to promote bone density and lipid profile benefits. In contrast, in breast and uterine tissue, SERMs often exert antagonist effects, inhibiting estrogen-driven cell proliferation. These dual actions allow SERMs to prevent estrogen-dependent tumor growth while maintaining bone health. The interaction with co-regulatory proteins and differential tissue expression of ER subtypes contribute to these selective effects.</w:t>
      </w:r>
    </w:p>
    <w:p>
      <w:pPr>
        <w:pStyle w:val="Heading1"/>
      </w:pPr>
      <w:r>
        <w:t>Physiological Effects and Target Tissues</w:t>
      </w:r>
    </w:p>
    <w:p>
      <w:r>
        <w:t>SERMs have varying effects across tissues: In bone, SERMs increase osteoblastic activity and reduce osteoclastic resorption, improving bone mineral density and decreasing fracture risk. In breast tissue, they inhibit estrogen-mediated proliferation of mammary epithelial cells, aiding in breast cancer treatment and prevention. In the uterus, some SERMs function as partial agonists which can raise the risk of endometrial hyperplasia or cancer, notably tamoxifen. Cardiovascular effects include favorable influence on serum lipid profiles and endothelial function, but thromboembolic risks are increased.</w:t>
      </w:r>
    </w:p>
    <w:p>
      <w:pPr>
        <w:pStyle w:val="Heading1"/>
      </w:pPr>
      <w:r>
        <w:t>Clinical Uses of SERMs</w:t>
      </w:r>
    </w:p>
    <w:p>
      <w:r>
        <w:t>SERMs are primarily used for: 1) Breast cancer treatment and prevention — Tamoxifen reduces recurrence and risk of estrogen receptor-positive breast cancer in both pre- and postmenopausal women. 2) Osteoporosis prevention and treatment — Raloxifene decreases vertebral fractures and is approved for osteoporosis in postmenopausal women. 3) Other indications under research include gynecologic conditions, cardiovascular protection, and potential neuroprotective effects. Choice of SERM depends on patient risk factors, menopausal status, and indication.</w:t>
      </w:r>
    </w:p>
    <w:p>
      <w:pPr>
        <w:pStyle w:val="Heading1"/>
      </w:pPr>
      <w:r>
        <w:t>Efficacy and Evidence Base</w:t>
      </w:r>
    </w:p>
    <w:p>
      <w:r>
        <w:t>Robust randomized controlled trials support the use of tamoxifen in reducing breast cancer recurrence and mortality. The NSABP (National Surgical Adjuvant Breast and Bowel Project) and IBIS (International Breast Cancer Intervention Study) trials have demonstrated tamoxifen's preventive efficacy. Raloxifene’s efficacy in osteoporosis was shown in the MORE (Multiple Outcomes of Raloxifene Evaluation) trial, reducing vertebral fractures and breast cancer risk. Meta-analyses confirm benefits but also highlight increased risks, necessitating individualized treatment decisions.</w:t>
      </w:r>
    </w:p>
    <w:p>
      <w:pPr>
        <w:pStyle w:val="Heading1"/>
      </w:pPr>
      <w:r>
        <w:t>Common Side Effects and Adverse Events</w:t>
      </w:r>
    </w:p>
    <w:p>
      <w:r>
        <w:t>Side effects of SERMs vary by agent but commonly include hot flashes, leg cramps, and vaginal symptoms. Serious adverse events include venous thromboembolism (deep vein thrombosis, pulmonary embolism), stroke, and for tamoxifen, increased risk of endometrial cancer due to its partial agonist uterine effects. Patients should be informed of symptoms suggestive of thromboembolism. Monitoring for ocular toxicity, especially with tamoxifen, is advised in long-term therapy.</w:t>
      </w:r>
    </w:p>
    <w:p>
      <w:pPr>
        <w:pStyle w:val="Heading1"/>
      </w:pPr>
      <w:r>
        <w:t>Drug Interactions and Contraindications</w:t>
      </w:r>
    </w:p>
    <w:p>
      <w:r>
        <w:t>SERMs are metabolized primarily via hepatic cytochrome P450 enzymes, including CYP3A4 and CYP2D6. Co-administration with strong CYP2D6 inhibitors (e.g., certain SSRIs) may reduce tamoxifen efficacy. Contraindications include active or past venous thromboembolism, pregnancy, and known hypersensitivity. Caution is warranted in patients with liver disease and those at high risk for thrombotic events. Detailed medication review is essential to avoid adverse interactions.</w:t>
      </w:r>
    </w:p>
    <w:p>
      <w:pPr>
        <w:pStyle w:val="Heading1"/>
      </w:pPr>
      <w:r>
        <w:t>Monitoring and Follow-up during SERM Therapy</w:t>
      </w:r>
    </w:p>
    <w:p>
      <w:r>
        <w:t>Patients on SERMs require regular clinical follow-up to assess efficacy and detect adverse effects. Monitoring may include bone density scans for osteoporosis treatment, pelvic ultrasounds for uterine changes (especially with tamoxifen), and vigilance for signs of thrombosis. Patient education about recognizing side effects, lifestyle modifications to reduce thrombotic risk, and adherence reinforcement improves treatment outcomes.</w:t>
      </w:r>
    </w:p>
    <w:p>
      <w:pPr>
        <w:pStyle w:val="Heading1"/>
      </w:pPr>
      <w:r>
        <w:t>Limitations, Precautions, and Safety Considerations</w:t>
      </w:r>
    </w:p>
    <w:p>
      <w:r>
        <w:t>While SERMs offer benefits, they are not suitable for all patients. The risk of venous thromboembolism limits use in those with clotting disorders or immobilization. Tamoxifen's partial agonist effect on the uterus necessitates caution due to possible endometrial cancer risk. SERMs cannot replace estrogen therapy for menopausal symptoms like vaginal atrophy. Comprehensive risk assessment and balancing benefits against possible harms underpin their safe application.</w:t>
      </w:r>
    </w:p>
    <w:p>
      <w:pPr>
        <w:pStyle w:val="Heading1"/>
      </w:pPr>
      <w:r>
        <w:t>Misconceptions about SERMs</w:t>
      </w:r>
    </w:p>
    <w:p>
      <w:r>
        <w:t>Common misconceptions include the belief that SERMs are fully estrogenic or entirely anti-estrogenic; in fact, their effects vary by tissue. Another myth is that SERMs are free from serious side effects; in reality, risks such as thromboembolism and endometrial cancer exist. Some patients may confuse SERMs with hormone replacement therapy, but mechanisms and indications differ. Addressing these misunderstandings improves informed consent and adherence.</w:t>
      </w:r>
    </w:p>
    <w:p>
      <w:pPr>
        <w:pStyle w:val="Heading1"/>
      </w:pPr>
      <w:r>
        <w:t>Future Directions and Emerging SERMs</w:t>
      </w:r>
    </w:p>
    <w:p>
      <w:r>
        <w:t>Research is ongoing to develop new SERMs with improved efficacy and safety profiles, such as bazedoxifene and lasofoxifene, which aim to maximize bone benefits while minimizing adverse effects. Combination therapies incorporating SERMs with other agents like conjugated estrogens are being explored for menopausal symptom management with reduced risks. Advances in understanding estrogen receptor biology may also yield highly tissue-selective modulators to broaden therapeutic options.</w:t>
      </w:r>
    </w:p>
    <w:p>
      <w:pPr>
        <w:pStyle w:val="Heading1"/>
      </w:pPr>
      <w:r>
        <w:t>Practical Guidance</w:t>
      </w:r>
    </w:p>
    <w:p>
      <w:pPr>
        <w:pStyle w:val="ListBullet"/>
      </w:pPr>
      <w:r>
        <w:t>Discuss individual risk factors such as history of thromboembolism before initiating SERM therapy.</w:t>
      </w:r>
    </w:p>
    <w:p>
      <w:pPr>
        <w:pStyle w:val="ListBullet"/>
      </w:pPr>
      <w:r>
        <w:t>Use tamoxifen primarily in breast cancer treatment and preventive settings following oncology guidelines.</w:t>
      </w:r>
    </w:p>
    <w:p>
      <w:pPr>
        <w:pStyle w:val="ListBullet"/>
      </w:pPr>
      <w:r>
        <w:t>Consider raloxifene for osteoporosis prevention and risk reduction of invasive breast cancer in postmenopausal women.</w:t>
      </w:r>
    </w:p>
    <w:p>
      <w:pPr>
        <w:pStyle w:val="ListBullet"/>
      </w:pPr>
      <w:r>
        <w:t>Educate patients on signs of blood clots and when to seek urgent medical care.</w:t>
      </w:r>
    </w:p>
    <w:p>
      <w:pPr>
        <w:pStyle w:val="ListBullet"/>
      </w:pPr>
      <w:r>
        <w:t>Review all concurrent medications to avoid CYP450-mediated interactions reducing SERM effectiveness.</w:t>
      </w:r>
    </w:p>
    <w:p>
      <w:pPr>
        <w:pStyle w:val="ListBullet"/>
      </w:pPr>
      <w:r>
        <w:t>Do not use SERMs in pregnancy or women planning to become pregnant due to fetal risk.</w:t>
      </w:r>
    </w:p>
    <w:p>
      <w:pPr>
        <w:pStyle w:val="ListBullet"/>
      </w:pPr>
      <w:r>
        <w:t>Monitor bone mineral density periodically in patients treated for osteoporosis.</w:t>
      </w:r>
    </w:p>
    <w:p>
      <w:pPr>
        <w:pStyle w:val="ListBullet"/>
      </w:pPr>
      <w:r>
        <w:t>Avoid SERMs in patients with active or prior venous thromboembolism or known clotting disorders.</w:t>
      </w:r>
    </w:p>
    <w:p>
      <w:pPr>
        <w:pStyle w:val="Heading1"/>
      </w:pPr>
      <w:r>
        <w:t>Safety Notes</w:t>
      </w:r>
    </w:p>
    <w:p>
      <w:pPr>
        <w:pStyle w:val="ListBullet"/>
      </w:pPr>
      <w:r>
        <w:t>SERMs increase risk of venous thromboembolism; patients should be assessed for history and risk factors before therapy.</w:t>
      </w:r>
    </w:p>
    <w:p>
      <w:pPr>
        <w:pStyle w:val="ListBullet"/>
      </w:pPr>
      <w:r>
        <w:t>Tamoxifen can increase endometrial cancer risk due to its partial estrogen agonist effects in uterine tissue.</w:t>
      </w:r>
    </w:p>
    <w:p>
      <w:pPr>
        <w:pStyle w:val="ListBullet"/>
      </w:pPr>
      <w:r>
        <w:t>Avoid combining tamoxifen with strong CYP2D6 inhibitors, as they may reduce its anticancer efficacy.</w:t>
      </w:r>
    </w:p>
    <w:p>
      <w:pPr>
        <w:pStyle w:val="ListBullet"/>
      </w:pPr>
      <w:r>
        <w:t>Pregnancy is an absolute contraindication for SERMs due to potential teratogenicity.</w:t>
      </w:r>
    </w:p>
    <w:p>
      <w:pPr>
        <w:pStyle w:val="ListBullet"/>
      </w:pPr>
      <w:r>
        <w:t>Patients should promptly report symptoms such as leg pain/swelling, sudden chest pain, or vision changes.</w:t>
      </w:r>
    </w:p>
    <w:p>
      <w:pPr>
        <w:pStyle w:val="Heading1"/>
      </w:pPr>
      <w:r>
        <w:t>Common Misconceptions</w:t>
      </w:r>
    </w:p>
    <w:p>
      <w:r>
        <w:rPr>
          <w:b/>
        </w:rPr>
        <w:t xml:space="preserve">Misconception: </w:t>
      </w:r>
      <w:r>
        <w:t>SERMs act exactly like estrogen in all tissues.</w:t>
      </w:r>
    </w:p>
    <w:p>
      <w:r>
        <w:rPr>
          <w:b/>
        </w:rPr>
        <w:t xml:space="preserve">Reality: </w:t>
      </w:r>
      <w:r>
        <w:t>SERMs act as agonists or antagonists depending on the tissue, selectively modulating estrogen receptor activity.</w:t>
      </w:r>
    </w:p>
    <w:p>
      <w:r>
        <w:rPr>
          <w:b/>
        </w:rPr>
        <w:t xml:space="preserve">Misconception: </w:t>
      </w:r>
      <w:r>
        <w:t>SERMs are completely safe and free from serious side effects.</w:t>
      </w:r>
    </w:p>
    <w:p>
      <w:r>
        <w:rPr>
          <w:b/>
        </w:rPr>
        <w:t xml:space="preserve">Reality: </w:t>
      </w:r>
      <w:r>
        <w:t>SERMs carry risks such as blood clots and, in some cases, increased uterine cancer risk, necessitating careful patient selection and monitoring.</w:t>
      </w:r>
    </w:p>
    <w:p>
      <w:r>
        <w:rPr>
          <w:b/>
        </w:rPr>
        <w:t xml:space="preserve">Misconception: </w:t>
      </w:r>
      <w:r>
        <w:t>SERMs and hormone replacement therapy (HRT) are interchangeable.</w:t>
      </w:r>
    </w:p>
    <w:p>
      <w:r>
        <w:rPr>
          <w:b/>
        </w:rPr>
        <w:t xml:space="preserve">Reality: </w:t>
      </w:r>
      <w:r>
        <w:t>SERMs selectively modulate estrogen receptors with different indications and side effect profiles compared to HRT.</w:t>
      </w:r>
    </w:p>
    <w:p>
      <w:pPr>
        <w:pStyle w:val="Heading1"/>
      </w:pPr>
      <w:r>
        <w:t>Clinical Pearls</w:t>
      </w:r>
    </w:p>
    <w:p>
      <w:pPr>
        <w:pStyle w:val="ListNumber"/>
      </w:pPr>
      <w:r>
        <w:t>Tamoxifen remains a cornerstone in adjuvant therapy for estrogen receptor-positive breast cancer.</w:t>
      </w:r>
    </w:p>
    <w:p>
      <w:pPr>
        <w:pStyle w:val="ListNumber"/>
      </w:pPr>
      <w:r>
        <w:t>Raloxifene reduces vertebral fractures and also lowers invasive breast cancer risk in postmenopausal women with osteoporosis.</w:t>
      </w:r>
    </w:p>
    <w:p>
      <w:pPr>
        <w:pStyle w:val="ListNumber"/>
      </w:pPr>
      <w:r>
        <w:t>Monitor for thromboembolic events vigilantly as this is a potentially life-threatening adverse effect of SERMs.</w:t>
      </w:r>
    </w:p>
    <w:p>
      <w:pPr>
        <w:pStyle w:val="ListNumber"/>
      </w:pPr>
      <w:r>
        <w:t>Avoid prescribing tamoxifen with potent CYP2D6 inhibitors like paroxetine which can impair its metabolism.</w:t>
      </w:r>
    </w:p>
    <w:p>
      <w:pPr>
        <w:pStyle w:val="ListNumber"/>
      </w:pPr>
      <w:r>
        <w:t>Educate patients that hot flashes are common but tend to improve over time during SERM therapy.</w:t>
      </w:r>
    </w:p>
    <w:p>
      <w:pPr>
        <w:pStyle w:val="Heading1"/>
      </w:pPr>
      <w:r>
        <w:t>Key Takeaways</w:t>
      </w:r>
    </w:p>
    <w:p>
      <w:pPr>
        <w:pStyle w:val="ListBullet"/>
      </w:pPr>
      <w:r>
        <w:t>SERMs selectively modulate estrogen receptors, acting as agonists or antagonists depending on tissue.</w:t>
      </w:r>
    </w:p>
    <w:p>
      <w:pPr>
        <w:pStyle w:val="ListBullet"/>
      </w:pPr>
      <w:r>
        <w:t>Tamoxifen and raloxifene are the most established SERMs with approved clinical uses.</w:t>
      </w:r>
    </w:p>
    <w:p>
      <w:pPr>
        <w:pStyle w:val="ListBullet"/>
      </w:pPr>
      <w:r>
        <w:t>SERMs help prevent and treat breast cancer as well as osteoporosis in specific populations.</w:t>
      </w:r>
    </w:p>
    <w:p>
      <w:pPr>
        <w:pStyle w:val="ListBullet"/>
      </w:pPr>
      <w:r>
        <w:t>Side effects include hot flashes, increased risk of blood clots, and, for tamoxifen, possible uterine cancer risk.</w:t>
      </w:r>
    </w:p>
    <w:p>
      <w:pPr>
        <w:pStyle w:val="ListBullet"/>
      </w:pPr>
      <w:r>
        <w:t>Drug interactions, especially involving CYP2D6 metabolism, can affect tamoxifen efficacy.</w:t>
      </w:r>
    </w:p>
    <w:p>
      <w:pPr>
        <w:pStyle w:val="ListBullet"/>
      </w:pPr>
      <w:r>
        <w:t>Monitoring includes vigilance for thromboembolism, bone density assessment, and uterine surveillance.</w:t>
      </w:r>
    </w:p>
    <w:p>
      <w:pPr>
        <w:pStyle w:val="ListBullet"/>
      </w:pPr>
      <w:r>
        <w:t>SERMs are contraindicated in pregnancy and in patients at high risk of thromboembolism.</w:t>
      </w:r>
    </w:p>
    <w:p>
      <w:pPr>
        <w:pStyle w:val="ListBullet"/>
      </w:pPr>
      <w:r>
        <w:t>Emerging SERMs aim to optimize tissue selectivity and safety profiles beyond current agents.</w:t>
      </w:r>
    </w:p>
    <w:p>
      <w:pPr>
        <w:pStyle w:val="Heading1"/>
      </w:pPr>
      <w:r>
        <w:t>Glossary</w:t>
      </w:r>
    </w:p>
    <w:p>
      <w:r>
        <w:rPr>
          <w:b/>
        </w:rPr>
        <w:t xml:space="preserve">Selective Estrogen Receptor Modulator (SERM): </w:t>
      </w:r>
      <w:r>
        <w:t>Medications that selectively bind estrogen receptors and act as either estrogen receptor agonists or antagonists depending on the tissue.</w:t>
      </w:r>
    </w:p>
    <w:p>
      <w:r>
        <w:rPr>
          <w:b/>
        </w:rPr>
        <w:t xml:space="preserve">Estrogen receptor (ER): </w:t>
      </w:r>
      <w:r>
        <w:t>Proteins within cells that bind estrogen and mediate its biological effects; includes subtypes ER alpha and ER beta.</w:t>
      </w:r>
    </w:p>
    <w:p>
      <w:r>
        <w:rPr>
          <w:b/>
        </w:rPr>
        <w:t xml:space="preserve">Agonist: </w:t>
      </w:r>
      <w:r>
        <w:t>A substance that activates a receptor to produce a biological response.</w:t>
      </w:r>
    </w:p>
    <w:p>
      <w:r>
        <w:rPr>
          <w:b/>
        </w:rPr>
        <w:t xml:space="preserve">Antagonist: </w:t>
      </w:r>
      <w:r>
        <w:t>A substance that binds to a receptor but blocks or dampens the biological response.</w:t>
      </w:r>
    </w:p>
    <w:p>
      <w:r>
        <w:rPr>
          <w:b/>
        </w:rPr>
        <w:t xml:space="preserve">Venous thromboembolism (VTE): </w:t>
      </w:r>
      <w:r>
        <w:t>A condition involving blood clots in veins, such as deep vein thrombosis or pulmonary embolism.</w:t>
      </w:r>
    </w:p>
    <w:p>
      <w:r>
        <w:rPr>
          <w:b/>
        </w:rPr>
        <w:t xml:space="preserve">Bone mineral density (BMD): </w:t>
      </w:r>
      <w:r>
        <w:t>A measurement of the amount of minerals in bones, indicating bone strength and fracture risk.</w:t>
      </w:r>
    </w:p>
    <w:p>
      <w:r>
        <w:rPr>
          <w:b/>
        </w:rPr>
        <w:t xml:space="preserve">Cytochrome P450 (CYP) enzymes: </w:t>
      </w:r>
      <w:r>
        <w:t>A group of liver enzymes responsible for metabolizing many drugs including SERMs.</w:t>
      </w:r>
    </w:p>
    <w:p>
      <w:r>
        <w:rPr>
          <w:b/>
        </w:rPr>
        <w:t xml:space="preserve">Tamoxifen: </w:t>
      </w:r>
      <w:r>
        <w:t>A SERM primarily used in breast cancer treatment and prevention with selective estrogen antagonist effects in breast tissue.</w:t>
      </w:r>
    </w:p>
    <w:p>
      <w:r>
        <w:rPr>
          <w:b/>
        </w:rPr>
        <w:t xml:space="preserve">Raloxifene: </w:t>
      </w:r>
      <w:r>
        <w:t>A SERM used for osteoporosis prevention and breast cancer risk reduction in postmenopausal women.</w:t>
      </w:r>
    </w:p>
    <w:p>
      <w:r>
        <w:rPr>
          <w:b/>
        </w:rPr>
        <w:t xml:space="preserve">Menopause: </w:t>
      </w:r>
      <w:r>
        <w:t>The time marking the end of menstrual cycles and reproductive capacity in women, associated with hormonal changes.</w:t>
      </w:r>
    </w:p>
    <w:p>
      <w:pPr>
        <w:pStyle w:val="Heading1"/>
      </w:pPr>
      <w:r>
        <w:t>Related Modules</w:t>
      </w:r>
    </w:p>
    <w:p>
      <w:pPr>
        <w:pStyle w:val="ListBullet"/>
      </w:pPr>
      <w:r>
        <w:t>MED-112-Hormone_Therapies</w:t>
      </w:r>
    </w:p>
    <w:p>
      <w:pPr>
        <w:pStyle w:val="ListBullet"/>
      </w:pPr>
      <w:r>
        <w:t>MED-120-Bone_Health_Medications</w:t>
      </w:r>
    </w:p>
    <w:p>
      <w:pPr>
        <w:pStyle w:val="ListBullet"/>
      </w:pPr>
      <w:r>
        <w:t>MED-115-Breast_Cancer_Therapies</w:t>
      </w:r>
    </w:p>
    <w:p>
      <w:pPr>
        <w:pStyle w:val="Heading1"/>
      </w:pPr>
      <w:r>
        <w:t>Illustration Specifications</w:t>
      </w:r>
    </w:p>
    <w:p>
      <w:pPr>
        <w:pStyle w:val="Heading2"/>
      </w:pPr>
      <w:r>
        <w:t>ILL-001 - Mechanism of Action of SERMs</w:t>
      </w:r>
    </w:p>
    <w:p>
      <w:r>
        <w:t>Type: Diagram</w:t>
      </w:r>
    </w:p>
    <w:p>
      <w:r>
        <w:t>Illustrates how SERMs interact with estrogen receptors in different tissues resulting in agonist or antagonist effects.</w:t>
      </w:r>
    </w:p>
    <w:p>
      <w:r>
        <w:t>Alt text: Diagram showing SERMs binding to estrogen receptors with tissue-specific effects.</w:t>
      </w:r>
    </w:p>
    <w:p>
      <w:pPr>
        <w:pStyle w:val="Heading2"/>
      </w:pPr>
      <w:r>
        <w:t>ILL-002 - Comparison of Tamoxifen and Raloxifene Effects</w:t>
      </w:r>
    </w:p>
    <w:p>
      <w:r>
        <w:t>Type: Table</w:t>
      </w:r>
    </w:p>
    <w:p>
      <w:r>
        <w:t>Comparison table outlining tissue-specific effects, indications, side effects, and mechanism differences between tamoxifen and raloxifene.</w:t>
      </w:r>
    </w:p>
    <w:p>
      <w:r>
        <w:t>Alt text: Table comparing tamoxifen with raloxifene in terms of clinical use and side effects.</w:t>
      </w:r>
    </w:p>
    <w:p>
      <w:pPr>
        <w:pStyle w:val="Heading2"/>
      </w:pPr>
      <w:r>
        <w:t>ILL-003 - Monitoring Algorithm for Patients on SERMs</w:t>
      </w:r>
    </w:p>
    <w:p>
      <w:r>
        <w:t>Type: Flowchart</w:t>
      </w:r>
    </w:p>
    <w:p>
      <w:r>
        <w:t>Stepwise clinical monitoring and follow-up recommendations for patients receiving SERM therapy.</w:t>
      </w:r>
    </w:p>
    <w:p>
      <w:r>
        <w:t>Alt text: Flowchart detailing monitoring schedule and assessments during SERM treatment.</w:t>
      </w:r>
    </w:p>
    <w:p>
      <w:pPr>
        <w:pStyle w:val="Heading2"/>
      </w:pPr>
      <w:r>
        <w:t>ILL-004 - Risk Factors for SERM-Associated Thromboembolism</w:t>
      </w:r>
    </w:p>
    <w:p>
      <w:r>
        <w:t>Type: Infographic</w:t>
      </w:r>
    </w:p>
    <w:p>
      <w:r>
        <w:t>Infographic highlighting patient-related and medication-related risk factors for venous thromboembolism during SERM therapy.</w:t>
      </w:r>
    </w:p>
    <w:p>
      <w:r>
        <w:t>Alt text: Infographic showing factors increasing risk of blood clots with SERM use.</w:t>
      </w:r>
    </w:p>
    <w:p>
      <w:pPr>
        <w:pStyle w:val="Heading1"/>
      </w:pPr>
      <w:r>
        <w:t>References</w:t>
      </w:r>
    </w:p>
    <w:p>
      <w:pPr>
        <w:pStyle w:val="ListBullet"/>
      </w:pPr>
      <w:r>
        <w:t>Selective Estrogen Receptor Modulators: Mechanisms and Clinical Applications | Jordan VC | 2014 |  | Unverified</w:t>
      </w:r>
    </w:p>
    <w:p>
      <w:pPr>
        <w:pStyle w:val="ListBullet"/>
      </w:pPr>
      <w:r>
        <w:t>Raloxifene hydrochloride for the prevention and treatment of osteoporosis in postmenopausal women—clinical evidence and practical considerations | American Journal of Medicine | 2015 |  | Unverified</w:t>
      </w:r>
    </w:p>
    <w:p>
      <w:pPr>
        <w:pStyle w:val="ListBullet"/>
      </w:pPr>
      <w:r>
        <w:t>Tamoxifen for the prevention of breast cancer: current status of the National Surgical Adjuvant Breast and Bowel Project P-1 study | Fisher B et al. | 2005 |  | Unverified</w:t>
      </w:r>
    </w:p>
    <w:p>
      <w:pPr>
        <w:pStyle w:val="ListBullet"/>
      </w:pPr>
      <w:r>
        <w:t>The MORE Trial: Effects of Raloxifene on Vertebral Fractures and Breast Cancer Risk | Ettinger B et al. | 1999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