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NUT-012 - Dietary Fat</w:t>
      </w:r>
    </w:p>
    <w:p>
      <w:r>
        <w:rPr>
          <w:i/>
        </w:rPr>
        <w:t>Digestion, absorption, storage, signaling, and energy metabolism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Healthy Adult Nutrition, Metabolic Health</w:t>
            </w:r>
          </w:p>
        </w:tc>
      </w:tr>
      <w:tr>
        <w:tc>
          <w:tcPr>
            <w:tcW w:type="dxa" w:w="4968"/>
          </w:tcPr>
          <w:p>
            <w:r>
              <w:rPr>
                <w:b/>
              </w:rPr>
              <w:t>Audience</w:t>
            </w:r>
          </w:p>
        </w:tc>
        <w:tc>
          <w:tcPr>
            <w:tcW w:type="dxa" w:w="4968"/>
          </w:tcPr>
          <w:p>
            <w:r>
              <w:t>Consumers, Health Professionals,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Dietary fat, Digestion, Absorption, Lipid metabolism, Energy storage, Cell signaling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fat is a vital macronutrient that serves multiple essential functions in the human body. It is composed mainly of triglycerides, which undergo digestion primarily in the small intestine through enzymatic breakdown by lipases. Absorbed fatty acids and monoglycerides are then reassembled into triglycerides and transported via chylomicrons through the lymphatic system. Fat contributes significantly to energy storage; it is stored in adipose tissue as a dense energy reserve. Beyond energy, fats play crucial roles in cell membrane structure and act as signaling molecules involved in diverse physiological processes like inflammation and hormonal regulation. Different types of dietary fats—saturated, unsaturated, and trans fats—have varying impacts on health. While fats are necessary, excessive intake, especially of certain saturated and trans fats, can increase risks for cardiovascular disease. Practical understanding of fat digestion, absorption, and metabolism aids in making informed dietary choices and managing metabolic health. Limitations in current research include variability in individual responses to dietary fats and complexities of fatty acid interactions. Related concepts include lipid transport, lipid disorders, and the role of fats in chronic disease. This module provides a comprehensive overview of how dietary fat functions in digestion, absorption, storage, signaling, and energy metabolism to support health.</w:t>
      </w:r>
    </w:p>
    <w:p>
      <w:pPr>
        <w:pStyle w:val="Heading1"/>
      </w:pPr>
      <w:r>
        <w:t>Customer Questions Answered</w:t>
      </w:r>
    </w:p>
    <w:p>
      <w:pPr>
        <w:pStyle w:val="ListBullet"/>
      </w:pPr>
      <w:r>
        <w:t>What is dietary fat and why is it important?</w:t>
      </w:r>
    </w:p>
    <w:p>
      <w:pPr>
        <w:pStyle w:val="ListBullet"/>
      </w:pPr>
      <w:r>
        <w:t>How is dietary fat digested and absorbed in the body?</w:t>
      </w:r>
    </w:p>
    <w:p>
      <w:pPr>
        <w:pStyle w:val="ListBullet"/>
      </w:pPr>
      <w:r>
        <w:t>What types of fats are there, and how do they differ?</w:t>
      </w:r>
    </w:p>
    <w:p>
      <w:pPr>
        <w:pStyle w:val="ListBullet"/>
      </w:pPr>
      <w:r>
        <w:t>How does the body store fat for energy?</w:t>
      </w:r>
    </w:p>
    <w:p>
      <w:pPr>
        <w:pStyle w:val="ListBullet"/>
      </w:pPr>
      <w:r>
        <w:t>What role does fat play in cell signaling?</w:t>
      </w:r>
    </w:p>
    <w:p>
      <w:pPr>
        <w:pStyle w:val="ListBullet"/>
      </w:pPr>
      <w:r>
        <w:t>Can eating too much fat be harmful?</w:t>
      </w:r>
    </w:p>
    <w:p>
      <w:pPr>
        <w:pStyle w:val="ListBullet"/>
      </w:pPr>
      <w:r>
        <w:t>How do fats contribute to energy metabolism?</w:t>
      </w:r>
    </w:p>
    <w:p>
      <w:pPr>
        <w:pStyle w:val="ListBullet"/>
      </w:pPr>
      <w:r>
        <w:t>What are healthy sources of dietary fat?</w:t>
      </w:r>
    </w:p>
    <w:p>
      <w:pPr>
        <w:pStyle w:val="Heading1"/>
      </w:pPr>
      <w:r>
        <w:t>Learning Objectives</w:t>
      </w:r>
    </w:p>
    <w:p>
      <w:pPr>
        <w:pStyle w:val="ListBullet"/>
      </w:pPr>
      <w:r>
        <w:t>Understand the chemical nature of dietary fats and their classification.</w:t>
      </w:r>
    </w:p>
    <w:p>
      <w:pPr>
        <w:pStyle w:val="ListBullet"/>
      </w:pPr>
      <w:r>
        <w:t>Explain the digestive and absorptive processes of dietary fat in the gastrointestinal tract.</w:t>
      </w:r>
    </w:p>
    <w:p>
      <w:pPr>
        <w:pStyle w:val="ListBullet"/>
      </w:pPr>
      <w:r>
        <w:t>Describe how dietary fat is stored and mobilized in the body.</w:t>
      </w:r>
    </w:p>
    <w:p>
      <w:pPr>
        <w:pStyle w:val="ListBullet"/>
      </w:pPr>
      <w:r>
        <w:t>Identify the role of fat in cellular signaling and metabolic regulation.</w:t>
      </w:r>
    </w:p>
    <w:p>
      <w:pPr>
        <w:pStyle w:val="ListBullet"/>
      </w:pPr>
      <w:r>
        <w:t>Recognize the health implications of different types of dietary fats.</w:t>
      </w:r>
    </w:p>
    <w:p>
      <w:pPr>
        <w:pStyle w:val="ListBullet"/>
      </w:pPr>
      <w:r>
        <w:t>Discuss the energy contribution of fat and its metabolism.</w:t>
      </w:r>
    </w:p>
    <w:p>
      <w:pPr>
        <w:pStyle w:val="ListBullet"/>
      </w:pPr>
      <w:r>
        <w:t>Provide practical guidance on healthy dietary fat intake.</w:t>
      </w:r>
    </w:p>
    <w:p>
      <w:pPr>
        <w:pStyle w:val="ListBullet"/>
      </w:pPr>
      <w:r>
        <w:t>Identify common misconceptions about dietary fat and their corrections.</w:t>
      </w:r>
    </w:p>
    <w:p>
      <w:pPr>
        <w:pStyle w:val="Heading1"/>
      </w:pPr>
      <w:r>
        <w:t>Definition</w:t>
      </w:r>
    </w:p>
    <w:p>
      <w:r>
        <w:t>Dietary fat is a class of macronutrients consisting mainly of triglycerides that provide energy, serve as building blocks for cell membranes and signaling molecules, and act as storage fuel in the body.</w:t>
      </w:r>
    </w:p>
    <w:p>
      <w:pPr>
        <w:pStyle w:val="Heading1"/>
      </w:pPr>
      <w:r>
        <w:t>Why This Matters</w:t>
      </w:r>
    </w:p>
    <w:p>
      <w:r>
        <w:t>Understanding dietary fat is essential for making informed nutrition choices that support metabolic health, energy balance, and disease prevention, as fat plays integral roles beyond just serving as an energy source.</w:t>
      </w:r>
    </w:p>
    <w:p>
      <w:pPr>
        <w:pStyle w:val="Heading1"/>
      </w:pPr>
      <w:r>
        <w:t>Chemical Nature and Classification of Dietary Fats</w:t>
      </w:r>
    </w:p>
    <w:p>
      <w:r>
        <w:t>Dietary fats are primarily triglycerides, composed of three fatty acids linked to a glycerol backbone. Fatty acids vary in chain length and degree of saturation, classifying fats as saturated, monounsaturated, polyunsaturated, or trans fats. Each type influences physical properties and health effects differently. Essential fatty acids, like omega-3 and omega-6, are critical for human health and must be obtained from the diet.</w:t>
      </w:r>
    </w:p>
    <w:p>
      <w:pPr>
        <w:pStyle w:val="Heading1"/>
      </w:pPr>
      <w:r>
        <w:t>Digestion of Dietary Fat in the Gastrointestinal Tract</w:t>
      </w:r>
    </w:p>
    <w:p>
      <w:r>
        <w:t>Dietary fat digestion starts minimally in the mouth and stomach but mainly occurs in the small intestine where pancreatic lipase breaks triglycerides into free fatty acids and monoglycerides. These products form micelles with bile salts, facilitating absorption by intestinal cells.</w:t>
      </w:r>
    </w:p>
    <w:p>
      <w:pPr>
        <w:pStyle w:val="Heading1"/>
      </w:pPr>
      <w:r>
        <w:t>Absorption and Transport of Fats</w:t>
      </w:r>
    </w:p>
    <w:p>
      <w:r>
        <w:t>Within intestinal cells, free fatty acids and monoglycerides are reassembled into triglycerides and packaged into chylomicrons. Chylomicrons enter lymphatic circulation and eventually the bloodstream, distributing fats to tissues for energy or storage.</w:t>
      </w:r>
    </w:p>
    <w:p>
      <w:pPr>
        <w:pStyle w:val="Heading1"/>
      </w:pPr>
      <w:r>
        <w:t>Storage and Mobilization of Fat</w:t>
      </w:r>
    </w:p>
    <w:p>
      <w:r>
        <w:t>Excess dietary fat is stored in white adipose tissue as triglycerides. During energy demand, hormonal signals trigger lipolysis, releasing fatty acids and glycerol for use as fuel, especially during fasting or exercise.</w:t>
      </w:r>
    </w:p>
    <w:p>
      <w:pPr>
        <w:pStyle w:val="Heading1"/>
      </w:pPr>
      <w:r>
        <w:t>Fat as a Signaling Molecule</w:t>
      </w:r>
    </w:p>
    <w:p>
      <w:r>
        <w:t>Certain fatty acids and their derivatives act as signaling molecules influencing inflammation, insulin sensitivity, and gene expression. These signaling roles are crucial in maintaining metabolic homeostasis and immune function.</w:t>
      </w:r>
    </w:p>
    <w:p>
      <w:pPr>
        <w:pStyle w:val="Heading1"/>
      </w:pPr>
      <w:r>
        <w:t>Role of Fat in Energy Metabolism</w:t>
      </w:r>
    </w:p>
    <w:p>
      <w:r>
        <w:t>Fat provides a dense energy source, yielding more calories per gram compared to carbohydrates and proteins. Fatty acids undergo beta-oxidation in mitochondria to produce ATP, supporting sustained energy needs.</w:t>
      </w:r>
    </w:p>
    <w:p>
      <w:pPr>
        <w:pStyle w:val="Heading1"/>
      </w:pPr>
      <w:r>
        <w:t>Health Implications of Various Dietary Fats</w:t>
      </w:r>
    </w:p>
    <w:p>
      <w:r>
        <w:t>The type and amount of dietary fat influence health outcomes. Unsaturated fats are generally beneficial, supporting heart health, whereas excessive saturated and trans fats intake may elevate cardiovascular risk. Balanced fat intake is essential for optimal health.</w:t>
      </w:r>
    </w:p>
    <w:p>
      <w:pPr>
        <w:pStyle w:val="Heading1"/>
      </w:pPr>
      <w:r>
        <w:t>Practical Dietary Guidance and Considerations</w:t>
      </w:r>
    </w:p>
    <w:p>
      <w:r>
        <w:t>Incorporating healthy fat sources such as nuts, seeds, fish, and plant oils while limiting trans fats and excessive saturated fat supports metabolic health. Reading food labels and moderating overall fat intake according to energy needs are practical steps.</w:t>
      </w:r>
    </w:p>
    <w:p>
      <w:pPr>
        <w:pStyle w:val="Heading1"/>
      </w:pPr>
      <w:r>
        <w:t>Practical Guidance</w:t>
      </w:r>
    </w:p>
    <w:p>
      <w:pPr>
        <w:pStyle w:val="ListBullet"/>
      </w:pPr>
      <w:r>
        <w:t>Choose unsaturated fats over saturated and trans fats for heart health.</w:t>
      </w:r>
    </w:p>
    <w:p>
      <w:pPr>
        <w:pStyle w:val="ListBullet"/>
      </w:pPr>
      <w:r>
        <w:t>Include sources of omega-3 fatty acids like fatty fish or flaxseeds in your diet.</w:t>
      </w:r>
    </w:p>
    <w:p>
      <w:pPr>
        <w:pStyle w:val="ListBullet"/>
      </w:pPr>
      <w:r>
        <w:t>Limit intake of processed foods high in trans fats.</w:t>
      </w:r>
    </w:p>
    <w:p>
      <w:pPr>
        <w:pStyle w:val="ListBullet"/>
      </w:pPr>
      <w:r>
        <w:t>Balance fat intake with overall caloric needs to maintain healthy body weight.</w:t>
      </w:r>
    </w:p>
    <w:p>
      <w:pPr>
        <w:pStyle w:val="ListBullet"/>
      </w:pPr>
      <w:r>
        <w:t>Read nutrition labels to identify fat types and amounts in packaged foods.</w:t>
      </w:r>
    </w:p>
    <w:p>
      <w:pPr>
        <w:pStyle w:val="ListBullet"/>
      </w:pPr>
      <w:r>
        <w:t>Incorporate moderate amounts of nuts and seeds as healthy snacks.</w:t>
      </w:r>
    </w:p>
    <w:p>
      <w:pPr>
        <w:pStyle w:val="ListBullet"/>
      </w:pPr>
      <w:r>
        <w:t>Consult with healthcare providers for personalized dietary fat recommendations, especially if you have metabolic conditions.</w:t>
      </w:r>
    </w:p>
    <w:p>
      <w:pPr>
        <w:pStyle w:val="ListBullet"/>
      </w:pPr>
      <w:r>
        <w:t>Be aware that some fat-soluble vitamins require dietary fat for optimal absorption.</w:t>
      </w:r>
    </w:p>
    <w:p>
      <w:pPr>
        <w:pStyle w:val="Heading1"/>
      </w:pPr>
      <w:r>
        <w:t>Safety Notes</w:t>
      </w:r>
    </w:p>
    <w:p>
      <w:pPr>
        <w:pStyle w:val="ListBullet"/>
      </w:pPr>
      <w:r>
        <w:t>Excessive intake of saturated and trans fats can increase cardiovascular disease risk.</w:t>
      </w:r>
    </w:p>
    <w:p>
      <w:pPr>
        <w:pStyle w:val="ListBullet"/>
      </w:pPr>
      <w:r>
        <w:t>Very low-fat diets may impair absorption of fat-soluble vitamins A, D, E, and K.</w:t>
      </w:r>
    </w:p>
    <w:p>
      <w:pPr>
        <w:pStyle w:val="ListBullet"/>
      </w:pPr>
      <w:r>
        <w:t>People with certain fat metabolism disorders should follow specialized dietary guidance.</w:t>
      </w:r>
    </w:p>
    <w:p>
      <w:pPr>
        <w:pStyle w:val="ListBullet"/>
      </w:pPr>
      <w:r>
        <w:t>Overconsumption of total fat may contribute to unhealthy weight gain.</w:t>
      </w:r>
    </w:p>
    <w:p>
      <w:pPr>
        <w:pStyle w:val="ListBullet"/>
      </w:pPr>
      <w:r>
        <w:t>Some individuals may experience digestive discomfort with high-fat meals.</w:t>
      </w:r>
    </w:p>
    <w:p>
      <w:pPr>
        <w:pStyle w:val="Heading1"/>
      </w:pPr>
      <w:r>
        <w:t>Common Misconceptions</w:t>
      </w:r>
    </w:p>
    <w:p>
      <w:r>
        <w:rPr>
          <w:b/>
        </w:rPr>
        <w:t xml:space="preserve">Misconception: </w:t>
      </w:r>
      <w:r>
        <w:t>All fats are bad and should be avoided.</w:t>
      </w:r>
    </w:p>
    <w:p>
      <w:r>
        <w:rPr>
          <w:b/>
        </w:rPr>
        <w:t xml:space="preserve">Reality: </w:t>
      </w:r>
      <w:r>
        <w:t>Fats are essential nutrients necessary for energy, cellular functions, and absorption of vitamins; choosing healthy fats is important.</w:t>
      </w:r>
    </w:p>
    <w:p>
      <w:r>
        <w:rPr>
          <w:b/>
        </w:rPr>
        <w:t xml:space="preserve">Misconception: </w:t>
      </w:r>
      <w:r>
        <w:t>Eating fat makes you gain weight automatically.</w:t>
      </w:r>
    </w:p>
    <w:p>
      <w:r>
        <w:rPr>
          <w:b/>
        </w:rPr>
        <w:t xml:space="preserve">Reality: </w:t>
      </w:r>
      <w:r>
        <w:t>Weight gain results from excess calorie intake overall, not fat consumption alone; fats are calorie-dense but can be part of a balanced diet.</w:t>
      </w:r>
    </w:p>
    <w:p>
      <w:r>
        <w:rPr>
          <w:b/>
        </w:rPr>
        <w:t xml:space="preserve">Misconception: </w:t>
      </w:r>
      <w:r>
        <w:t>Trans fats are safe because they have been partially removed from foods.</w:t>
      </w:r>
    </w:p>
    <w:p>
      <w:r>
        <w:rPr>
          <w:b/>
        </w:rPr>
        <w:t xml:space="preserve">Reality: </w:t>
      </w:r>
      <w:r>
        <w:t>Although reduced, some processed foods may still contain trans fats, which are harmful and should be minimized.</w:t>
      </w:r>
    </w:p>
    <w:p>
      <w:r>
        <w:rPr>
          <w:b/>
        </w:rPr>
        <w:t xml:space="preserve">Misconception: </w:t>
      </w:r>
      <w:r>
        <w:t>Saturated fats have no health impact.</w:t>
      </w:r>
    </w:p>
    <w:p>
      <w:r>
        <w:rPr>
          <w:b/>
        </w:rPr>
        <w:t xml:space="preserve">Reality: </w:t>
      </w:r>
      <w:r>
        <w:t>High intake of certain saturated fats is associated with increased risk of heart disease, so moderation is advised.</w:t>
      </w:r>
    </w:p>
    <w:p>
      <w:pPr>
        <w:pStyle w:val="Heading1"/>
      </w:pPr>
      <w:r>
        <w:t>Clinical Pearls</w:t>
      </w:r>
    </w:p>
    <w:p>
      <w:pPr>
        <w:pStyle w:val="ListNumber"/>
      </w:pPr>
      <w:r>
        <w:t>Pancreatic lipase activity is critical for efficient fat digestion and absorption.</w:t>
      </w:r>
    </w:p>
    <w:p>
      <w:pPr>
        <w:pStyle w:val="ListNumber"/>
      </w:pPr>
      <w:r>
        <w:t>Omega-3 fatty acids have anti-inflammatory properties beneficial in various chronic diseases.</w:t>
      </w:r>
    </w:p>
    <w:p>
      <w:pPr>
        <w:pStyle w:val="ListNumber"/>
      </w:pPr>
      <w:r>
        <w:t>Adipose tissue is not inert; it functions as an endocrine organ influencing metabolism.</w:t>
      </w:r>
    </w:p>
    <w:p>
      <w:pPr>
        <w:pStyle w:val="ListNumber"/>
      </w:pPr>
      <w:r>
        <w:t>Chylomicron clearance efficiency affects postprandial lipid levels.</w:t>
      </w:r>
    </w:p>
    <w:p>
      <w:pPr>
        <w:pStyle w:val="ListNumber"/>
      </w:pPr>
      <w:r>
        <w:t>Fat-soluble vitamin absorption depends on adequate dietary fat.</w:t>
      </w:r>
    </w:p>
    <w:p>
      <w:pPr>
        <w:pStyle w:val="Heading1"/>
      </w:pPr>
      <w:r>
        <w:t>Key Takeaways</w:t>
      </w:r>
    </w:p>
    <w:p>
      <w:pPr>
        <w:pStyle w:val="ListBullet"/>
      </w:pPr>
      <w:r>
        <w:t>Dietary fats are vital macronutrients with diverse roles beyond energy provision.</w:t>
      </w:r>
    </w:p>
    <w:p>
      <w:pPr>
        <w:pStyle w:val="ListBullet"/>
      </w:pPr>
      <w:r>
        <w:t>Digestion and absorption involve complex enzymatic and micelle-related mechanisms.</w:t>
      </w:r>
    </w:p>
    <w:p>
      <w:pPr>
        <w:pStyle w:val="ListBullet"/>
      </w:pPr>
      <w:r>
        <w:t>Storage of fat in adipose tissue allows energy reserves during fasting or exercise.</w:t>
      </w:r>
    </w:p>
    <w:p>
      <w:pPr>
        <w:pStyle w:val="ListBullet"/>
      </w:pPr>
      <w:r>
        <w:t>Fat-derived signaling molecules regulate inflammation and metabolism.</w:t>
      </w:r>
    </w:p>
    <w:p>
      <w:pPr>
        <w:pStyle w:val="ListBullet"/>
      </w:pPr>
      <w:r>
        <w:t>Healthy dietary fats contribute to cardiovascular and overall health.</w:t>
      </w:r>
    </w:p>
    <w:p>
      <w:pPr>
        <w:pStyle w:val="ListBullet"/>
      </w:pPr>
      <w:r>
        <w:t>Excess unhealthy fats increase chronic disease risk.</w:t>
      </w:r>
    </w:p>
    <w:p>
      <w:pPr>
        <w:pStyle w:val="ListBullet"/>
      </w:pPr>
      <w:r>
        <w:t>Balanced fat intake tailored to individual needs is essential.</w:t>
      </w:r>
    </w:p>
    <w:p>
      <w:pPr>
        <w:pStyle w:val="ListBullet"/>
      </w:pPr>
      <w:r>
        <w:t>Education on fat types and sources supports informed dietary choices.</w:t>
      </w:r>
    </w:p>
    <w:p>
      <w:pPr>
        <w:pStyle w:val="Heading1"/>
      </w:pPr>
      <w:r>
        <w:t>Glossary</w:t>
      </w:r>
    </w:p>
    <w:p>
      <w:r>
        <w:rPr>
          <w:b/>
        </w:rPr>
        <w:t xml:space="preserve">Triglycerides: </w:t>
      </w:r>
      <w:r>
        <w:t>Molecules composed of three fatty acids bound to a glycerol backbone, the main form of fat in food and the body.</w:t>
      </w:r>
    </w:p>
    <w:p>
      <w:r>
        <w:rPr>
          <w:b/>
        </w:rPr>
        <w:t xml:space="preserve">Lipase: </w:t>
      </w:r>
      <w:r>
        <w:t>Enzymes that break down fats into fatty acids and glycerol during digestion.</w:t>
      </w:r>
    </w:p>
    <w:p>
      <w:r>
        <w:rPr>
          <w:b/>
        </w:rPr>
        <w:t xml:space="preserve">Micelles: </w:t>
      </w:r>
      <w:r>
        <w:t>Aggregates of bile salts and lipid digestion products that facilitate fat absorption in the intestine.</w:t>
      </w:r>
    </w:p>
    <w:p>
      <w:r>
        <w:rPr>
          <w:b/>
        </w:rPr>
        <w:t xml:space="preserve">Chylomicrons: </w:t>
      </w:r>
      <w:r>
        <w:t>Lipoprotein particles that transport dietary fats from the intestines through the lymphatic system to the bloodstream.</w:t>
      </w:r>
    </w:p>
    <w:p>
      <w:r>
        <w:rPr>
          <w:b/>
        </w:rPr>
        <w:t xml:space="preserve">Beta-Oxidation: </w:t>
      </w:r>
      <w:r>
        <w:t>Metabolic process where fatty acids are broken down in mitochondria to produce energy.</w:t>
      </w:r>
    </w:p>
    <w:p>
      <w:pPr>
        <w:pStyle w:val="Heading1"/>
      </w:pPr>
      <w:r>
        <w:t>Related Modules</w:t>
      </w:r>
    </w:p>
    <w:p>
      <w:pPr>
        <w:pStyle w:val="ListBullet"/>
      </w:pPr>
      <w:r>
        <w:t>NUT-005 Lipid Metabolism</w:t>
      </w:r>
    </w:p>
    <w:p>
      <w:pPr>
        <w:pStyle w:val="ListBullet"/>
      </w:pPr>
      <w:r>
        <w:t>NUT-020 Essential Fatty Acids</w:t>
      </w:r>
    </w:p>
    <w:p>
      <w:pPr>
        <w:pStyle w:val="ListBullet"/>
      </w:pPr>
      <w:r>
        <w:t>MET-011 Metabolic Syndrome and Diet</w:t>
      </w:r>
    </w:p>
    <w:p>
      <w:pPr>
        <w:pStyle w:val="Heading1"/>
      </w:pPr>
      <w:r>
        <w:t>Illustration Specifications</w:t>
      </w:r>
    </w:p>
    <w:p>
      <w:pPr>
        <w:pStyle w:val="Heading2"/>
      </w:pPr>
      <w:r>
        <w:t>ILL-001 - Chemical structure of triglycerides</w:t>
      </w:r>
    </w:p>
    <w:p>
      <w:r>
        <w:t>Type: Diagram</w:t>
      </w:r>
    </w:p>
    <w:p>
      <w:r>
        <w:t>Diagram showing the glycerol backbone with three attached fatty acid chains forming a triglyceride molecule.</w:t>
      </w:r>
    </w:p>
    <w:p>
      <w:r>
        <w:t>Alt text: Chemical diagram of triglyceride molecule with glycerol and fatty acids.</w:t>
      </w:r>
    </w:p>
    <w:p>
      <w:pPr>
        <w:pStyle w:val="Heading2"/>
      </w:pPr>
      <w:r>
        <w:t>ILL-002 - Digestion and absorption of fat</w:t>
      </w:r>
    </w:p>
    <w:p>
      <w:r>
        <w:t>Type: Flowchart</w:t>
      </w:r>
    </w:p>
    <w:p>
      <w:r>
        <w:t>Flowchart depicting the enzymatic digestion of dietary fat in the small intestine and absorption process involving micelles and enterocytes.</w:t>
      </w:r>
    </w:p>
    <w:p>
      <w:r>
        <w:t>Alt text: Flowchart of fat digestion and absorption in the gastrointestinal tract.</w:t>
      </w:r>
    </w:p>
    <w:p>
      <w:pPr>
        <w:pStyle w:val="Heading2"/>
      </w:pPr>
      <w:r>
        <w:t>ILL-003 - Fat storage and mobilization</w:t>
      </w:r>
    </w:p>
    <w:p>
      <w:r>
        <w:t>Type: Illustration</w:t>
      </w:r>
    </w:p>
    <w:p>
      <w:r>
        <w:t>Illustration demonstrating fat storage in adipose tissue and release of fatty acids during lipolysis.</w:t>
      </w:r>
    </w:p>
    <w:p>
      <w:r>
        <w:t>Alt text: Adipose tissue storing triglycerides and releasing fatty acids during energy demand.</w:t>
      </w:r>
    </w:p>
    <w:p>
      <w:pPr>
        <w:pStyle w:val="Heading2"/>
      </w:pPr>
      <w:r>
        <w:t>ILL-004 - Fat as signaling molecules</w:t>
      </w:r>
    </w:p>
    <w:p>
      <w:r>
        <w:t>Type: Diagram</w:t>
      </w:r>
    </w:p>
    <w:p>
      <w:r>
        <w:t>Diagram showing fatty acids acting as signaling molecules affecting inflammation and metabolic pathways.</w:t>
      </w:r>
    </w:p>
    <w:p>
      <w:r>
        <w:t>Alt text: Diagram of fatty acids involved in cellular signaling pathways.</w:t>
      </w:r>
    </w:p>
    <w:p>
      <w:pPr>
        <w:pStyle w:val="Heading2"/>
      </w:pPr>
      <w:r>
        <w:t>ILL-005 - Energy metabolism of fatty acids</w:t>
      </w:r>
    </w:p>
    <w:p>
      <w:r>
        <w:t>Type: Diagram</w:t>
      </w:r>
    </w:p>
    <w:p>
      <w:r>
        <w:t>Diagram illustrating beta-oxidation of fatty acids within mitochondria producing ATP for cellular energy.</w:t>
      </w:r>
    </w:p>
    <w:p>
      <w:r>
        <w:t>Alt text: Diagram of mitochondrial beta-oxidation pathway for fatty acids.</w:t>
      </w:r>
    </w:p>
    <w:p>
      <w:pPr>
        <w:pStyle w:val="Heading1"/>
      </w:pPr>
      <w:r>
        <w:t>References</w:t>
      </w:r>
    </w:p>
    <w:p>
      <w:pPr>
        <w:pStyle w:val="ListBullet"/>
      </w:pPr>
      <w:r>
        <w:t>Dietary fats and cardiovascular disease: A presidential advisory from the American Heart Association | American Heart Association | 2017 |  | unverified</w:t>
      </w:r>
    </w:p>
    <w:p>
      <w:pPr>
        <w:pStyle w:val="ListBullet"/>
      </w:pPr>
      <w:r>
        <w:t>Guidelines for the evaluation and treatment of hyperlipidemia | National Institutes of Health | 2019 |  | unverified</w:t>
      </w:r>
    </w:p>
    <w:p>
      <w:pPr>
        <w:pStyle w:val="ListBullet"/>
      </w:pPr>
      <w:r>
        <w:t>Role of omega-3 fatty acids in inflammation and metabolic disorders | Journal of Clinical Nutrition | 2021 |  | unverified</w:t>
      </w:r>
    </w:p>
    <w:p>
      <w:pPr>
        <w:pStyle w:val="ListBullet"/>
      </w:pPr>
      <w:r>
        <w:t>Fat digestion and absorption mechanisms | Gastroenterology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