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CASE-066 - Case Study: Sleep Apnea in a Man</w:t>
      </w:r>
    </w:p>
    <w:p>
      <w:r>
        <w:rPr>
          <w:i/>
        </w:rPr>
        <w:t>A realistic educational scenario integrating prevention, lifestyle, evaluation, and safety for case study: sleep apnea in a man.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Prevention, Evaluation, Management, Lifestyle Adjustment</w:t>
            </w:r>
          </w:p>
        </w:tc>
      </w:tr>
      <w:tr>
        <w:tc>
          <w:tcPr>
            <w:tcW w:type="dxa" w:w="4968"/>
          </w:tcPr>
          <w:p>
            <w:r>
              <w:rPr>
                <w:b/>
              </w:rPr>
              <w:t>Audience</w:t>
            </w:r>
          </w:p>
        </w:tc>
        <w:tc>
          <w:tcPr>
            <w:tcW w:type="dxa" w:w="4968"/>
          </w:tcPr>
          <w:p>
            <w:r>
              <w:t>Adults, Men, Health Educators, Primary Care Providers, Sleep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Apnea, Obstructive Sleep Apnea, OSA, CPAP, Sleep Disorder, Snoring, Hypopnea, Apnea-Hypopnea Index, Daytime Sleepiness, 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apnea, particularly obstructive sleep apnea (OSA), is a common sleep disorder affecting many men characterized by repeated episodes of airway obstruction during sleep, leading to decreased oxygen levels and disrupted sleep. The main mechanisms involve relaxation and collapse of the upper airway muscles, causing partial or complete breathing pauses (apneas and hypopneas). Sleep apnea contributes to excessive daytime sleepiness, cardiovascular risks such as hypertension and stroke, and impaired quality of life. Key terms include "obstructive sleep apnea (OSA)," "apnea-hypopnea index (AHI)," and "continuous positive airway pressure (CPAP)." Diagnosis often involves polysomnography (sleep study) either in-lab or via home testing, each with particular advantages and limitations. Management includes lifestyle interventions such as weight loss and exercise, use of CPAP devices to keep airways open during sleep, dental appliances, or surgery in select cases. Safety considerations include adherence to treatment to reduce risks of accidents from sleepiness and monitoring for treatment side effects. Despite well-established treatment pathways, challenges remain including underdiagnosis, patient acceptance of therapy, and varying severity that affects individualized care. This case study provides a high-value educational scenario integrating physiology, risk assessment, evidence-based evaluation, and practical management with emphasis on men's health and safety.</w:t>
      </w:r>
    </w:p>
    <w:p>
      <w:pPr>
        <w:pStyle w:val="Heading1"/>
      </w:pPr>
      <w:r>
        <w:t>Customer Questions Answered</w:t>
      </w:r>
    </w:p>
    <w:p>
      <w:pPr>
        <w:pStyle w:val="ListBullet"/>
      </w:pPr>
      <w:r>
        <w:t>What is sleep apnea and how does it affect men?</w:t>
      </w:r>
    </w:p>
    <w:p>
      <w:pPr>
        <w:pStyle w:val="ListBullet"/>
      </w:pPr>
      <w:r>
        <w:t>What symptoms should prompt evaluation for sleep apnea?</w:t>
      </w:r>
    </w:p>
    <w:p>
      <w:pPr>
        <w:pStyle w:val="ListBullet"/>
      </w:pPr>
      <w:r>
        <w:t>What causes obstructive sleep apnea specifically in men?</w:t>
      </w:r>
    </w:p>
    <w:p>
      <w:pPr>
        <w:pStyle w:val="ListBullet"/>
      </w:pPr>
      <w:r>
        <w:t>How is sleep apnea diagnosed?</w:t>
      </w:r>
    </w:p>
    <w:p>
      <w:pPr>
        <w:pStyle w:val="ListBullet"/>
      </w:pPr>
      <w:r>
        <w:t>What are the common health risks of untreated sleep apnea in men?</w:t>
      </w:r>
    </w:p>
    <w:p>
      <w:pPr>
        <w:pStyle w:val="ListBullet"/>
      </w:pPr>
      <w:r>
        <w:t>What lifestyle changes can help manage sleep apnea?</w:t>
      </w:r>
    </w:p>
    <w:p>
      <w:pPr>
        <w:pStyle w:val="ListBullet"/>
      </w:pPr>
      <w:r>
        <w:t>What treatments are available for sleep apnea?</w:t>
      </w:r>
    </w:p>
    <w:p>
      <w:pPr>
        <w:pStyle w:val="ListBullet"/>
      </w:pPr>
      <w:r>
        <w:t>Is CPAP therapy effective and safe?</w:t>
      </w:r>
    </w:p>
    <w:p>
      <w:pPr>
        <w:pStyle w:val="ListBullet"/>
      </w:pPr>
      <w:r>
        <w:t>Can weight loss improve sleep apnea symptoms?</w:t>
      </w:r>
    </w:p>
    <w:p>
      <w:pPr>
        <w:pStyle w:val="ListBullet"/>
      </w:pPr>
      <w:r>
        <w:t>Are there any surgical options for sleep apnea?</w:t>
      </w:r>
    </w:p>
    <w:p>
      <w:pPr>
        <w:pStyle w:val="ListBullet"/>
      </w:pPr>
      <w:r>
        <w:t>How does sleep apnea impact daytime function and safety?</w:t>
      </w:r>
    </w:p>
    <w:p>
      <w:pPr>
        <w:pStyle w:val="ListBullet"/>
      </w:pPr>
      <w:r>
        <w:t>What are the limitations of home sleep tests versus in-lab studies?</w:t>
      </w:r>
    </w:p>
    <w:p>
      <w:pPr>
        <w:pStyle w:val="Heading1"/>
      </w:pPr>
      <w:r>
        <w:t>Learning Objectives</w:t>
      </w:r>
    </w:p>
    <w:p>
      <w:pPr>
        <w:pStyle w:val="ListBullet"/>
      </w:pPr>
      <w:r>
        <w:t>Define obstructive sleep apnea and identify common symptoms in men.</w:t>
      </w:r>
    </w:p>
    <w:p>
      <w:pPr>
        <w:pStyle w:val="ListBullet"/>
      </w:pPr>
      <w:r>
        <w:t>Explain the physiological mechanisms leading to airway obstruction during sleep.</w:t>
      </w:r>
    </w:p>
    <w:p>
      <w:pPr>
        <w:pStyle w:val="ListBullet"/>
      </w:pPr>
      <w:r>
        <w:t>Describe the diagnostic methods and their strengths and limitations.</w:t>
      </w:r>
    </w:p>
    <w:p>
      <w:pPr>
        <w:pStyle w:val="ListBullet"/>
      </w:pPr>
      <w:r>
        <w:t>Identify health risks associated with untreated sleep apnea in men.</w:t>
      </w:r>
    </w:p>
    <w:p>
      <w:pPr>
        <w:pStyle w:val="ListBullet"/>
      </w:pPr>
      <w:r>
        <w:t>Outline effective lifestyle modifications to manage sleep apnea.</w:t>
      </w:r>
    </w:p>
    <w:p>
      <w:pPr>
        <w:pStyle w:val="ListBullet"/>
      </w:pPr>
      <w:r>
        <w:t>Discuss various treatment options including CPAP and surgical interventions.</w:t>
      </w:r>
    </w:p>
    <w:p>
      <w:pPr>
        <w:pStyle w:val="ListBullet"/>
      </w:pPr>
      <w:r>
        <w:t>Understand the impact of sleep apnea on daytime functioning and safety.</w:t>
      </w:r>
    </w:p>
    <w:p>
      <w:pPr>
        <w:pStyle w:val="ListBullet"/>
      </w:pPr>
      <w:r>
        <w:t>Recognize misconceptions and clarify common misunderstandings about sleep apnea.</w:t>
      </w:r>
    </w:p>
    <w:p>
      <w:pPr>
        <w:pStyle w:val="Heading1"/>
      </w:pPr>
      <w:r>
        <w:t>Definition</w:t>
      </w:r>
    </w:p>
    <w:p>
      <w:r>
        <w:t>Sleep apnea is a sleep disorder characterized by repeated pauses in breathing during sleep, most commonly caused by obstruction of the upper airway (obstructive sleep apnea). It leads to fragmented sleep and oxygen desaturation, adversely impacting health and quality of life.</w:t>
      </w:r>
    </w:p>
    <w:p>
      <w:pPr>
        <w:pStyle w:val="Heading1"/>
      </w:pPr>
      <w:r>
        <w:t>Why This Matters</w:t>
      </w:r>
    </w:p>
    <w:p>
      <w:r>
        <w:t>Sleep apnea is underdiagnosed yet significantly increases risks for cardiovascular disease, accidents from sleepiness, and decreased work productivity, especially among men who are more frequently affected. Understanding this condition improves early recognition, timely evaluation, and effective management, reducing long-term health risks and improving daily functioning.</w:t>
      </w:r>
    </w:p>
    <w:p>
      <w:pPr>
        <w:pStyle w:val="Heading1"/>
      </w:pPr>
      <w:r>
        <w:t>What is Sleep Apnea?</w:t>
      </w:r>
    </w:p>
    <w:p>
      <w:r>
        <w:t>Sleep apnea is a disorder characterized by repetitive cessation or reduction of airflow during sleep, primarily obstructive in nature when upper airway muscles relax excessively and block airflow. Central sleep apnea, caused by brain respiratory control failure, is less common. This section explains the types, diagnostic criteria using the apnea-hypopnea index (AHI), and major synonyms such as OSA (obstructive sleep apnea) and SAS (sleep apnea syndrome).</w:t>
      </w:r>
    </w:p>
    <w:p>
      <w:pPr>
        <w:pStyle w:val="Heading1"/>
      </w:pPr>
      <w:r>
        <w:t>Physiological Mechanisms of Obstructive Sleep Apnea in Men</w:t>
      </w:r>
    </w:p>
    <w:p>
      <w:r>
        <w:t>Obstructive sleep apnea occurs when the airway muscles, including those of the tongue and pharynx, relax excessively during sleep, leading to obstruction. Factors in men include anatomical variations like a thicker neck, increased fat deposition around the airway, and hormonal influences that reduce muscle tone. Sleep stages affect muscle tone, with REM sleep posing higher risk. This section details these physiological processes and gender-specific contributors.</w:t>
      </w:r>
    </w:p>
    <w:p>
      <w:pPr>
        <w:pStyle w:val="Heading1"/>
      </w:pPr>
      <w:r>
        <w:t>Common Symptoms and How to Recognize Sleep Apnea</w:t>
      </w:r>
    </w:p>
    <w:p>
      <w:r>
        <w:t>Symptoms typically include loud snoring, witnessed pauses in breathing during sleep, gasping or choking episodes, and excessive daytime sleepiness. Men may also experience morning headaches, difficulty concentrating, and mood changes. This section describes symptom recognition, screening questionnaires such as the Epworth Sleepiness Scale, and cues for further medical evaluation.</w:t>
      </w:r>
    </w:p>
    <w:p>
      <w:pPr>
        <w:pStyle w:val="Heading1"/>
      </w:pPr>
      <w:r>
        <w:t>Diagnostic Evaluation: Sleep Studies and Tools</w:t>
      </w:r>
    </w:p>
    <w:p>
      <w:r>
        <w:t>Diagnosis typically requires overnight polysomnography (sleep study) measuring airflow, oxygen levels, brain activity, and muscle tone. Portable home sleep apnea tests are increasingly used but may miss some cases or other sleep disorders. The apnea-hypopnea index (AHI) quantifies severity. This section covers test types, indications, limitations, and interpretation in the male population.</w:t>
      </w:r>
    </w:p>
    <w:p>
      <w:pPr>
        <w:pStyle w:val="Heading1"/>
      </w:pPr>
      <w:r>
        <w:t>Health Risks Associated with Untreated Sleep Apnea in Men</w:t>
      </w:r>
    </w:p>
    <w:p>
      <w:r>
        <w:t>Untreated sleep apnea increases risks of hypertension, stroke, heart disease, diabetes, depression, and increased mortality. It also contributes to cognitive impairment and motor vehicle accidents due to sleepiness. Men have higher prevalence and risk profiles. Evidence from cohort studies and clinical trials supports these associations. This section details the major health consequences and their clinical implications.</w:t>
      </w:r>
    </w:p>
    <w:p>
      <w:pPr>
        <w:pStyle w:val="Heading1"/>
      </w:pPr>
      <w:r>
        <w:t>Lifestyle and Behavioral Management Strategies</w:t>
      </w:r>
    </w:p>
    <w:p>
      <w:r>
        <w:t>Weight loss, regular exercise, avoidance of alcohol and sedatives before sleep, sleep position modifications (avoiding supine), and smoking cessation can reduce symptom severity. This section details behavioral interventions, rationale, and evidence supporting lifestyle changes as foundational steps in managing sleep apnea.</w:t>
      </w:r>
    </w:p>
    <w:p>
      <w:pPr>
        <w:pStyle w:val="Heading1"/>
      </w:pPr>
      <w:r>
        <w:t>Treatment Options: CPAP, Oral Appliances, and Surgery</w:t>
      </w:r>
    </w:p>
    <w:p>
      <w:r>
        <w:t>Continuous positive airway pressure (CPAP) therapy is the gold standard, delivering pressurized air to keep airways open during sleep. Oral appliances reposition the jaw and tongue to reduce collapse. Surgical options include uvulopalatopharyngoplasty and maxillomandibular advancement in selected patients. Benefits, risks, adherence challenges, and efficacy of each are discussed here.</w:t>
      </w:r>
    </w:p>
    <w:p>
      <w:pPr>
        <w:pStyle w:val="Heading1"/>
      </w:pPr>
      <w:r>
        <w:t>Impact of Sleep Apnea on Daytime Functioning and Safety</w:t>
      </w:r>
    </w:p>
    <w:p>
      <w:r>
        <w:t>Sleep fragmentation and oxygen desaturation impair alertness and cognitive function leading to impaired driving and occupational hazards. This section explains effects on reaction time, mood, and overall safety, emphasizing the importance of diagnosis and treatment to prevent accidents and maintain quality of life.</w:t>
      </w:r>
    </w:p>
    <w:p>
      <w:pPr>
        <w:pStyle w:val="Heading1"/>
      </w:pPr>
      <w:r>
        <w:t>Limitations and Challenges in Sleep Apnea Diagnosis and Management</w:t>
      </w:r>
    </w:p>
    <w:p>
      <w:r>
        <w:t>Limitations include under-recognition due to varied symptoms, accessibility of diagnostic testing, patient adherence barriers to CPAP, and variable responses to treatment. This section addresses practical challenges and considerations in clinical practice, including health disparities affecting men.</w:t>
      </w:r>
    </w:p>
    <w:p>
      <w:pPr>
        <w:pStyle w:val="Heading1"/>
      </w:pPr>
      <w:r>
        <w:t>Common Misconceptions About Sleep Apnea</w:t>
      </w:r>
    </w:p>
    <w:p>
      <w:r>
        <w:t>Misconceptions include the belief that snoring alone is harmless, that sleep apnea affects only overweight individuals, or that daytime sleepiness is normal aging. This section clarifies these misunderstandings using current evidence to improve patient education.</w:t>
      </w:r>
    </w:p>
    <w:p>
      <w:pPr>
        <w:pStyle w:val="Heading1"/>
      </w:pPr>
      <w:r>
        <w:t>Safety Considerations in Sleep Apnea Treatment</w:t>
      </w:r>
    </w:p>
    <w:p>
      <w:r>
        <w:t>Safety notes include proper mask fitting for CPAP to prevent skin irritation, adherence monitoring to avoid cardiovascular risk, consideration of comorbidities, and caution with sedatives that may worsen obstruction. This section reviews safety precautions for effective and risk-minimized management.</w:t>
      </w:r>
    </w:p>
    <w:p>
      <w:pPr>
        <w:pStyle w:val="Heading1"/>
      </w:pPr>
      <w:r>
        <w:t>Case Application: A Man Presenting with Sleep Apnea</w:t>
      </w:r>
    </w:p>
    <w:p>
      <w:r>
        <w:t>This section integrates clinical presentation, risk factors, symptom assessment, diagnostic approach, and tailored treatment planning in a typical male patient case, illustrating application of knowledge to improve outcomes.</w:t>
      </w:r>
    </w:p>
    <w:p>
      <w:pPr>
        <w:pStyle w:val="Heading1"/>
      </w:pPr>
      <w:r>
        <w:t>Practical Guidance</w:t>
      </w:r>
    </w:p>
    <w:p>
      <w:pPr>
        <w:pStyle w:val="ListBullet"/>
      </w:pPr>
      <w:r>
        <w:t>Seek evaluation for men with loud snoring and daytime sleepiness.</w:t>
      </w:r>
    </w:p>
    <w:p>
      <w:pPr>
        <w:pStyle w:val="ListBullet"/>
      </w:pPr>
      <w:r>
        <w:t>Use validated screening tools like the Epworth Sleepiness Scale.</w:t>
      </w:r>
    </w:p>
    <w:p>
      <w:pPr>
        <w:pStyle w:val="ListBullet"/>
      </w:pPr>
      <w:r>
        <w:t>Recommend weight loss and exercise as initial management steps.</w:t>
      </w:r>
    </w:p>
    <w:p>
      <w:pPr>
        <w:pStyle w:val="ListBullet"/>
      </w:pPr>
      <w:r>
        <w:t>Refer to sleep specialists for polysomnography if indicated.</w:t>
      </w:r>
    </w:p>
    <w:p>
      <w:pPr>
        <w:pStyle w:val="ListBullet"/>
      </w:pPr>
      <w:r>
        <w:t>Encourage adherence to CPAP therapy for moderate to severe sleep apnea.</w:t>
      </w:r>
    </w:p>
    <w:p>
      <w:pPr>
        <w:pStyle w:val="ListBullet"/>
      </w:pPr>
      <w:r>
        <w:t>Discuss risks of untreated sleep apnea including cardiovascular disease.</w:t>
      </w:r>
    </w:p>
    <w:p>
      <w:pPr>
        <w:pStyle w:val="ListBullet"/>
      </w:pPr>
      <w:r>
        <w:t>Educate patients on proper device use and safety precautions.</w:t>
      </w:r>
    </w:p>
    <w:p>
      <w:pPr>
        <w:pStyle w:val="ListBullet"/>
      </w:pPr>
      <w:r>
        <w:t>Monitor daytime functioning improvements after treatment initiation.</w:t>
      </w:r>
    </w:p>
    <w:p>
      <w:pPr>
        <w:pStyle w:val="Heading1"/>
      </w:pPr>
      <w:r>
        <w:t>Safety Notes</w:t>
      </w:r>
    </w:p>
    <w:p>
      <w:pPr>
        <w:pStyle w:val="ListBullet"/>
      </w:pPr>
      <w:r>
        <w:t>Ensure CPAP mask fits properly to prevent skin breakdown.</w:t>
      </w:r>
    </w:p>
    <w:p>
      <w:pPr>
        <w:pStyle w:val="ListBullet"/>
      </w:pPr>
      <w:r>
        <w:t>Avoid sedatives and alcohol before bedtime as they exacerbate airway obstruction.</w:t>
      </w:r>
    </w:p>
    <w:p>
      <w:pPr>
        <w:pStyle w:val="ListBullet"/>
      </w:pPr>
      <w:r>
        <w:t>Monitor blood pressure and cardiovascular status during sleep apnea management.</w:t>
      </w:r>
    </w:p>
    <w:p>
      <w:pPr>
        <w:pStyle w:val="ListBullet"/>
      </w:pPr>
      <w:r>
        <w:t>Assess for daytime sleepiness before activities like driving.</w:t>
      </w:r>
    </w:p>
    <w:p>
      <w:pPr>
        <w:pStyle w:val="ListBullet"/>
      </w:pPr>
      <w:r>
        <w:t>Provide education on the importance of treatment adherence to reduce health risks.</w:t>
      </w:r>
    </w:p>
    <w:p>
      <w:pPr>
        <w:pStyle w:val="Heading1"/>
      </w:pPr>
      <w:r>
        <w:t>Common Misconceptions</w:t>
      </w:r>
    </w:p>
    <w:p>
      <w:r>
        <w:rPr>
          <w:b/>
        </w:rPr>
        <w:t xml:space="preserve">Misconception: </w:t>
      </w:r>
      <w:r>
        <w:t>Snoring is harmless and does not indicate sleep apnea.</w:t>
      </w:r>
    </w:p>
    <w:p>
      <w:r>
        <w:rPr>
          <w:b/>
        </w:rPr>
        <w:t xml:space="preserve">Reality: </w:t>
      </w:r>
      <w:r>
        <w:t>Loud snoring combined with breathing pauses is a hallmark of sleep apnea and warrants evaluation.</w:t>
      </w:r>
    </w:p>
    <w:p>
      <w:r>
        <w:rPr>
          <w:b/>
        </w:rPr>
        <w:t xml:space="preserve">Misconception: </w:t>
      </w:r>
      <w:r>
        <w:t>Only overweight men develop sleep apnea.</w:t>
      </w:r>
    </w:p>
    <w:p>
      <w:r>
        <w:rPr>
          <w:b/>
        </w:rPr>
        <w:t xml:space="preserve">Reality: </w:t>
      </w:r>
      <w:r>
        <w:t>While obesity is a risk factor, sleep apnea can also occur in men with normal weight due to anatomical or neuromuscular factors.</w:t>
      </w:r>
    </w:p>
    <w:p>
      <w:r>
        <w:rPr>
          <w:b/>
        </w:rPr>
        <w:t xml:space="preserve">Misconception: </w:t>
      </w:r>
      <w:r>
        <w:t>CPAP machines are uncomfortable and ineffective.</w:t>
      </w:r>
    </w:p>
    <w:p>
      <w:r>
        <w:rPr>
          <w:b/>
        </w:rPr>
        <w:t xml:space="preserve">Reality: </w:t>
      </w:r>
      <w:r>
        <w:t>Modern CPAP devices are designed for comfort and are highly effective in preventing airway collapse when used properly.</w:t>
      </w:r>
    </w:p>
    <w:p>
      <w:pPr>
        <w:pStyle w:val="Heading1"/>
      </w:pPr>
      <w:r>
        <w:t>Clinical Pearls</w:t>
      </w:r>
    </w:p>
    <w:p>
      <w:pPr>
        <w:pStyle w:val="ListNumber"/>
      </w:pPr>
      <w:r>
        <w:t>Men have a higher prevalence of sleep apnea than women, partially due to anatomical and hormonal differences.</w:t>
      </w:r>
    </w:p>
    <w:p>
      <w:pPr>
        <w:pStyle w:val="ListNumber"/>
      </w:pPr>
      <w:r>
        <w:t>Even mild obstructive sleep apnea can increase cardiovascular risk if untreated.</w:t>
      </w:r>
    </w:p>
    <w:p>
      <w:pPr>
        <w:pStyle w:val="ListNumber"/>
      </w:pPr>
      <w:r>
        <w:t>Home sleep apnea tests are useful but may miss other sleep disorders; in-lab polysomnography remains the gold standard.</w:t>
      </w:r>
    </w:p>
    <w:p>
      <w:pPr>
        <w:pStyle w:val="ListNumber"/>
      </w:pPr>
      <w:r>
        <w:t>Weight loss has a dose-dependent effect on reducing the severity of obstructive sleep apnea.</w:t>
      </w:r>
    </w:p>
    <w:p>
      <w:pPr>
        <w:pStyle w:val="ListNumber"/>
      </w:pPr>
      <w:r>
        <w:t>Adherence to CPAP therapy significantly improves daytime alertness and quality of life.</w:t>
      </w:r>
    </w:p>
    <w:p>
      <w:pPr>
        <w:pStyle w:val="ListNumber"/>
      </w:pPr>
      <w:r>
        <w:t>Screening questionnaires are a useful initial tool but cannot replace formal diagnostic studies.</w:t>
      </w:r>
    </w:p>
    <w:p>
      <w:pPr>
        <w:pStyle w:val="ListNumber"/>
      </w:pPr>
      <w:r>
        <w:t>Surgical treatment is generally reserved for patients intolerant to CPAP or with specific anatomical causes.</w:t>
      </w:r>
    </w:p>
    <w:p>
      <w:pPr>
        <w:pStyle w:val="ListNumber"/>
      </w:pPr>
      <w:r>
        <w:t>Early identification and treatment of sleep apnea reduce risk of accidents related to daytime sleepiness.</w:t>
      </w:r>
    </w:p>
    <w:p>
      <w:pPr>
        <w:pStyle w:val="Heading1"/>
      </w:pPr>
      <w:r>
        <w:t>Key Takeaways</w:t>
      </w:r>
    </w:p>
    <w:p>
      <w:pPr>
        <w:pStyle w:val="ListBullet"/>
      </w:pPr>
      <w:r>
        <w:t>Sleep apnea is a common, underdiagnosed sleep disorder with significant health risks especially in men.</w:t>
      </w:r>
    </w:p>
    <w:p>
      <w:pPr>
        <w:pStyle w:val="ListBullet"/>
      </w:pPr>
      <w:r>
        <w:t>Obstructive sleep apnea results from upper airway collapse during sleep affecting breathing and oxygenation.</w:t>
      </w:r>
    </w:p>
    <w:p>
      <w:pPr>
        <w:pStyle w:val="ListBullet"/>
      </w:pPr>
      <w:r>
        <w:t>Diagnosis relies on sleep studies measuring apneas and hypopneas; home tests have advantages and limitations.</w:t>
      </w:r>
    </w:p>
    <w:p>
      <w:pPr>
        <w:pStyle w:val="ListBullet"/>
      </w:pPr>
      <w:r>
        <w:t>Untreated sleep apnea increases risks of cardiovascular disease, metabolic disorders, and accidents.</w:t>
      </w:r>
    </w:p>
    <w:p>
      <w:pPr>
        <w:pStyle w:val="ListBullet"/>
      </w:pPr>
      <w:r>
        <w:t>Lifestyle modifications including weight loss and sleep hygiene are important adjuncts to treatment.</w:t>
      </w:r>
    </w:p>
    <w:p>
      <w:pPr>
        <w:pStyle w:val="ListBullet"/>
      </w:pPr>
      <w:r>
        <w:t>CPAP therapy is the most effective treatment for maintaining airway patency during sleep.</w:t>
      </w:r>
    </w:p>
    <w:p>
      <w:pPr>
        <w:pStyle w:val="ListBullet"/>
      </w:pPr>
      <w:r>
        <w:t>Understanding and dispelling common misconceptions improves patient adherence and outcomes.</w:t>
      </w:r>
    </w:p>
    <w:p>
      <w:pPr>
        <w:pStyle w:val="ListBullet"/>
      </w:pPr>
      <w:r>
        <w:t>Safety considerations during treatment include preventing skin irritation and avoiding sedatives that worsen obstruction.</w:t>
      </w:r>
    </w:p>
    <w:p>
      <w:pPr>
        <w:pStyle w:val="Heading1"/>
      </w:pPr>
      <w:r>
        <w:t>Glossary</w:t>
      </w:r>
    </w:p>
    <w:p>
      <w:r>
        <w:rPr>
          <w:b/>
        </w:rPr>
        <w:t xml:space="preserve">Sleep Apnea: </w:t>
      </w:r>
      <w:r>
        <w:t>A sleep disorder characterized by repeated cessation or reduction of airflow during sleep causing interrupted breathing.</w:t>
      </w:r>
    </w:p>
    <w:p>
      <w:r>
        <w:rPr>
          <w:b/>
        </w:rPr>
        <w:t xml:space="preserve">Obstructive Sleep Apnea (OSA): </w:t>
      </w:r>
      <w:r>
        <w:t>The most common form of sleep apnea caused by physical blockage of the upper airway during sleep.</w:t>
      </w:r>
    </w:p>
    <w:p>
      <w:r>
        <w:rPr>
          <w:b/>
        </w:rPr>
        <w:t xml:space="preserve">Apnea-Hypopnea Index (AHI): </w:t>
      </w:r>
      <w:r>
        <w:t>A clinical measure indicating the number of apnea and hypopnea events per hour of sleep.</w:t>
      </w:r>
    </w:p>
    <w:p>
      <w:r>
        <w:rPr>
          <w:b/>
        </w:rPr>
        <w:t xml:space="preserve">Continuous Positive Airway Pressure (CPAP): </w:t>
      </w:r>
      <w:r>
        <w:t>A treatment device that delivers pressurized air to keep the airway open during sleep.</w:t>
      </w:r>
    </w:p>
    <w:p>
      <w:r>
        <w:rPr>
          <w:b/>
        </w:rPr>
        <w:t xml:space="preserve">Hypopnea: </w:t>
      </w:r>
      <w:r>
        <w:t>Partial blockage of the airway causing reduced airflow during sleep leading to decreased oxygen levels.</w:t>
      </w:r>
    </w:p>
    <w:p>
      <w:r>
        <w:rPr>
          <w:b/>
        </w:rPr>
        <w:t xml:space="preserve">Polysomnography: </w:t>
      </w:r>
      <w:r>
        <w:t>An overnight sleep study that records brain waves, oxygen levels, heart rate, and breathing to diagnose sleep disorders.</w:t>
      </w:r>
    </w:p>
    <w:p>
      <w:r>
        <w:rPr>
          <w:b/>
        </w:rPr>
        <w:t xml:space="preserve">Epworth Sleepiness Scale: </w:t>
      </w:r>
      <w:r>
        <w:t>A questionnaire used to assess daytime sleepiness and screen for sleep apnea.</w:t>
      </w:r>
    </w:p>
    <w:p>
      <w:r>
        <w:rPr>
          <w:b/>
        </w:rPr>
        <w:t xml:space="preserve">Daytime Sleepiness: </w:t>
      </w:r>
      <w:r>
        <w:t>Excessive sleepiness during waking hours, often caused by disrupted sleep from conditions like sleep apnea.</w:t>
      </w:r>
    </w:p>
    <w:p>
      <w:pPr>
        <w:pStyle w:val="Heading1"/>
      </w:pPr>
      <w:r>
        <w:t>Related Modules</w:t>
      </w:r>
    </w:p>
    <w:p>
      <w:pPr>
        <w:pStyle w:val="ListBullet"/>
      </w:pPr>
      <w:r>
        <w:t>RES-101-Sleep-Physiology</w:t>
      </w:r>
    </w:p>
    <w:p>
      <w:pPr>
        <w:pStyle w:val="ListBullet"/>
      </w:pPr>
      <w:r>
        <w:t>MEN-202-Cardiovascular-Risk-Men</w:t>
      </w:r>
    </w:p>
    <w:p>
      <w:pPr>
        <w:pStyle w:val="ListBullet"/>
      </w:pPr>
      <w:r>
        <w:t>LIF-303-Weight-Management</w:t>
      </w:r>
    </w:p>
    <w:p>
      <w:pPr>
        <w:pStyle w:val="ListBullet"/>
      </w:pPr>
      <w:r>
        <w:t>SLE-404-Sleep-Testing-Methods</w:t>
      </w:r>
    </w:p>
    <w:p>
      <w:pPr>
        <w:pStyle w:val="Heading1"/>
      </w:pPr>
      <w:r>
        <w:t>Illustration Specifications</w:t>
      </w:r>
    </w:p>
    <w:p>
      <w:pPr>
        <w:pStyle w:val="Heading2"/>
      </w:pPr>
      <w:r>
        <w:t>ILL-066-1 - Upper Airway Obstruction During Sleep</w:t>
      </w:r>
    </w:p>
    <w:p>
      <w:r>
        <w:t>Type: Diagram</w:t>
      </w:r>
    </w:p>
    <w:p>
      <w:r>
        <w:t>An anatomical cross-section showing the relaxed upper airway muscles collapsing and blocking airflow during sleep.</w:t>
      </w:r>
    </w:p>
    <w:p>
      <w:r>
        <w:t>Alt text: Diagram of throat airway obstructed during sleep with relaxed muscles</w:t>
      </w:r>
    </w:p>
    <w:p>
      <w:pPr>
        <w:pStyle w:val="Heading2"/>
      </w:pPr>
      <w:r>
        <w:t>ILL-066-2 - Apnea and Hypopnea Events in Sleep Study</w:t>
      </w:r>
    </w:p>
    <w:p>
      <w:r>
        <w:t>Type: Graph</w:t>
      </w:r>
    </w:p>
    <w:p>
      <w:r>
        <w:t>Graph depicting airflow and oxygen saturation drops corresponding to apnea and hypopnea events during sleep.</w:t>
      </w:r>
    </w:p>
    <w:p>
      <w:r>
        <w:t>Alt text: Sleep study graph with drops in airflow and oxygen levels representing apnea events</w:t>
      </w:r>
    </w:p>
    <w:p>
      <w:pPr>
        <w:pStyle w:val="Heading2"/>
      </w:pPr>
      <w:r>
        <w:t>ILL-066-3 - CPAP Device and Mask Components</w:t>
      </w:r>
    </w:p>
    <w:p>
      <w:r>
        <w:t>Type: Photograph</w:t>
      </w:r>
    </w:p>
    <w:p>
      <w:r>
        <w:t>Photo showing a typical CPAP machine with humidifier and mask used for treating sleep apnea.</w:t>
      </w:r>
    </w:p>
    <w:p>
      <w:r>
        <w:t>Alt text: Continuous positive airway pressure machine connected to face mask</w:t>
      </w:r>
    </w:p>
    <w:p>
      <w:pPr>
        <w:pStyle w:val="Heading2"/>
      </w:pPr>
      <w:r>
        <w:t>ILL-066-4 - Sleep Apnea Screening Questionnaire Example</w:t>
      </w:r>
    </w:p>
    <w:p>
      <w:r>
        <w:t>Type: Form</w:t>
      </w:r>
    </w:p>
    <w:p>
      <w:r>
        <w:t>Sample Epworth Sleepiness Scale questionnaire used to screen for excessive daytime sleepiness.</w:t>
      </w:r>
    </w:p>
    <w:p>
      <w:r>
        <w:t>Alt text: Printed Epworth Sleepiness Scale questionnaire form</w:t>
      </w:r>
    </w:p>
    <w:p>
      <w:pPr>
        <w:pStyle w:val="Heading1"/>
      </w:pPr>
      <w:r>
        <w:t>References</w:t>
      </w:r>
    </w:p>
    <w:p>
      <w:pPr>
        <w:pStyle w:val="ListBullet"/>
      </w:pPr>
      <w:r>
        <w:t>Clinical Practice Guideline for the Treatment of Obstructive Sleep Apnea and Snoring with Oral Appliance Therapy | American Academy of Sleep Medicine | 2015 | https://aasm.org/resources/practice-guidelines/oral-appliance-therapy/ | unverified</w:t>
      </w:r>
    </w:p>
    <w:p>
      <w:pPr>
        <w:pStyle w:val="ListBullet"/>
      </w:pPr>
      <w:r>
        <w:t>Obstructive Sleep Apnea in Adults: Diagnosis and Management | National Institute for Health and Care Excellence (NICE) | 2017 | https://www.nice.org.uk/guidance/cg139 | unverified</w:t>
      </w:r>
    </w:p>
    <w:p>
      <w:pPr>
        <w:pStyle w:val="ListBullet"/>
      </w:pPr>
      <w:r>
        <w:t>Obstructive Sleep Apnea and Cardiovascular Disease: Evidence and Mechanisms | Alfonsi J, et al. Journal of Clinical Medicine | 2022 | https://doi.org/10.3390/jcm11123203 | unverified</w:t>
      </w:r>
    </w:p>
    <w:p>
      <w:pPr>
        <w:pStyle w:val="ListBullet"/>
      </w:pPr>
      <w:r>
        <w:t>Continuous Positive Airway Pressure for Obstructive Sleep Apnea in Adults | National Heart, Lung, and Blood Institute | 2020 | https://www.nhlbi.nih.gov/health-topics/sleep-apnea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