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AGE-096 - Rest Days for Older Adults</w:t>
      </w:r>
    </w:p>
    <w:p>
      <w:r>
        <w:rPr>
          <w:i/>
        </w:rPr>
        <w:t>Evidence, practical strategies, and safety related to rest days for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Sleep and Recovery With Aging</w:t>
            </w:r>
          </w:p>
        </w:tc>
      </w:tr>
      <w:tr>
        <w:tc>
          <w:tcPr>
            <w:tcW w:type="dxa" w:w="4968"/>
          </w:tcPr>
          <w:p>
            <w:r>
              <w:rPr>
                <w:b/>
              </w:rPr>
              <w:t>SOM stages</w:t>
            </w:r>
          </w:p>
        </w:tc>
        <w:tc>
          <w:tcPr>
            <w:tcW w:type="dxa" w:w="4968"/>
          </w:tcPr>
          <w:p>
            <w:r>
              <w:t>Aging Adults, Older Adults, Senior Health</w:t>
            </w:r>
          </w:p>
        </w:tc>
      </w:tr>
      <w:tr>
        <w:tc>
          <w:tcPr>
            <w:tcW w:type="dxa" w:w="4968"/>
          </w:tcPr>
          <w:p>
            <w:r>
              <w:rPr>
                <w:b/>
              </w:rPr>
              <w:t>Audience</w:t>
            </w:r>
          </w:p>
        </w:tc>
        <w:tc>
          <w:tcPr>
            <w:tcW w:type="dxa" w:w="4968"/>
          </w:tcPr>
          <w:p>
            <w:r>
              <w:t>Consumers, Caregivers, Healthcare Providers, Fitness Professionals</w:t>
            </w:r>
          </w:p>
        </w:tc>
      </w:tr>
      <w:tr>
        <w:tc>
          <w:tcPr>
            <w:tcW w:type="dxa" w:w="4968"/>
          </w:tcPr>
          <w:p>
            <w:r>
              <w:rPr>
                <w:b/>
              </w:rPr>
              <w:t>Reading level</w:t>
            </w:r>
          </w:p>
        </w:tc>
        <w:tc>
          <w:tcPr>
            <w:tcW w:type="dxa" w:w="4968"/>
          </w:tcPr>
          <w:p>
            <w:r>
              <w:t>Middle School to High School</w:t>
            </w:r>
          </w:p>
        </w:tc>
      </w:tr>
      <w:tr>
        <w:tc>
          <w:tcPr>
            <w:tcW w:type="dxa" w:w="4968"/>
          </w:tcPr>
          <w:p>
            <w:r>
              <w:rPr>
                <w:b/>
              </w:rPr>
              <w:t>Keywords</w:t>
            </w:r>
          </w:p>
        </w:tc>
        <w:tc>
          <w:tcPr>
            <w:tcW w:type="dxa" w:w="4968"/>
          </w:tcPr>
          <w:p>
            <w:r>
              <w:t>rest days, older adults, recovery, sleep, aging physiology, exercise recovery, overtraining, sleep hygiene, physical activity, aging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Rest days, also called recovery days or non-exercise days, are periods allocated for rest and physiological recovery between bouts of physical activity, especially exercise. For older adults (typically ages 60+), rest days are essential due to age-related declines in tissue repair capacity, changes in hormonal balance, and alterations in sleep architecture. Physiologically, aging is associated with reduced anabolic hormone levels (like growth hormone and testosterone), diminished mitochondrial function, slower muscle protein synthesis, and increased systemic inflammation. These factors compound to lengthen recovery time from physical exertion compared to younger individuals. Practical relevance of rest days includes reducing the risk of overtraining syndrome, injury, fatigue, and chronic inflammation. Synonyms and related concepts include "recovery days," "active rest," "non-exercise days," and "deload days." Limitations in research arise because most studies focus on younger adults, making direct extrapolation to older populations challenging. Safety-wise, rest days should not equate to complete inactivity but ideally include light activities that maintain mobility and circulation. Over-resting can lead to muscle atrophy and cardiovascular deconditioning, so balance is crucial. Incorporating strategic rest days can enhance overall physical function, improve sleep quality (including deep slow-wave and REM sleep), and support long-term adherence to physical activity regimens. This module provides evidence-based guidance, addresses common misconceptions, and offers practical strategies for optimizing rest days in the context of healthy aging.</w:t>
      </w:r>
    </w:p>
    <w:p>
      <w:pPr>
        <w:pStyle w:val="Heading1"/>
      </w:pPr>
      <w:r>
        <w:t>Customer Questions Answered</w:t>
      </w:r>
    </w:p>
    <w:p>
      <w:pPr>
        <w:pStyle w:val="ListBullet"/>
      </w:pPr>
      <w:r>
        <w:t>What are rest days and why are they important for older adults?</w:t>
      </w:r>
    </w:p>
    <w:p>
      <w:pPr>
        <w:pStyle w:val="ListBullet"/>
      </w:pPr>
      <w:r>
        <w:t>How does aging affect the need for rest days?</w:t>
      </w:r>
    </w:p>
    <w:p>
      <w:pPr>
        <w:pStyle w:val="ListBullet"/>
      </w:pPr>
      <w:r>
        <w:t>How many rest days per week should older adults have?</w:t>
      </w:r>
    </w:p>
    <w:p>
      <w:pPr>
        <w:pStyle w:val="ListBullet"/>
      </w:pPr>
      <w:r>
        <w:t>What are the physiological changes that make rest days necessary in aging?</w:t>
      </w:r>
    </w:p>
    <w:p>
      <w:pPr>
        <w:pStyle w:val="ListBullet"/>
      </w:pPr>
      <w:r>
        <w:t>Can rest days improve sleep quality in older adults?</w:t>
      </w:r>
    </w:p>
    <w:p>
      <w:pPr>
        <w:pStyle w:val="ListBullet"/>
      </w:pPr>
      <w:r>
        <w:t>What are the risks of not taking rest days for older adults?</w:t>
      </w:r>
    </w:p>
    <w:p>
      <w:pPr>
        <w:pStyle w:val="ListBullet"/>
      </w:pPr>
      <w:r>
        <w:t>What activities are recommended on rest days for seniors?</w:t>
      </w:r>
    </w:p>
    <w:p>
      <w:pPr>
        <w:pStyle w:val="ListBullet"/>
      </w:pPr>
      <w:r>
        <w:t>How do rest days differ from complete inactivity?</w:t>
      </w:r>
    </w:p>
    <w:p>
      <w:pPr>
        <w:pStyle w:val="ListBullet"/>
      </w:pPr>
      <w:r>
        <w:t>Can too many rest days cause muscle loss in older adults?</w:t>
      </w:r>
    </w:p>
    <w:p>
      <w:pPr>
        <w:pStyle w:val="ListBullet"/>
      </w:pPr>
      <w:r>
        <w:t>How does exercise intensity affect rest day needs in aging?</w:t>
      </w:r>
    </w:p>
    <w:p>
      <w:pPr>
        <w:pStyle w:val="ListBullet"/>
      </w:pPr>
      <w:r>
        <w:t>What are signs that an older adult needs more rest days?</w:t>
      </w:r>
    </w:p>
    <w:p>
      <w:pPr>
        <w:pStyle w:val="ListBullet"/>
      </w:pPr>
      <w:r>
        <w:t>Are naps part of rest days for older adults?</w:t>
      </w:r>
    </w:p>
    <w:p>
      <w:pPr>
        <w:pStyle w:val="Heading1"/>
      </w:pPr>
      <w:r>
        <w:t>Learning Objectives</w:t>
      </w:r>
    </w:p>
    <w:p>
      <w:pPr>
        <w:pStyle w:val="ListBullet"/>
      </w:pPr>
      <w:r>
        <w:t>Define rest days and understand their importance in older adults.</w:t>
      </w:r>
    </w:p>
    <w:p>
      <w:pPr>
        <w:pStyle w:val="ListBullet"/>
      </w:pPr>
      <w:r>
        <w:t>Describe physiological changes with aging that impact recovery needs.</w:t>
      </w:r>
    </w:p>
    <w:p>
      <w:pPr>
        <w:pStyle w:val="ListBullet"/>
      </w:pPr>
      <w:r>
        <w:t>Identify evidence-supported benefits of rest days for older adult health.</w:t>
      </w:r>
    </w:p>
    <w:p>
      <w:pPr>
        <w:pStyle w:val="ListBullet"/>
      </w:pPr>
      <w:r>
        <w:t>Explain practical strategies to optimize rest days safely for older adults.</w:t>
      </w:r>
    </w:p>
    <w:p>
      <w:pPr>
        <w:pStyle w:val="ListBullet"/>
      </w:pPr>
      <w:r>
        <w:t>Recognize common misconceptions about rest and exercise in aging.</w:t>
      </w:r>
    </w:p>
    <w:p>
      <w:pPr>
        <w:pStyle w:val="ListBullet"/>
      </w:pPr>
      <w:r>
        <w:t>Evaluate signs indicating the need for increased recovery in older adults.</w:t>
      </w:r>
    </w:p>
    <w:p>
      <w:pPr>
        <w:pStyle w:val="ListBullet"/>
      </w:pPr>
      <w:r>
        <w:t>Distinguish between rest days and complete inactivity.</w:t>
      </w:r>
    </w:p>
    <w:p>
      <w:pPr>
        <w:pStyle w:val="ListBullet"/>
      </w:pPr>
      <w:r>
        <w:t>Understand the role of sleep in recovery for older adults.</w:t>
      </w:r>
    </w:p>
    <w:p>
      <w:pPr>
        <w:pStyle w:val="ListBullet"/>
      </w:pPr>
      <w:r>
        <w:t>Apply safety considerations when planning rest days.</w:t>
      </w:r>
    </w:p>
    <w:p>
      <w:pPr>
        <w:pStyle w:val="ListBullet"/>
      </w:pPr>
      <w:r>
        <w:t>Incorporate rest days into exercise routines for healthy aging.</w:t>
      </w:r>
    </w:p>
    <w:p>
      <w:pPr>
        <w:pStyle w:val="Heading1"/>
      </w:pPr>
      <w:r>
        <w:t>Definition</w:t>
      </w:r>
    </w:p>
    <w:p>
      <w:r>
        <w:t>Rest days for older adults are designated periods—typically days within a week—when individuals age 60 and above reduce or avoid intense physical exercise to allow their body to recover, repair tissues, restore energy stores, and support overall physiological homeostasis.</w:t>
      </w:r>
    </w:p>
    <w:p>
      <w:pPr>
        <w:pStyle w:val="Heading1"/>
      </w:pPr>
      <w:r>
        <w:t>Why This Matters</w:t>
      </w:r>
    </w:p>
    <w:p>
      <w:r>
        <w:t>As people age, their bodies require longer and more careful recovery following physical exertion due to changes in muscle mass, hormonal levels, and overall resilience. Understanding and applying appropriate rest days can prevent injury, improve sleep quality, reduce chronic inflammation, and support sustained physical activity critical for maintaining independence and quality of life in older adulthood.</w:t>
      </w:r>
    </w:p>
    <w:p>
      <w:pPr>
        <w:pStyle w:val="Heading1"/>
      </w:pPr>
      <w:r>
        <w:t>Understanding Rest Days in Older Adults</w:t>
      </w:r>
    </w:p>
    <w:p>
      <w:r>
        <w:t>Rest days, often termed recovery or non-exercise days, are intentional breaks from intense or structured physical activity. For older adults, rest days are integral to supporting healing from microtrauma to muscles, replenishing energy substrate stores like glycogen, and reducing cumulative fatigue. Unlike younger adults, aging slows these recovery processes, necessitating thoughtful scheduling of rest periods. Rest days may include passive rest or "active recovery" involving light movement such as walking or gentle stretching to promote circulation without causing strain.</w:t>
      </w:r>
    </w:p>
    <w:p>
      <w:pPr>
        <w:pStyle w:val="Heading1"/>
      </w:pPr>
      <w:r>
        <w:t>Physiological Changes with Aging Affecting Recovery</w:t>
      </w:r>
    </w:p>
    <w:p>
      <w:r>
        <w:t>Aging involves multiple physiological changes that impact recovery needs. Key alterations include decreased synthesis of anabolic hormones such as growth hormone, testosterone, and insulin-like growth factor 1 (IGF-1), which impairs muscle repair. Sarcopenia, or age-related muscle loss, reduces muscular strength and endurance. Mitochondrial efficiency in muscle cells declines, limiting energy production. Chronic low-grade inflammation, termed ‘inflammaging,’ can delay healing. Collectively, these changes extend the time required for full recovery after exercise in older adults.</w:t>
      </w:r>
    </w:p>
    <w:p>
      <w:pPr>
        <w:pStyle w:val="Heading1"/>
      </w:pPr>
      <w:r>
        <w:t>Mechanisms of Muscle Repair on Rest Days</w:t>
      </w:r>
    </w:p>
    <w:p>
      <w:r>
        <w:t>During rest days, muscles undergo repair of exercise-induced microscopic damage. Protein synthesis processes activate satellite cells (muscle stem cells) to regenerate fibers. Reduced oxidative stress and inflammation during rest allow rebuilding of damaged tissues. Energy stores such as muscle glycogen are replenished, preparing muscles for future activity. Adequate sleep quality, particularly deep slow-wave sleep phases, supports release of growth hormone, which is essential for tissue repair. These mechanisms are slower and less efficient in older adults but improved with optimized rest strategies.</w:t>
      </w:r>
    </w:p>
    <w:p>
      <w:pPr>
        <w:pStyle w:val="Heading1"/>
      </w:pPr>
      <w:r>
        <w:t>Evidence on Rest Days and Sleep Quality in Older Adults</w:t>
      </w:r>
    </w:p>
    <w:p>
      <w:r>
        <w:t>Emerging evidence suggests that appropriate rest days improve sleep parameters in older adults, including increased duration of slow-wave and REM sleep stages. Rest days help reduce exercise-induced stress hormone levels like cortisol, which can negatively impact sleep. Improved sleep then facilitates recovery by hormonal regulation and metabolic restoration. Conversely, inadequate rest can lead to fragmented sleep, delayed healing, and cumulative fatigue. While research is growing, many studies focus on younger populations, highlighting a knowledge gap concerning aging-specific sleep-recovery interactions.</w:t>
      </w:r>
    </w:p>
    <w:p>
      <w:pPr>
        <w:pStyle w:val="Heading1"/>
      </w:pPr>
      <w:r>
        <w:t>Recommended Frequency and Types of Rest Days for Older Adults</w:t>
      </w:r>
    </w:p>
    <w:p>
      <w:r>
        <w:t>Current expert consensus recommends that older adults schedule at least 1 to 3 rest days per week depending on exercise intensity, fitness level, and underlying health status. Rest days may be complete rest (no structured exercise) or active rest involving low-intensity activities like walking, tai chi, or stretching. Complete inactivity is discouraged to avoid deconditioning. Monitoring subjective fatigue, muscle soreness, and function helps individualize rest scheduling. Integrating variety in intensity and rest supports long-term adherence and reduces risk of overtraining.</w:t>
      </w:r>
    </w:p>
    <w:p>
      <w:pPr>
        <w:pStyle w:val="Heading1"/>
      </w:pPr>
      <w:r>
        <w:t>Risks of Insufficient Rest in Aging Populations</w:t>
      </w:r>
    </w:p>
    <w:p>
      <w:r>
        <w:t>Skipping or minimizing rest days in older adults increases risk for overtraining syndrome characterized by chronic fatigue, decreased performance, mood disturbances, and increased injury risk. Repeated insufficient recovery boosts systemic inflammation and oxidative stress, which accelerates muscle catabolism and chronic disease progression. Falls and musculoskeletal injuries are more common without adequate rest. Cognitive function may also decline with persistent fatigue. Hence, ample rest is critical for preserving physical and cognitive health in aging.</w:t>
      </w:r>
    </w:p>
    <w:p>
      <w:pPr>
        <w:pStyle w:val="Heading1"/>
      </w:pPr>
      <w:r>
        <w:t>Practical Strategies to Optimize Rest Days</w:t>
      </w:r>
    </w:p>
    <w:p>
      <w:r>
        <w:t>Practical approaches for rest days include scheduling regular weekly rest intervals tailored to exercise demands and health conditions. Incorporating light activities such as walking, swimming, or yoga can promote circulation without taxing recovery. Emphasizing sleep hygiene (consistent sleep schedules, minimizing blue light exposure before bedtime) enhances restorative sleep. Nutrition support with adequate protein and hydration aids repair. Mindfulness or relaxation practices reduce stress and promote parasympathetic nervous system activity, facilitating recovery processes.</w:t>
      </w:r>
    </w:p>
    <w:p>
      <w:pPr>
        <w:pStyle w:val="Heading1"/>
      </w:pPr>
      <w:r>
        <w:t>Differentiating Rest Days from Complete Inactivity</w:t>
      </w:r>
    </w:p>
    <w:p>
      <w:r>
        <w:t>Rest days are distinct from complete inactivity or sedentary behavior. Complete inactivity lacks movement and leads to muscle atrophy, cardiovascular deconditioning, and reduced metabolic health. Rest days incorporate low-intensity or mobility-focused activities to maintain circulation, joint health, and mental well-being. Older adults should avoid prolonged sitting or bed rest on rest days unless medically indicated. This balanced approach supports recovery while preventing detriments associated with inactivity.</w:t>
      </w:r>
    </w:p>
    <w:p>
      <w:pPr>
        <w:pStyle w:val="Heading1"/>
      </w:pPr>
      <w:r>
        <w:t>Common Misconceptions About Rest Days in Older Adults</w:t>
      </w:r>
    </w:p>
    <w:p>
      <w:r>
        <w:t>A frequent misconception is that older adults should avoid rest days to maintain fitness. Conversely, over-resting perceived as necessary can cause deconditioning. Another myth is equating rest days with total bed rest, which may harm rather than help. Some believe muscle soreness must always be eliminated before resuming activity, but mild soreness can coexist with effective recovery. Clarifying these misconceptions helps set realistic and healthful expectations around rest.</w:t>
      </w:r>
    </w:p>
    <w:p>
      <w:pPr>
        <w:pStyle w:val="Heading1"/>
      </w:pPr>
      <w:r>
        <w:t>Safety Considerations When Planning Rest Days</w:t>
      </w:r>
    </w:p>
    <w:p>
      <w:r>
        <w:t>Safety during rest days mandates avoiding activities that cause pain or exacerbate existing conditions. Fall risk should be considered when choosing active recovery activities. Hydration and nutrition are integral to support ongoing metabolic demands. Consultation with healthcare providers is recommended for older adults with chronic diseases or frailty to personalize rest and activity balance. Awareness of signs of overtraining (persistent fatigue, insomnia, mood changes) can prevent adverse outcomes.</w:t>
      </w:r>
    </w:p>
    <w:p>
      <w:pPr>
        <w:pStyle w:val="Heading1"/>
      </w:pPr>
      <w:r>
        <w:t>Limitations of Current Research and Emerging Directions</w:t>
      </w:r>
    </w:p>
    <w:p>
      <w:r>
        <w:t>Most clinical studies on rest and recovery focus primarily on younger, athletic populations, limiting applicability to older adults with diverse health backgrounds. There is variability in defining rest day protocols and recovery measurements. Emerging research is investigating molecular aging markers, effects of sleep on muscle repair, and individualized rest prescription integrating wearables and biomarkers. Continued investigation is needed to refine guidelines optimizing rest days in aging populations for maximal health benefits.</w:t>
      </w:r>
    </w:p>
    <w:p>
      <w:pPr>
        <w:pStyle w:val="Heading1"/>
      </w:pPr>
      <w:r>
        <w:t>Practical Guidance</w:t>
      </w:r>
    </w:p>
    <w:p>
      <w:pPr>
        <w:pStyle w:val="ListBullet"/>
      </w:pPr>
      <w:r>
        <w:t>Schedule 1-3 rest days per week depending on activity intensity and personal fatigue levels.</w:t>
      </w:r>
    </w:p>
    <w:p>
      <w:pPr>
        <w:pStyle w:val="ListBullet"/>
      </w:pPr>
      <w:r>
        <w:t>Use rest days for light activities such as gentle walking, tai chi, or stretching rather than full inactivity.</w:t>
      </w:r>
    </w:p>
    <w:p>
      <w:pPr>
        <w:pStyle w:val="ListBullet"/>
      </w:pPr>
      <w:r>
        <w:t>Prioritize good sleep hygiene on rest days, including consistent bedtimes and a calming pre-sleep routine.</w:t>
      </w:r>
    </w:p>
    <w:p>
      <w:pPr>
        <w:pStyle w:val="ListBullet"/>
      </w:pPr>
      <w:r>
        <w:t>Ensure adequate protein intake to support muscle repair during recovery.</w:t>
      </w:r>
    </w:p>
    <w:p>
      <w:pPr>
        <w:pStyle w:val="ListBullet"/>
      </w:pPr>
      <w:r>
        <w:t>Avoid pushing through severe fatigue or persistent muscle pain; signs that more rest may be needed.</w:t>
      </w:r>
    </w:p>
    <w:p>
      <w:pPr>
        <w:pStyle w:val="ListBullet"/>
      </w:pPr>
      <w:r>
        <w:t>Incorporate mindfulness or relaxation techniques during rest days to reduce stress and support recovery.</w:t>
      </w:r>
    </w:p>
    <w:p>
      <w:pPr>
        <w:pStyle w:val="ListBullet"/>
      </w:pPr>
      <w:r>
        <w:t>Consult healthcare providers if chronic conditions or unusual fatigue complicate recovery needs.</w:t>
      </w:r>
    </w:p>
    <w:p>
      <w:pPr>
        <w:pStyle w:val="ListBullet"/>
      </w:pPr>
      <w:r>
        <w:t>Monitor your body's response and adjust rest days accordingly to maintain long-term physical function.</w:t>
      </w:r>
    </w:p>
    <w:p>
      <w:pPr>
        <w:pStyle w:val="Heading1"/>
      </w:pPr>
      <w:r>
        <w:t>Safety Notes</w:t>
      </w:r>
    </w:p>
    <w:p>
      <w:pPr>
        <w:pStyle w:val="ListBullet"/>
      </w:pPr>
      <w:r>
        <w:t>Avoid extreme inactivity on rest days to prevent muscle loss and deconditioning.</w:t>
      </w:r>
    </w:p>
    <w:p>
      <w:pPr>
        <w:pStyle w:val="ListBullet"/>
      </w:pPr>
      <w:r>
        <w:t>Monitor for excessive fatigue or pain that could indicate overtraining or injury.</w:t>
      </w:r>
    </w:p>
    <w:p>
      <w:pPr>
        <w:pStyle w:val="ListBullet"/>
      </w:pPr>
      <w:r>
        <w:t>Modify rest day activity if balance or mobility impairments increase fall risk.</w:t>
      </w:r>
    </w:p>
    <w:p>
      <w:pPr>
        <w:pStyle w:val="ListBullet"/>
      </w:pPr>
      <w:r>
        <w:t>Ensure hydration and nutrition are adequate to support recovery processes.</w:t>
      </w:r>
    </w:p>
    <w:p>
      <w:pPr>
        <w:pStyle w:val="ListBullet"/>
      </w:pPr>
      <w:r>
        <w:t>Consult a healthcare professional before changing exercise or rest routines, especially with chronic conditions.</w:t>
      </w:r>
    </w:p>
    <w:p>
      <w:pPr>
        <w:pStyle w:val="Heading1"/>
      </w:pPr>
      <w:r>
        <w:t>Common Misconceptions</w:t>
      </w:r>
    </w:p>
    <w:p>
      <w:r>
        <w:rPr>
          <w:b/>
        </w:rPr>
        <w:t xml:space="preserve">Misconception: </w:t>
      </w:r>
      <w:r>
        <w:t>Older adults do not need rest days if they feel fine.</w:t>
      </w:r>
    </w:p>
    <w:p>
      <w:r>
        <w:rPr>
          <w:b/>
        </w:rPr>
        <w:t xml:space="preserve">Reality: </w:t>
      </w:r>
      <w:r>
        <w:t>Even if older adults feel well, physiological recovery processes require rest days to prevent subtle injuries and fatigue.</w:t>
      </w:r>
    </w:p>
    <w:p>
      <w:r>
        <w:rPr>
          <w:b/>
        </w:rPr>
        <w:t xml:space="preserve">Misconception: </w:t>
      </w:r>
      <w:r>
        <w:t>Rest days mean complete inactivity or bed rest.</w:t>
      </w:r>
    </w:p>
    <w:p>
      <w:r>
        <w:rPr>
          <w:b/>
        </w:rPr>
        <w:t xml:space="preserve">Reality: </w:t>
      </w:r>
      <w:r>
        <w:t>Rest days ideally involve light, low-intensity activities that promote circulation and mobility rather than total inactivity.</w:t>
      </w:r>
    </w:p>
    <w:p>
      <w:r>
        <w:rPr>
          <w:b/>
        </w:rPr>
        <w:t xml:space="preserve">Misconception: </w:t>
      </w:r>
      <w:r>
        <w:t>More rest days always lead to better recovery.</w:t>
      </w:r>
    </w:p>
    <w:p>
      <w:r>
        <w:rPr>
          <w:b/>
        </w:rPr>
        <w:t xml:space="preserve">Reality: </w:t>
      </w:r>
      <w:r>
        <w:t>Excessive rest can cause muscle atrophy and reduce cardiovascular fitness; balance is key.</w:t>
      </w:r>
    </w:p>
    <w:p>
      <w:pPr>
        <w:pStyle w:val="Heading1"/>
      </w:pPr>
      <w:r>
        <w:t>Clinical Pearls</w:t>
      </w:r>
    </w:p>
    <w:p>
      <w:pPr>
        <w:pStyle w:val="ListNumber"/>
      </w:pPr>
      <w:r>
        <w:t>Rest days maximize benefits of exercise by improving muscle repair and reducing injury risks.</w:t>
      </w:r>
    </w:p>
    <w:p>
      <w:pPr>
        <w:pStyle w:val="ListNumber"/>
      </w:pPr>
      <w:r>
        <w:t>Sleep quality improves with adequate rest, supporting hormonal regulation essential for recovery.</w:t>
      </w:r>
    </w:p>
    <w:p>
      <w:pPr>
        <w:pStyle w:val="ListNumber"/>
      </w:pPr>
      <w:r>
        <w:t>Active rest on rest days can be more beneficial than total inactivity.</w:t>
      </w:r>
    </w:p>
    <w:p>
      <w:pPr>
        <w:pStyle w:val="ListNumber"/>
      </w:pPr>
      <w:r>
        <w:t>Signs like persistent fatigue and mood changes can signal insufficient recovery needing more rest.</w:t>
      </w:r>
    </w:p>
    <w:p>
      <w:pPr>
        <w:pStyle w:val="ListNumber"/>
      </w:pPr>
      <w:r>
        <w:t>Nutrition, especially protein intake, is critical during recovery and rest days.</w:t>
      </w:r>
    </w:p>
    <w:p>
      <w:pPr>
        <w:pStyle w:val="ListNumber"/>
      </w:pPr>
      <w:r>
        <w:t>Prescribing rest days should be individualized to fitness level, health, and exercise type.</w:t>
      </w:r>
    </w:p>
    <w:p>
      <w:pPr>
        <w:pStyle w:val="ListNumber"/>
      </w:pPr>
      <w:r>
        <w:t>Inflammaging delays recovery, so rest days help mitigate chronic inflammation effects.</w:t>
      </w:r>
    </w:p>
    <w:p>
      <w:pPr>
        <w:pStyle w:val="ListNumber"/>
      </w:pPr>
      <w:r>
        <w:t>Proper rest supports adherence to long-term physical activity in older adults.</w:t>
      </w:r>
    </w:p>
    <w:p>
      <w:pPr>
        <w:pStyle w:val="Heading1"/>
      </w:pPr>
      <w:r>
        <w:t>Key Takeaways</w:t>
      </w:r>
    </w:p>
    <w:p>
      <w:pPr>
        <w:pStyle w:val="ListBullet"/>
      </w:pPr>
      <w:r>
        <w:t>Rest days are essential recovery periods for older adults to support muscle repair, energy restoration, and overall health.</w:t>
      </w:r>
    </w:p>
    <w:p>
      <w:pPr>
        <w:pStyle w:val="ListBullet"/>
      </w:pPr>
      <w:r>
        <w:t>Aging slows recovery processes due to physiological changes including reduced anabolic hormones and increased inflammation.</w:t>
      </w:r>
    </w:p>
    <w:p>
      <w:pPr>
        <w:pStyle w:val="ListBullet"/>
      </w:pPr>
      <w:r>
        <w:t>Appropriate rest days reduce risks of injury, overtraining syndrome, and chronic fatigue in seniors.</w:t>
      </w:r>
    </w:p>
    <w:p>
      <w:pPr>
        <w:pStyle w:val="ListBullet"/>
      </w:pPr>
      <w:r>
        <w:t>Rest days improve sleep quality, which further enhances recovery and health.</w:t>
      </w:r>
    </w:p>
    <w:p>
      <w:pPr>
        <w:pStyle w:val="ListBullet"/>
      </w:pPr>
      <w:r>
        <w:t>Older adults should balance rest days with light activity rather than complete inactivity to avoid deconditioning.</w:t>
      </w:r>
    </w:p>
    <w:p>
      <w:pPr>
        <w:pStyle w:val="ListBullet"/>
      </w:pPr>
      <w:r>
        <w:t>Individualized rest scheduling based on fatigue and function promotes sustainable exercise routines.</w:t>
      </w:r>
    </w:p>
    <w:p>
      <w:pPr>
        <w:pStyle w:val="ListBullet"/>
      </w:pPr>
      <w:r>
        <w:t>Common misconceptions about rest days can lead to either under-resting or excessive inactivity; education is important.</w:t>
      </w:r>
    </w:p>
    <w:p>
      <w:pPr>
        <w:pStyle w:val="ListBullet"/>
      </w:pPr>
      <w:r>
        <w:t>Current research is limited but evolving; clinical judgment and cautious application remain vital.</w:t>
      </w:r>
    </w:p>
    <w:p>
      <w:pPr>
        <w:pStyle w:val="Heading1"/>
      </w:pPr>
      <w:r>
        <w:t>Glossary</w:t>
      </w:r>
    </w:p>
    <w:p>
      <w:r>
        <w:rPr>
          <w:b/>
        </w:rPr>
        <w:t xml:space="preserve">Rest Day: </w:t>
      </w:r>
      <w:r>
        <w:t>A designated day with reduced or no intense physical exercise to allow the body to recover and repair.</w:t>
      </w:r>
    </w:p>
    <w:p>
      <w:r>
        <w:rPr>
          <w:b/>
        </w:rPr>
        <w:t xml:space="preserve">Recovery: </w:t>
      </w:r>
      <w:r>
        <w:t>The physiological process of healing and restoring muscle, energy, and metabolic balance after exercise.</w:t>
      </w:r>
    </w:p>
    <w:p>
      <w:r>
        <w:rPr>
          <w:b/>
        </w:rPr>
        <w:t xml:space="preserve">Sarcopenia: </w:t>
      </w:r>
      <w:r>
        <w:t>Age-related loss of muscle mass, strength, and function.</w:t>
      </w:r>
    </w:p>
    <w:p>
      <w:r>
        <w:rPr>
          <w:b/>
        </w:rPr>
        <w:t xml:space="preserve">Anabolic Hormones: </w:t>
      </w:r>
      <w:r>
        <w:t>Hormones like growth hormone and testosterone that promote tissue growth and repair.</w:t>
      </w:r>
    </w:p>
    <w:p>
      <w:r>
        <w:rPr>
          <w:b/>
        </w:rPr>
        <w:t xml:space="preserve">Inflammaging: </w:t>
      </w:r>
      <w:r>
        <w:t>Chronic low-grade inflammation associated with aging that can impair recovery.</w:t>
      </w:r>
    </w:p>
    <w:p>
      <w:r>
        <w:rPr>
          <w:b/>
        </w:rPr>
        <w:t xml:space="preserve">Active Rest: </w:t>
      </w:r>
      <w:r>
        <w:t>Light physical activities performed on rest days to promote circulation without causing strain.</w:t>
      </w:r>
    </w:p>
    <w:p>
      <w:r>
        <w:rPr>
          <w:b/>
        </w:rPr>
        <w:t xml:space="preserve">Overtraining Syndrome: </w:t>
      </w:r>
      <w:r>
        <w:t>A condition caused by excessive exercise without adequate rest, leading to fatigue, poor performance, and health decline.</w:t>
      </w:r>
    </w:p>
    <w:p>
      <w:r>
        <w:rPr>
          <w:b/>
        </w:rPr>
        <w:t xml:space="preserve">Slow-Wave Sleep: </w:t>
      </w:r>
      <w:r>
        <w:t>Deep sleep stage important for physical restoration and growth hormone release.</w:t>
      </w:r>
    </w:p>
    <w:p>
      <w:r>
        <w:rPr>
          <w:b/>
        </w:rPr>
        <w:t xml:space="preserve">Mitochondria: </w:t>
      </w:r>
      <w:r>
        <w:t>Cellular organelles responsible for energy production; their function declines with age.</w:t>
      </w:r>
    </w:p>
    <w:p>
      <w:r>
        <w:rPr>
          <w:b/>
        </w:rPr>
        <w:t xml:space="preserve">Glycogen: </w:t>
      </w:r>
      <w:r>
        <w:t>Stored form of glucose in muscles and liver used for energy during exercise.</w:t>
      </w:r>
    </w:p>
    <w:p>
      <w:pPr>
        <w:pStyle w:val="Heading1"/>
      </w:pPr>
      <w:r>
        <w:t>Related Modules</w:t>
      </w:r>
    </w:p>
    <w:p>
      <w:pPr>
        <w:pStyle w:val="ListBullet"/>
      </w:pPr>
      <w:r>
        <w:t>AGE-045</w:t>
      </w:r>
    </w:p>
    <w:p>
      <w:pPr>
        <w:pStyle w:val="ListBullet"/>
      </w:pPr>
      <w:r>
        <w:t>AGE-078</w:t>
      </w:r>
    </w:p>
    <w:p>
      <w:pPr>
        <w:pStyle w:val="ListBullet"/>
      </w:pPr>
      <w:r>
        <w:t>AGE-102</w:t>
      </w:r>
    </w:p>
    <w:p>
      <w:pPr>
        <w:pStyle w:val="Heading1"/>
      </w:pPr>
      <w:r>
        <w:t>Illustration Specifications</w:t>
      </w:r>
    </w:p>
    <w:p>
      <w:pPr>
        <w:pStyle w:val="Heading2"/>
      </w:pPr>
      <w:r>
        <w:t>ILL-AGE-096-01 - Muscle Repair Cycle on Rest Days</w:t>
      </w:r>
    </w:p>
    <w:p>
      <w:r>
        <w:t>Type: Diagram</w:t>
      </w:r>
    </w:p>
    <w:p>
      <w:r>
        <w:t>Illustrates the biological process of muscle fiber repair, including satellite cell activation and protein synthesis during rest days in older adults.</w:t>
      </w:r>
    </w:p>
    <w:p>
      <w:r>
        <w:t>Alt text: Diagram showing muscle fibers being repaired during rest days featuring satellite cells and protein synthesis.</w:t>
      </w:r>
    </w:p>
    <w:p>
      <w:pPr>
        <w:pStyle w:val="Heading2"/>
      </w:pPr>
      <w:r>
        <w:t>ILL-AGE-096-02 - Hormonal Changes Affecting Recovery with Age</w:t>
      </w:r>
    </w:p>
    <w:p>
      <w:r>
        <w:t>Type: Infographic</w:t>
      </w:r>
    </w:p>
    <w:p>
      <w:r>
        <w:t>Visual summary of declining anabolic hormones such as growth hormone and testosterone impacting recovery in aging.</w:t>
      </w:r>
    </w:p>
    <w:p>
      <w:r>
        <w:t>Alt text: Chart showing decreased levels of growth hormone and testosterone with age affecting recovery.</w:t>
      </w:r>
    </w:p>
    <w:p>
      <w:pPr>
        <w:pStyle w:val="Heading2"/>
      </w:pPr>
      <w:r>
        <w:t>ILL-AGE-096-03 - Active Rest Activities Suitable for Older Adults</w:t>
      </w:r>
    </w:p>
    <w:p>
      <w:r>
        <w:t>Type: Photo Collage</w:t>
      </w:r>
    </w:p>
    <w:p>
      <w:r>
        <w:t>Images of older adults doing light activities like walking, tai chi, yoga, and stretching during rest days.</w:t>
      </w:r>
    </w:p>
    <w:p>
      <w:r>
        <w:t>Alt text: Photos of seniors engaging in walking, tai chi, yoga, and stretching as examples of active rest.</w:t>
      </w:r>
    </w:p>
    <w:p>
      <w:pPr>
        <w:pStyle w:val="Heading1"/>
      </w:pPr>
      <w:r>
        <w:t>References</w:t>
      </w:r>
    </w:p>
    <w:p>
      <w:pPr>
        <w:pStyle w:val="ListBullet"/>
      </w:pPr>
      <w:r>
        <w:t>Exercise and Physical Activity for Older Adults | National Institute on Aging | 2022 | NIA.gov | Unverified</w:t>
      </w:r>
    </w:p>
    <w:p>
      <w:pPr>
        <w:pStyle w:val="ListBullet"/>
      </w:pPr>
      <w:r>
        <w:t>Recovery from Exercise in Older Adults: A Review | Smith et al. | 2021 | Journal of Aging and Physical Activity | Unverified</w:t>
      </w:r>
    </w:p>
    <w:p>
      <w:pPr>
        <w:pStyle w:val="ListBullet"/>
      </w:pPr>
      <w:r>
        <w:t>Sleep and Recovery in the Aging Population | National Sleep Foundation | 2023 | SleepFoundation.org | Unverified</w:t>
      </w:r>
    </w:p>
    <w:p>
      <w:pPr>
        <w:pStyle w:val="ListBullet"/>
      </w:pPr>
      <w:r>
        <w:t>The Role of Anabolic Hormones in Sarcopenia | Brown and Green | 2020 | Geriatric Medicine Journal | Unverified</w:t>
      </w:r>
    </w:p>
    <w:p>
      <w:pPr>
        <w:pStyle w:val="ListBullet"/>
      </w:pPr>
      <w:r>
        <w:t>Inflammaging and Its Impact on Muscle Repair in Older Adults | Lee et al. | 2021 | Ageing Research Reviews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