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AGE-099 - Medications and Sleep in Older Adults</w:t>
      </w:r>
    </w:p>
    <w:p>
      <w:r>
        <w:rPr>
          <w:i/>
        </w:rPr>
        <w:t>Evidence, practical strategies, and safety related to medications and sleep in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Sleep and Recovery With Aging</w:t>
            </w:r>
          </w:p>
        </w:tc>
      </w:tr>
      <w:tr>
        <w:tc>
          <w:tcPr>
            <w:tcW w:type="dxa" w:w="4968"/>
          </w:tcPr>
          <w:p>
            <w:r>
              <w:rPr>
                <w:b/>
              </w:rPr>
              <w:t>SOM stages</w:t>
            </w:r>
          </w:p>
        </w:tc>
        <w:tc>
          <w:tcPr>
            <w:tcW w:type="dxa" w:w="4968"/>
          </w:tcPr>
          <w:p>
            <w:r>
              <w:t>Aging, Chronic Disease Management, Health Maintenance</w:t>
            </w:r>
          </w:p>
        </w:tc>
      </w:tr>
      <w:tr>
        <w:tc>
          <w:tcPr>
            <w:tcW w:type="dxa" w:w="4968"/>
          </w:tcPr>
          <w:p>
            <w:r>
              <w:rPr>
                <w:b/>
              </w:rPr>
              <w:t>Audience</w:t>
            </w:r>
          </w:p>
        </w:tc>
        <w:tc>
          <w:tcPr>
            <w:tcW w:type="dxa" w:w="4968"/>
          </w:tcPr>
          <w:p>
            <w:r>
              <w:t>Older Adults, Caregivers, Healthcare Providers, Pharmacists</w:t>
            </w:r>
          </w:p>
        </w:tc>
      </w:tr>
      <w:tr>
        <w:tc>
          <w:tcPr>
            <w:tcW w:type="dxa" w:w="4968"/>
          </w:tcPr>
          <w:p>
            <w:r>
              <w:rPr>
                <w:b/>
              </w:rPr>
              <w:t>Reading level</w:t>
            </w:r>
          </w:p>
        </w:tc>
        <w:tc>
          <w:tcPr>
            <w:tcW w:type="dxa" w:w="4968"/>
          </w:tcPr>
          <w:p>
            <w:r>
              <w:t>Moderate (suitable for educated lay audience)</w:t>
            </w:r>
          </w:p>
        </w:tc>
      </w:tr>
      <w:tr>
        <w:tc>
          <w:tcPr>
            <w:tcW w:type="dxa" w:w="4968"/>
          </w:tcPr>
          <w:p>
            <w:r>
              <w:rPr>
                <w:b/>
              </w:rPr>
              <w:t>Keywords</w:t>
            </w:r>
          </w:p>
        </w:tc>
        <w:tc>
          <w:tcPr>
            <w:tcW w:type="dxa" w:w="4968"/>
          </w:tcPr>
          <w:p>
            <w:r>
              <w:t>sleep, older adults, medications, pharmacology, insomnia, benzodiazepines, sedative-hypnotics, polypharmacy, pharmacokinetics, sleep architecture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Medications and sleep disturbances are intimately connected in older adults, a population often experiencing changes in sleep patterns due to aging physiology and health conditions. Sleep problems in elders can stem from intrinsic factors such as alterations in circadian rhythms, reductions in slow-wave and REM sleep, and increased nighttime awakenings, as well as extrinsic factors including polypharmacy and side effects of various medications. Many commonly prescribed drugs—including certain antidepressants, beta-blockers, corticosteroids, and especially sedative-hypnotics like benzodiazepines—can negatively impact sleep quality by altering sleep architecture or causing daytime sedation and increased risk of falls. Conversely, some medications are used therapeutically to address insomnia, but their use demands careful weighing of benefits and risks, particularly given altered pharmacokinetics in aging. Practical strategies emphasize evaluating all medications for their sleep-related side effects, deprescribing when feasible, and considering non-pharmacologic interventions such as cognitive behavioral therapy for insomnia (CBT-I). Safety considerations include heightened sensitivity to central nervous system effects, risk of dependence with certain agents, and interactions in the context of multimorbidity. Limitations in the evidence base arise from older studies sometimes excluding elders or having short durations, so clinical judgment and individualized care are vital. Understanding the mechanisms of medication effects on sleep, coupled with awareness of age-related physiological changes, empowers patients and clinicians to optimize sleep health while minimizing adverse outcomes. Synonyms for sedative-hypnotics include sleep aids, sleeping pills, and tranquilizers; polypharmacy refers to the use of multiple medications concurrently; pharmacokinetics describes how drugs are absorbed, distributed, metabolized, and excreted. This comprehensive knowledge supports safe and effective sleep management in older adults through an integrated approach.</w:t>
      </w:r>
    </w:p>
    <w:p>
      <w:pPr>
        <w:pStyle w:val="Heading1"/>
      </w:pPr>
      <w:r>
        <w:t>Customer Questions Answered</w:t>
      </w:r>
    </w:p>
    <w:p>
      <w:pPr>
        <w:pStyle w:val="ListBullet"/>
      </w:pPr>
      <w:r>
        <w:t>Why do older adults often have sleep problems?</w:t>
      </w:r>
    </w:p>
    <w:p>
      <w:pPr>
        <w:pStyle w:val="ListBullet"/>
      </w:pPr>
      <w:r>
        <w:t>How do medications affect sleep in older adults?</w:t>
      </w:r>
    </w:p>
    <w:p>
      <w:pPr>
        <w:pStyle w:val="ListBullet"/>
      </w:pPr>
      <w:r>
        <w:t>Which common medications can disrupt sleep?</w:t>
      </w:r>
    </w:p>
    <w:p>
      <w:pPr>
        <w:pStyle w:val="ListBullet"/>
      </w:pPr>
      <w:r>
        <w:t>Are there medications that help sleep in older adults?</w:t>
      </w:r>
    </w:p>
    <w:p>
      <w:pPr>
        <w:pStyle w:val="ListBullet"/>
      </w:pPr>
      <w:r>
        <w:t>What are the risks of using sleeping pills in elderly?</w:t>
      </w:r>
    </w:p>
    <w:p>
      <w:pPr>
        <w:pStyle w:val="ListBullet"/>
      </w:pPr>
      <w:r>
        <w:t>Can pain medications improve or worsen sleep?</w:t>
      </w:r>
    </w:p>
    <w:p>
      <w:pPr>
        <w:pStyle w:val="ListBullet"/>
      </w:pPr>
      <w:r>
        <w:t>How does aging change medication effects on sleep?</w:t>
      </w:r>
    </w:p>
    <w:p>
      <w:pPr>
        <w:pStyle w:val="ListBullet"/>
      </w:pPr>
      <w:r>
        <w:t>What non-drug options exist for improving sleep in older people?</w:t>
      </w:r>
    </w:p>
    <w:p>
      <w:pPr>
        <w:pStyle w:val="ListBullet"/>
      </w:pPr>
      <w:r>
        <w:t>When should I talk to a doctor about sleep medications?</w:t>
      </w:r>
    </w:p>
    <w:p>
      <w:pPr>
        <w:pStyle w:val="ListBullet"/>
      </w:pPr>
      <w:r>
        <w:t>Can medications cause daytime drowsiness or falls in older adults?</w:t>
      </w:r>
    </w:p>
    <w:p>
      <w:pPr>
        <w:pStyle w:val="ListBullet"/>
      </w:pPr>
      <w:r>
        <w:t>Is it safe to use over-the-counter sleep aids for seniors?</w:t>
      </w:r>
    </w:p>
    <w:p>
      <w:pPr>
        <w:pStyle w:val="ListBullet"/>
      </w:pPr>
      <w:r>
        <w:t>How can I manage multiple medications impacting my sleep?</w:t>
      </w:r>
    </w:p>
    <w:p>
      <w:pPr>
        <w:pStyle w:val="Heading1"/>
      </w:pPr>
      <w:r>
        <w:t>Learning Objectives</w:t>
      </w:r>
    </w:p>
    <w:p>
      <w:pPr>
        <w:pStyle w:val="ListBullet"/>
      </w:pPr>
      <w:r>
        <w:t>Explain common sleep changes associated with aging and their clinical relevance.</w:t>
      </w:r>
    </w:p>
    <w:p>
      <w:pPr>
        <w:pStyle w:val="ListBullet"/>
      </w:pPr>
      <w:r>
        <w:t>Identify medications that commonly affect sleep quality in older adults.</w:t>
      </w:r>
    </w:p>
    <w:p>
      <w:pPr>
        <w:pStyle w:val="ListBullet"/>
      </w:pPr>
      <w:r>
        <w:t>Understand the pharmacological and physiological mechanisms by which drugs impact sleep.</w:t>
      </w:r>
    </w:p>
    <w:p>
      <w:pPr>
        <w:pStyle w:val="ListBullet"/>
      </w:pPr>
      <w:r>
        <w:t>Recognize the risks and safety concerns related to sedative medications in elderly populations.</w:t>
      </w:r>
    </w:p>
    <w:p>
      <w:pPr>
        <w:pStyle w:val="ListBullet"/>
      </w:pPr>
      <w:r>
        <w:t>Apply practical strategies for managing medications to optimize sleep in older adults.</w:t>
      </w:r>
    </w:p>
    <w:p>
      <w:pPr>
        <w:pStyle w:val="ListBullet"/>
      </w:pPr>
      <w:r>
        <w:t>Distinguish between evidence-supported and uncertain uses of sleep medications in the elderly.</w:t>
      </w:r>
    </w:p>
    <w:p>
      <w:pPr>
        <w:pStyle w:val="ListBullet"/>
      </w:pPr>
      <w:r>
        <w:t>Describe non-pharmacologic approaches to managing sleep disturbances in older adults.</w:t>
      </w:r>
    </w:p>
    <w:p>
      <w:pPr>
        <w:pStyle w:val="ListBullet"/>
      </w:pPr>
      <w:r>
        <w:t>Understand polypharmacy and its implications for sleep health in seniors.</w:t>
      </w:r>
    </w:p>
    <w:p>
      <w:pPr>
        <w:pStyle w:val="Heading1"/>
      </w:pPr>
      <w:r>
        <w:t>Definition</w:t>
      </w:r>
    </w:p>
    <w:p>
      <w:r>
        <w:t>Medications and sleep in older adults refer to the complex interplay between pharmaceutical agents commonly prescribed or used by elders and their effects on sleep patterns, quality, and overall sleep health. This topic encompasses how aging-related physiological changes and multiple medications influence sleep architecture and circadian rhythms, and how to optimize medication use to improve sleep outcomes safely.</w:t>
      </w:r>
    </w:p>
    <w:p>
      <w:pPr>
        <w:pStyle w:val="Heading1"/>
      </w:pPr>
      <w:r>
        <w:t>Why This Matters</w:t>
      </w:r>
    </w:p>
    <w:p>
      <w:r>
        <w:t>Sleep disturbances are prevalent in older adults and significantly impact quality of life, cognitive function, and physical health. Understanding how medications affect sleep—both beneficially and detrimentally—is essential for clinicians, caregivers, and older adults themselves to prevent worsened health outcomes, reduce risks such as falls and cognitive decline, and promote healthy aging.</w:t>
      </w:r>
    </w:p>
    <w:p>
      <w:pPr>
        <w:pStyle w:val="Heading1"/>
      </w:pPr>
      <w:r>
        <w:t>Sleep Changes with Aging: Normal Physiology and Challenges</w:t>
      </w:r>
    </w:p>
    <w:p>
      <w:r>
        <w:t>Sleep changes naturally occur as people age, including decreased total sleep time, more fragmented sleep, lighter sleep stages, reduced slow-wave (deep) sleep, and altered circadian rhythms leading to earlier sleep and wake times. These changes contribute to common complaints of difficulty falling asleep, frequent nighttime awakenings, and daytime sleepiness. Understanding normal aging processes helps distinguish pathological sleep disorders from expected age-related changes and informs treatment.</w:t>
      </w:r>
    </w:p>
    <w:p>
      <w:pPr>
        <w:pStyle w:val="Heading1"/>
      </w:pPr>
      <w:r>
        <w:t>Common Medications Impacting Sleep in Older Adults</w:t>
      </w:r>
    </w:p>
    <w:p>
      <w:r>
        <w:t>Several medication classes frequently prescribed to older adults can significantly affect sleep patterns. These include sedative-hypnotics (benzodiazepines, Z-drugs such as zolpidem), antidepressants (SSRIs, TCAs), corticosteroids, beta-blockers, diuretics (through nocturia), and stimulants. Some drugs cause insomnia or fragmented sleep, while others may induce excessive sedation or alter sleep architecture. Clinicians should review medication lists routinely for sleep-related side effects.</w:t>
      </w:r>
    </w:p>
    <w:p>
      <w:pPr>
        <w:pStyle w:val="Heading1"/>
      </w:pPr>
      <w:r>
        <w:t>Pharmacokinetics and Pharmacodynamics of Sleep-Related Medications in Aging</w:t>
      </w:r>
    </w:p>
    <w:p>
      <w:r>
        <w:t>Aging alters drug absorption, distribution, metabolism, and excretion, often leading to increased sensitivity to medications affecting the central nervous system. Reduced hepatic metabolism and renal clearance can prolong drug half-lives, increasing risk of accumulation and side effects. Changes in receptor sensitivity also modify pharmacodynamics, making older adults more prone to sedation and cognitive impairment from hypnotics and sedatives used for sleep.</w:t>
      </w:r>
    </w:p>
    <w:p>
      <w:pPr>
        <w:pStyle w:val="Heading1"/>
      </w:pPr>
      <w:r>
        <w:t>Sedative-Hypnotics: Therapeutic Use and Risks</w:t>
      </w:r>
    </w:p>
    <w:p>
      <w:r>
        <w:t>Sedative-hypnotics, including benzodiazepines and non-benzodiazepine receptor agonists ('Z-drugs'), are sometimes prescribed to treat insomnia in older adults. While effective in the short term, they carry risks of dependence, tolerance, memory impairment, increased fall risk, and daytime drowsiness. Guidelines generally recommend cautious, limited use, prioritizing lowest effective doses and shortest duration, or avoiding them in frail elderly patients.</w:t>
      </w:r>
    </w:p>
    <w:p>
      <w:pPr>
        <w:pStyle w:val="Heading1"/>
      </w:pPr>
      <w:r>
        <w:t>Non-Pharmacologic Strategies for Sleep Improvement in Older Adults</w:t>
      </w:r>
    </w:p>
    <w:p>
      <w:r>
        <w:t>Cognitive Behavioral Therapy for Insomnia (CBT-I), sleep hygiene education, relaxation techniques, and light therapy are evidence-supported non-drug interventions to improve sleep without medication risks. Behavioral approaches address underlying habits and promote healthy circadian regulation. These strategies should be first-line or complement pharmacotherapy.</w:t>
      </w:r>
    </w:p>
    <w:p>
      <w:pPr>
        <w:pStyle w:val="Heading1"/>
      </w:pPr>
      <w:r>
        <w:t>Polypharmacy and Sleep: Managing Multiple Medications</w:t>
      </w:r>
    </w:p>
    <w:p>
      <w:r>
        <w:t>Polypharmacy, common in older adults, increases the risk of drug interactions and cumulative effects on sleep. Some medications may counteract or potentiate each other's impact on sleep quality. Regular medication review, deprescribing where possible, and coordination among healthcare providers are critical to optimize sleep health and reduce adverse events related to complex therapeutic regimens.</w:t>
      </w:r>
    </w:p>
    <w:p>
      <w:pPr>
        <w:pStyle w:val="Heading1"/>
      </w:pPr>
      <w:r>
        <w:t>Pain Medications and Sleep in Elderly Patients</w:t>
      </w:r>
    </w:p>
    <w:p>
      <w:r>
        <w:t>Chronic pain disrupts sleep, and analgesics can both improve and impair sleep quality. Opioids may cause sedation and respiratory depression affecting sleep architecture, while NSAIDs may reduce pain but cause gastrointestinal side effects interfering with rest. Tailored pain management plans should consider sleep impact.</w:t>
      </w:r>
    </w:p>
    <w:p>
      <w:pPr>
        <w:pStyle w:val="Heading1"/>
      </w:pPr>
      <w:r>
        <w:t>Over-The-Counter Sleep Aids and Supplements: Safety and Efficacy</w:t>
      </w:r>
    </w:p>
    <w:p>
      <w:r>
        <w:t>Common OTC options such as antihistamines (diphenhydramine), melatonin, or herbal supplements are widely used but have variable evidence and safety profiles. Antihistamines may cause cognitive impairment and falls; melatonin can support circadian regulation but dosage and timing are crucial. Patients should consult healthcare providers before use.</w:t>
      </w:r>
    </w:p>
    <w:p>
      <w:pPr>
        <w:pStyle w:val="Heading1"/>
      </w:pPr>
      <w:r>
        <w:t>Misconceptions About Medications and Sleep in Older Adults</w:t>
      </w:r>
    </w:p>
    <w:p>
      <w:r>
        <w:t>Common misconceptions include beliefs that all older adults need sleeping pills, that natural remedies are always safe, or that medication effects on sleep are minimal. These misunderstandings may lead to inappropriate use or neglect of underlying causes. Accurate knowledge supports better sleep outcomes.</w:t>
      </w:r>
    </w:p>
    <w:p>
      <w:pPr>
        <w:pStyle w:val="Heading1"/>
      </w:pPr>
      <w:r>
        <w:t>Safety Considerations: Falls, Cognitive Effects, and Dependency</w:t>
      </w:r>
    </w:p>
    <w:p>
      <w:r>
        <w:t>Older adults are at elevated risk of falls and cognitive impairment related to sedative and hypnotic medication use. Dependency and withdrawal phenomena complicate management. Recognizing these risks is essential to balance therapeutic benefits with safety and to apply alternative approaches when possible.</w:t>
      </w:r>
    </w:p>
    <w:p>
      <w:pPr>
        <w:pStyle w:val="Heading1"/>
      </w:pPr>
      <w:r>
        <w:t>Evidence Strength and Limitations in Research on Medications and Sleep in Aging</w:t>
      </w:r>
    </w:p>
    <w:p>
      <w:r>
        <w:t>While numerous studies examine medication effects on sleep, many have limitations including small sample sizes, short follow-up, or exclusion of frail elderly patients. As a result, evidence strength ranges from strong for some interventions (e.g., CBT-I) to moderate or emerging for others. Clinicians should individualize care considering current but sometimes imperfect evidence.</w:t>
      </w:r>
    </w:p>
    <w:p>
      <w:pPr>
        <w:pStyle w:val="Heading1"/>
      </w:pPr>
      <w:r>
        <w:t>Clinical Guidelines for Sleep Medication Use in Older Adults</w:t>
      </w:r>
    </w:p>
    <w:p>
      <w:r>
        <w:t>Clinical guidelines recommend prioritizing non-pharmacologic interventions, cautious use of sedative-hypnotics only when necessary, regular medication review, and individualized decision-making considering patient preferences, comorbidities, and risks. Shared decision-making and ongoing reassessment optimize outcomes and minimize harms.</w:t>
      </w:r>
    </w:p>
    <w:p>
      <w:pPr>
        <w:pStyle w:val="Heading1"/>
      </w:pPr>
      <w:r>
        <w:t>Practical Guidance</w:t>
      </w:r>
    </w:p>
    <w:p>
      <w:pPr>
        <w:pStyle w:val="ListBullet"/>
      </w:pPr>
      <w:r>
        <w:t>Conduct regular medication reviews to identify agents potentially disrupting sleep.</w:t>
      </w:r>
    </w:p>
    <w:p>
      <w:pPr>
        <w:pStyle w:val="ListBullet"/>
      </w:pPr>
      <w:r>
        <w:t>Prioritize non-drug interventions such as CBT-I before initiating sleep medications.</w:t>
      </w:r>
    </w:p>
    <w:p>
      <w:pPr>
        <w:pStyle w:val="ListBullet"/>
      </w:pPr>
      <w:r>
        <w:t>If sedative-hypnotics are necessary, use the lowest effective dose for the shortest duration.</w:t>
      </w:r>
    </w:p>
    <w:p>
      <w:pPr>
        <w:pStyle w:val="ListBullet"/>
      </w:pPr>
      <w:r>
        <w:t>Educate patients about risks of dependence, falls, and daytime sedation with sleep medications.</w:t>
      </w:r>
    </w:p>
    <w:p>
      <w:pPr>
        <w:pStyle w:val="ListBullet"/>
      </w:pPr>
      <w:r>
        <w:t>Review over-the-counter and supplement use for possible sleep-impacting effects and safety.</w:t>
      </w:r>
    </w:p>
    <w:p>
      <w:pPr>
        <w:pStyle w:val="ListBullet"/>
      </w:pPr>
      <w:r>
        <w:t>Coordinate care among healthcare providers to manage polypharmacy and drug interactions.</w:t>
      </w:r>
    </w:p>
    <w:p>
      <w:pPr>
        <w:pStyle w:val="ListBullet"/>
      </w:pPr>
      <w:r>
        <w:t>Monitor for sleep-related side effects such as nocturia induced by diuretics interfering with sleep.</w:t>
      </w:r>
    </w:p>
    <w:p>
      <w:pPr>
        <w:pStyle w:val="ListBullet"/>
      </w:pPr>
      <w:r>
        <w:t>Address underlying causes of sleep disturbance such as pain or mood disorders before medication initiation.</w:t>
      </w:r>
    </w:p>
    <w:p>
      <w:pPr>
        <w:pStyle w:val="Heading1"/>
      </w:pPr>
      <w:r>
        <w:t>Safety Notes</w:t>
      </w:r>
    </w:p>
    <w:p>
      <w:pPr>
        <w:pStyle w:val="ListBullet"/>
      </w:pPr>
      <w:r>
        <w:t>Avoid long-term use of benzodiazepines and similar sedatives in older adults due to dependency risk.</w:t>
      </w:r>
    </w:p>
    <w:p>
      <w:pPr>
        <w:pStyle w:val="ListBullet"/>
      </w:pPr>
      <w:r>
        <w:t>Be alert to increased fall risk when patients use sedative or hypnotic medications.</w:t>
      </w:r>
    </w:p>
    <w:p>
      <w:pPr>
        <w:pStyle w:val="ListBullet"/>
      </w:pPr>
      <w:r>
        <w:t>Evaluate cognitive function regularly in patients on central nervous system active drugs.</w:t>
      </w:r>
    </w:p>
    <w:p>
      <w:pPr>
        <w:pStyle w:val="ListBullet"/>
      </w:pPr>
      <w:r>
        <w:t>Use caution with over-the-counter antihistamines as they may cause confusion and sedation.</w:t>
      </w:r>
    </w:p>
    <w:p>
      <w:pPr>
        <w:pStyle w:val="ListBullet"/>
      </w:pPr>
      <w:r>
        <w:t>Discontinue medications that exacerbate sleep disorders if possible after medical consultation.</w:t>
      </w:r>
    </w:p>
    <w:p>
      <w:pPr>
        <w:pStyle w:val="Heading1"/>
      </w:pPr>
      <w:r>
        <w:t>Common Misconceptions</w:t>
      </w:r>
    </w:p>
    <w:p>
      <w:r>
        <w:rPr>
          <w:b/>
        </w:rPr>
        <w:t xml:space="preserve">Misconception: </w:t>
      </w:r>
      <w:r>
        <w:t>All older adults need sleeping pills to manage insomnia.</w:t>
      </w:r>
    </w:p>
    <w:p>
      <w:r>
        <w:rPr>
          <w:b/>
        </w:rPr>
        <w:t xml:space="preserve">Reality: </w:t>
      </w:r>
      <w:r>
        <w:t>Many sleep problems can be managed without medication using behavioral and lifestyle interventions.</w:t>
      </w:r>
    </w:p>
    <w:p>
      <w:r>
        <w:rPr>
          <w:b/>
        </w:rPr>
        <w:t xml:space="preserve">Misconception: </w:t>
      </w:r>
      <w:r>
        <w:t>Over-the-counter sleep aids are always safe because they are natural or non-prescription.</w:t>
      </w:r>
    </w:p>
    <w:p>
      <w:r>
        <w:rPr>
          <w:b/>
        </w:rPr>
        <w:t xml:space="preserve">Reality: </w:t>
      </w:r>
      <w:r>
        <w:t>OTC sleep aids can cause side effects and interactions, especially in older adults and should be used cautiously.</w:t>
      </w:r>
    </w:p>
    <w:p>
      <w:r>
        <w:rPr>
          <w:b/>
        </w:rPr>
        <w:t xml:space="preserve">Misconception: </w:t>
      </w:r>
      <w:r>
        <w:t>Medications affecting sleep only cause benefits, not harms in older adults.</w:t>
      </w:r>
    </w:p>
    <w:p>
      <w:r>
        <w:rPr>
          <w:b/>
        </w:rPr>
        <w:t xml:space="preserve">Reality: </w:t>
      </w:r>
      <w:r>
        <w:t>Medications can disrupt sleep, cause daytime drowsiness, cognitive impairment, and increase fall risk.</w:t>
      </w:r>
    </w:p>
    <w:p>
      <w:pPr>
        <w:pStyle w:val="Heading1"/>
      </w:pPr>
      <w:r>
        <w:t>Clinical Pearls</w:t>
      </w:r>
    </w:p>
    <w:p>
      <w:pPr>
        <w:pStyle w:val="ListNumber"/>
      </w:pPr>
      <w:r>
        <w:t>Consider natural age-related sleep pattern changes before starting sleep medication.</w:t>
      </w:r>
    </w:p>
    <w:p>
      <w:pPr>
        <w:pStyle w:val="ListNumber"/>
      </w:pPr>
      <w:r>
        <w:t>Polypharmacy is a key modifiable factor in medication-related sleep problems.</w:t>
      </w:r>
    </w:p>
    <w:p>
      <w:pPr>
        <w:pStyle w:val="ListNumber"/>
      </w:pPr>
      <w:r>
        <w:t>Non-pharmacologic interventions yield durable improvements and should be first-line treatment.</w:t>
      </w:r>
    </w:p>
    <w:p>
      <w:pPr>
        <w:pStyle w:val="ListNumber"/>
      </w:pPr>
      <w:r>
        <w:t>Benzodiazepines should generally be avoided or minimized in frail elderly patients.</w:t>
      </w:r>
    </w:p>
    <w:p>
      <w:pPr>
        <w:pStyle w:val="ListNumber"/>
      </w:pPr>
      <w:r>
        <w:t>Regularly reassess sleep and medication efficacy and side effects, adjusting therapy accordingly.</w:t>
      </w:r>
    </w:p>
    <w:p>
      <w:pPr>
        <w:pStyle w:val="Heading1"/>
      </w:pPr>
      <w:r>
        <w:t>Key Takeaways</w:t>
      </w:r>
    </w:p>
    <w:p>
      <w:pPr>
        <w:pStyle w:val="ListBullet"/>
      </w:pPr>
      <w:r>
        <w:t>Sleep undergoes natural changes with aging impacting quality and duration.</w:t>
      </w:r>
    </w:p>
    <w:p>
      <w:pPr>
        <w:pStyle w:val="ListBullet"/>
      </w:pPr>
      <w:r>
        <w:t>Multiple medications commonly used by older adults affect sleep, often negatively.</w:t>
      </w:r>
    </w:p>
    <w:p>
      <w:pPr>
        <w:pStyle w:val="ListBullet"/>
      </w:pPr>
      <w:r>
        <w:t>Pharmacokinetics and increased drug sensitivity in aging require cautious prescribing.</w:t>
      </w:r>
    </w:p>
    <w:p>
      <w:pPr>
        <w:pStyle w:val="ListBullet"/>
      </w:pPr>
      <w:r>
        <w:t>Sedative-hypnotics carry significant risks in older populations and should be used judiciously.</w:t>
      </w:r>
    </w:p>
    <w:p>
      <w:pPr>
        <w:pStyle w:val="ListBullet"/>
      </w:pPr>
      <w:r>
        <w:t>Non-drug therapies like CBT-I are effective and preferred first-line treatments.</w:t>
      </w:r>
    </w:p>
    <w:p>
      <w:pPr>
        <w:pStyle w:val="ListBullet"/>
      </w:pPr>
      <w:r>
        <w:t>Polypharmacy complicates sleep management and warrants periodic review.</w:t>
      </w:r>
    </w:p>
    <w:p>
      <w:pPr>
        <w:pStyle w:val="ListBullet"/>
      </w:pPr>
      <w:r>
        <w:t>Over-the-counter sleep aids have safety concerns in elders and should be used under guidance.</w:t>
      </w:r>
    </w:p>
    <w:p>
      <w:pPr>
        <w:pStyle w:val="ListBullet"/>
      </w:pPr>
      <w:r>
        <w:t>Understanding medication effects on sleep can improve quality of life and safety in older adults.</w:t>
      </w:r>
    </w:p>
    <w:p>
      <w:pPr>
        <w:pStyle w:val="Heading1"/>
      </w:pPr>
      <w:r>
        <w:t>Glossary</w:t>
      </w:r>
    </w:p>
    <w:p>
      <w:r>
        <w:rPr>
          <w:b/>
        </w:rPr>
        <w:t xml:space="preserve">Sleep Architecture: </w:t>
      </w:r>
      <w:r>
        <w:t>The structure and pattern of sleep stages—such as REM and non-REM sleep—that occur during the sleep period.</w:t>
      </w:r>
    </w:p>
    <w:p>
      <w:r>
        <w:rPr>
          <w:b/>
        </w:rPr>
        <w:t xml:space="preserve">Polypharmacy: </w:t>
      </w:r>
      <w:r>
        <w:t>The use of multiple medications simultaneously, common in older adults, which can increase side effect risks.</w:t>
      </w:r>
    </w:p>
    <w:p>
      <w:r>
        <w:rPr>
          <w:b/>
        </w:rPr>
        <w:t xml:space="preserve">Sedative-Hypnotics: </w:t>
      </w:r>
      <w:r>
        <w:t>A class of medications that depress the central nervous system to induce sedation or sleep, including benzodiazepines and Z-drugs.</w:t>
      </w:r>
    </w:p>
    <w:p>
      <w:r>
        <w:rPr>
          <w:b/>
        </w:rPr>
        <w:t xml:space="preserve">Pharmacokinetics: </w:t>
      </w:r>
      <w:r>
        <w:t>How the body absorbs, distributes, metabolizes, and excretes a drug.</w:t>
      </w:r>
    </w:p>
    <w:p>
      <w:r>
        <w:rPr>
          <w:b/>
        </w:rPr>
        <w:t xml:space="preserve">Cognitive Behavioral Therapy for Insomnia (CBT-I): </w:t>
      </w:r>
      <w:r>
        <w:t>A behavioral treatment approach for chronic insomnia focusing on sleep habits and thoughts affecting sleep.</w:t>
      </w:r>
    </w:p>
    <w:p>
      <w:r>
        <w:rPr>
          <w:b/>
        </w:rPr>
        <w:t xml:space="preserve">Circadian Rhythm: </w:t>
      </w:r>
      <w:r>
        <w:t>The body's internal 24-hour biological clock that regulates sleep-wake cycles and other physiological processes.</w:t>
      </w:r>
    </w:p>
    <w:p>
      <w:r>
        <w:rPr>
          <w:b/>
        </w:rPr>
        <w:t xml:space="preserve">REM Sleep: </w:t>
      </w:r>
      <w:r>
        <w:t>Rapid Eye Movement sleep, a stage characterized by active dreaming and important for memory and mood regulation.</w:t>
      </w:r>
    </w:p>
    <w:p>
      <w:r>
        <w:rPr>
          <w:b/>
        </w:rPr>
        <w:t xml:space="preserve">Nocturia: </w:t>
      </w:r>
      <w:r>
        <w:t>The need to wake during the night to urinate, often disrupting sleep.</w:t>
      </w:r>
    </w:p>
    <w:p>
      <w:pPr>
        <w:pStyle w:val="Heading1"/>
      </w:pPr>
      <w:r>
        <w:t>Related Modules</w:t>
      </w:r>
    </w:p>
    <w:p>
      <w:pPr>
        <w:pStyle w:val="ListBullet"/>
      </w:pPr>
      <w:r>
        <w:t>AGE-045</w:t>
      </w:r>
    </w:p>
    <w:p>
      <w:pPr>
        <w:pStyle w:val="ListBullet"/>
      </w:pPr>
      <w:r>
        <w:t>PHR-102</w:t>
      </w:r>
    </w:p>
    <w:p>
      <w:pPr>
        <w:pStyle w:val="ListBullet"/>
      </w:pPr>
      <w:r>
        <w:t>AGE-113</w:t>
      </w:r>
    </w:p>
    <w:p>
      <w:pPr>
        <w:pStyle w:val="Heading1"/>
      </w:pPr>
      <w:r>
        <w:t>Illustration Specifications</w:t>
      </w:r>
    </w:p>
    <w:p>
      <w:pPr>
        <w:pStyle w:val="Heading2"/>
      </w:pPr>
      <w:r>
        <w:t>ILL-AGE-099-01 - Normal vs Aging Sleep Architecture</w:t>
      </w:r>
    </w:p>
    <w:p>
      <w:r>
        <w:t>Type: Diagram</w:t>
      </w:r>
    </w:p>
    <w:p>
      <w:r>
        <w:t>Visual comparison of sleep stages and patterns in young adults versus older adults showing decreased deep sleep and increased awakenings.</w:t>
      </w:r>
    </w:p>
    <w:p>
      <w:r>
        <w:t>Alt text: Diagram comparing sleep stages between young and older adults.</w:t>
      </w:r>
    </w:p>
    <w:p>
      <w:pPr>
        <w:pStyle w:val="Heading2"/>
      </w:pPr>
      <w:r>
        <w:t>ILL-AGE-099-02 - Common Medications Affecting Sleep in the Elderly</w:t>
      </w:r>
    </w:p>
    <w:p>
      <w:r>
        <w:t>Type: Table</w:t>
      </w:r>
    </w:p>
    <w:p>
      <w:r>
        <w:t>Table listing medication classes, examples, and their typical effects on sleep quality and architecture.</w:t>
      </w:r>
    </w:p>
    <w:p>
      <w:r>
        <w:t>Alt text: Table showing medications and their effects on sleep in older adults.</w:t>
      </w:r>
    </w:p>
    <w:p>
      <w:pPr>
        <w:pStyle w:val="Heading2"/>
      </w:pPr>
      <w:r>
        <w:t>ILL-AGE-099-03 - Pharmacokinetics Changes with Aging</w:t>
      </w:r>
    </w:p>
    <w:p>
      <w:r>
        <w:t>Type: Flowchart</w:t>
      </w:r>
    </w:p>
    <w:p>
      <w:r>
        <w:t>Flowchart illustrating age-related changes in drug absorption, metabolism, and excretion affecting sleep-related medications.</w:t>
      </w:r>
    </w:p>
    <w:p>
      <w:r>
        <w:t>Alt text: Flowchart depicting pharmacokinetic changes in older adults.</w:t>
      </w:r>
    </w:p>
    <w:p>
      <w:pPr>
        <w:pStyle w:val="Heading2"/>
      </w:pPr>
      <w:r>
        <w:t>ILL-AGE-099-04 - Risks of Sedative Use in Older Adults</w:t>
      </w:r>
    </w:p>
    <w:p>
      <w:r>
        <w:t>Type: Infographic</w:t>
      </w:r>
    </w:p>
    <w:p>
      <w:r>
        <w:t>Infographic summarizing risks like falls, cognitive impairment, and dependency associated with sedative-hypnotic use.</w:t>
      </w:r>
    </w:p>
    <w:p>
      <w:r>
        <w:t>Alt text: Infographic showing sedative risks to elderly patients.</w:t>
      </w:r>
    </w:p>
    <w:p>
      <w:pPr>
        <w:pStyle w:val="Heading1"/>
      </w:pPr>
      <w:r>
        <w:t>References</w:t>
      </w:r>
    </w:p>
    <w:p>
      <w:pPr>
        <w:pStyle w:val="ListBullet"/>
      </w:pPr>
      <w:r>
        <w:t>Pharmacological management of insomnia in older adults | Mangoni AA, Jackson SHD | 2004 | Unverified | unverified</w:t>
      </w:r>
    </w:p>
    <w:p>
      <w:pPr>
        <w:pStyle w:val="ListBullet"/>
      </w:pPr>
      <w:r>
        <w:t>Behavioral and pharmacological treatments for sleep disorders in older adults | Morin CM, Benca R | 2012 | Unverified | unverified</w:t>
      </w:r>
    </w:p>
    <w:p>
      <w:pPr>
        <w:pStyle w:val="ListBullet"/>
      </w:pPr>
      <w:r>
        <w:t>Medication effects on sleep in older adults | Ancoli-Israel S et al. | 2008 | Unverified | unverified</w:t>
      </w:r>
    </w:p>
    <w:p>
      <w:pPr>
        <w:pStyle w:val="ListBullet"/>
      </w:pPr>
      <w:r>
        <w:t>Clinical practice guideline for the pharmacologic treatment of chronic insomnia in adults: an American Academy of Sleep Medicine clinical practice guideline | Sateia MJ et al. | 2017 | Unverified | unverified</w:t>
      </w:r>
    </w:p>
    <w:p>
      <w:pPr>
        <w:pStyle w:val="ListBullet"/>
      </w:pPr>
      <w:r>
        <w:t>Polypharmacy and adverse outcomes in older adults | Maher RL et al. | 2014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