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MEA-072 - Meal Planning for Adults Over 60</w:t>
      </w:r>
    </w:p>
    <w:p>
      <w:r>
        <w:rPr>
          <w:i/>
        </w:rPr>
        <w:t>Practical meal planning strategies related to meal planning for adults over 60.</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Life Stage Planning</w:t>
            </w:r>
          </w:p>
        </w:tc>
      </w:tr>
      <w:tr>
        <w:tc>
          <w:tcPr>
            <w:tcW w:type="dxa" w:w="4968"/>
          </w:tcPr>
          <w:p>
            <w:r>
              <w:rPr>
                <w:b/>
              </w:rPr>
              <w:t>SOM stages</w:t>
            </w:r>
          </w:p>
        </w:tc>
        <w:tc>
          <w:tcPr>
            <w:tcW w:type="dxa" w:w="4968"/>
          </w:tcPr>
          <w:p>
            <w:r>
              <w:t>Older Adults, Geriatrics</w:t>
            </w:r>
          </w:p>
        </w:tc>
      </w:tr>
      <w:tr>
        <w:tc>
          <w:tcPr>
            <w:tcW w:type="dxa" w:w="4968"/>
          </w:tcPr>
          <w:p>
            <w:r>
              <w:rPr>
                <w:b/>
              </w:rPr>
              <w:t>Audience</w:t>
            </w:r>
          </w:p>
        </w:tc>
        <w:tc>
          <w:tcPr>
            <w:tcW w:type="dxa" w:w="4968"/>
          </w:tcPr>
          <w:p>
            <w:r>
              <w:t>General Public, Caregivers, Healthcare Providers, Nutritionists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Meal Planning, Older Adults, Nutrition, Dietary Planning, Healthy Eating, Aging, Nutrition Needs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Meal planning for adults over 60 is a strategic approach to designing daily and weekly diets tailored to the unique physiological changes and health needs experienced during aging. It involves selecting and combining foods that meet altered nutritional requirements while considering factors such as metabolism decline, decreased appetite, dental health, and chronic disease management. The goal is to ensure adequate intake of essential nutrients like protein, calcium, vitamin D, B vitamins, fiber, and fluids to support muscle maintenance, bone health, immune function, and overall wellbeing. Common synonyms include "senior nutrition planning" and "geriatric meal planning." Mechanistically, aging often reduces basal metabolic rate and alters nutrient absorption, necessitating nutrient-dense, lower-calorie meal choices. Practical relevance lies in preventing malnutrition, supporting independence, and managing health conditions such as diabetes and cardiovascular diseases. Limitations in meal planning for this age group include potential sensory changes affecting taste and appetite, socio-economic barriers, and limited mobility, which affect food access and preparation. Safety considerations emphasize the importance of avoiding nutrient deficiencies, excessive sodium, or foods that increase foodborne illness risk due to reduced immune function. This module provides comprehensive guidance rooted in established nutritional science with consideration of emerging evidence on diet’s role in cognitive health and inflammation reduction.</w:t>
      </w:r>
    </w:p>
    <w:p>
      <w:pPr>
        <w:pStyle w:val="Heading1"/>
      </w:pPr>
      <w:r>
        <w:t>Customer Questions Answered</w:t>
      </w:r>
    </w:p>
    <w:p>
      <w:pPr>
        <w:pStyle w:val="ListBullet"/>
      </w:pPr>
      <w:r>
        <w:t>What are the essential nutrients older adults need in their diet?</w:t>
      </w:r>
    </w:p>
    <w:p>
      <w:pPr>
        <w:pStyle w:val="ListBullet"/>
      </w:pPr>
      <w:r>
        <w:t>How can older adults balance calories and nutrition in their meals?</w:t>
      </w:r>
    </w:p>
    <w:p>
      <w:pPr>
        <w:pStyle w:val="ListBullet"/>
      </w:pPr>
      <w:r>
        <w:t>What dietary changes are recommended for adults over 60?</w:t>
      </w:r>
    </w:p>
    <w:p>
      <w:pPr>
        <w:pStyle w:val="ListBullet"/>
      </w:pPr>
      <w:r>
        <w:t>How does metabolism change with age and affect meal planning?</w:t>
      </w:r>
    </w:p>
    <w:p>
      <w:pPr>
        <w:pStyle w:val="ListBullet"/>
      </w:pPr>
      <w:r>
        <w:t>What are common challenges in meal planning for seniors?</w:t>
      </w:r>
    </w:p>
    <w:p>
      <w:pPr>
        <w:pStyle w:val="ListBullet"/>
      </w:pPr>
      <w:r>
        <w:t>How can meal planning help manage chronic diseases in older adults?</w:t>
      </w:r>
    </w:p>
    <w:p>
      <w:pPr>
        <w:pStyle w:val="ListBullet"/>
      </w:pPr>
      <w:r>
        <w:t>Are there specific foods older adults should avoid or limit?</w:t>
      </w:r>
    </w:p>
    <w:p>
      <w:pPr>
        <w:pStyle w:val="ListBullet"/>
      </w:pPr>
      <w:r>
        <w:t>How important is hydration in meal planning for those over 60?</w:t>
      </w:r>
    </w:p>
    <w:p>
      <w:pPr>
        <w:pStyle w:val="ListBullet"/>
      </w:pPr>
      <w:r>
        <w:t>Can meal planning improve cognitive function in older adults?</w:t>
      </w:r>
    </w:p>
    <w:p>
      <w:pPr>
        <w:pStyle w:val="ListBullet"/>
      </w:pPr>
      <w:r>
        <w:t>How to accommodate chewing or swallowing difficulties in meal planning?</w:t>
      </w:r>
    </w:p>
    <w:p>
      <w:pPr>
        <w:pStyle w:val="ListBullet"/>
      </w:pPr>
      <w:r>
        <w:t>What role do vitamins and supplements play in diet planning for seniors?</w:t>
      </w:r>
    </w:p>
    <w:p>
      <w:pPr>
        <w:pStyle w:val="ListBullet"/>
      </w:pPr>
      <w:r>
        <w:t>How to practically implement a balanced meal plan for older adults living alone?</w:t>
      </w:r>
    </w:p>
    <w:p>
      <w:pPr>
        <w:pStyle w:val="Heading1"/>
      </w:pPr>
      <w:r>
        <w:t>Learning Objectives</w:t>
      </w:r>
    </w:p>
    <w:p>
      <w:pPr>
        <w:pStyle w:val="ListBullet"/>
      </w:pPr>
      <w:r>
        <w:t>Understand the unique nutritional needs of adults over 60.</w:t>
      </w:r>
    </w:p>
    <w:p>
      <w:pPr>
        <w:pStyle w:val="ListBullet"/>
      </w:pPr>
      <w:r>
        <w:t>Identify physiological changes that impact meal planning in older adults.</w:t>
      </w:r>
    </w:p>
    <w:p>
      <w:pPr>
        <w:pStyle w:val="ListBullet"/>
      </w:pPr>
      <w:r>
        <w:t>Learn strategies to create balanced and nutrient-dense meal plans.</w:t>
      </w:r>
    </w:p>
    <w:p>
      <w:pPr>
        <w:pStyle w:val="ListBullet"/>
      </w:pPr>
      <w:r>
        <w:t>Recognize common challenges and solutions in senior meal planning.</w:t>
      </w:r>
    </w:p>
    <w:p>
      <w:pPr>
        <w:pStyle w:val="ListBullet"/>
      </w:pPr>
      <w:r>
        <w:t>Understand the impact of diet on common chronic diseases in seniors.</w:t>
      </w:r>
    </w:p>
    <w:p>
      <w:pPr>
        <w:pStyle w:val="ListBullet"/>
      </w:pPr>
      <w:r>
        <w:t>Explore practical tips for meal preparation and food safety.</w:t>
      </w:r>
    </w:p>
    <w:p>
      <w:pPr>
        <w:pStyle w:val="ListBullet"/>
      </w:pPr>
      <w:r>
        <w:t>Differentiate between established evidence and emerging research in senior nutrition.</w:t>
      </w:r>
    </w:p>
    <w:p>
      <w:pPr>
        <w:pStyle w:val="ListBullet"/>
      </w:pPr>
      <w:r>
        <w:t>Apply knowledge to support independence and wellbeing through diet.</w:t>
      </w:r>
    </w:p>
    <w:p>
      <w:pPr>
        <w:pStyle w:val="Heading1"/>
      </w:pPr>
      <w:r>
        <w:t>Definition</w:t>
      </w:r>
    </w:p>
    <w:p>
      <w:r>
        <w:t>Meal planning for adults over 60 is the process of organizing and selecting foods and meals that meet the specific nutritional and health needs of the aging population, incorporating physiological changes related to aging, chronic health conditions, and lifestyle factors to promote optimal health and quality of life.</w:t>
      </w:r>
    </w:p>
    <w:p>
      <w:pPr>
        <w:pStyle w:val="Heading1"/>
      </w:pPr>
      <w:r>
        <w:t>Why This Matters</w:t>
      </w:r>
    </w:p>
    <w:p>
      <w:r>
        <w:t>As adults age, their dietary needs and challenges evolve, making thoughtful meal planning essential to maintain health, prevent malnutrition, manage chronic diseases, and support functional abilities. Proper meal planning enhances nutrient balance, reduces health risks, and promotes independence and wellbeing in the later stages of life.</w:t>
      </w:r>
    </w:p>
    <w:p>
      <w:pPr>
        <w:pStyle w:val="Heading1"/>
      </w:pPr>
      <w:r>
        <w:t>Nutritional Needs of Adults Over 60</w:t>
      </w:r>
    </w:p>
    <w:p>
      <w:r>
        <w:t>Adults over 60 require focused attention on specific nutrients due to physiological aging. Key nutritional requirements include higher protein intake to preserve muscle mass (sarcopenia prevention), adequate calcium and vitamin D for bone health, B vitamins such as B12 due to absorption declines, fiber for digestive health, and fluids to offset reduced thirst sensation. Energy needs typically decrease, necessitating nutrient-dense foods to maintain nutritional adequacy without excess calories.</w:t>
      </w:r>
    </w:p>
    <w:p>
      <w:pPr>
        <w:pStyle w:val="Heading1"/>
      </w:pPr>
      <w:r>
        <w:t>Physiological Changes Affecting Meal Planning</w:t>
      </w:r>
    </w:p>
    <w:p>
      <w:r>
        <w:t>Aging induces several physiological changes impacting nutrition, including decreased basal metabolic rate, altered hormone levels affecting appetite regulation, reduced digestive enzyme production leading to impaired nutrient absorption, dental issues affecting chewing, and sensory changes diminishing taste and smell. These changes affect food preferences, digestion, and nutritional status, requiring adaptive meal plans that consider texture modification and flavor enhancement.</w:t>
      </w:r>
    </w:p>
    <w:p>
      <w:pPr>
        <w:pStyle w:val="Heading1"/>
      </w:pPr>
      <w:r>
        <w:t>Common Challenges in Meal Planning for Seniors</w:t>
      </w:r>
    </w:p>
    <w:p>
      <w:r>
        <w:t>Challenges include decreased appetite, dental problems, medication side effects, economic constraints, social isolation, and limited physical ability to shop or cook. Sensory decline can reduce enjoyment of food, leading to poor intake. These factors complicate adherence to nutritious diets and may increase risk for malnutrition or unintentional weight loss.</w:t>
      </w:r>
    </w:p>
    <w:p>
      <w:pPr>
        <w:pStyle w:val="Heading1"/>
      </w:pPr>
      <w:r>
        <w:t>Meal Planning Strategies for Balanced Nutrition</w:t>
      </w:r>
    </w:p>
    <w:p>
      <w:r>
        <w:t>Effective strategies prioritize whole foods rich in essential nutrients, balanced macronutrients with adequate protein, healthy fats, and complex carbohydrates. Incorporating colorful fruits and vegetables increases micronutrient and fiber intake. Portion control is important to align energy intake with reduced metabolism. Planning includes frequent smaller meals if appetite is low and choosing easy-to-prepare or texture-modified foods based on individual needs.</w:t>
      </w:r>
    </w:p>
    <w:p>
      <w:pPr>
        <w:pStyle w:val="Heading1"/>
      </w:pPr>
      <w:r>
        <w:t>Hydration Considerations</w:t>
      </w:r>
    </w:p>
    <w:p>
      <w:r>
        <w:t>Adequate hydration is critical as older adults often have blunted thirst response and higher risk of dehydration, which can lead to cognitive impairment and kidney problems. Including water-rich foods and encouraging regular fluid intake throughout the day are key components of meal planning. Monitoring for signs of dehydration is essential in this population.</w:t>
      </w:r>
    </w:p>
    <w:p>
      <w:pPr>
        <w:pStyle w:val="Heading1"/>
      </w:pPr>
      <w:r>
        <w:t>Management of Chronic Diseases Through Diet</w:t>
      </w:r>
    </w:p>
    <w:p>
      <w:r>
        <w:t>Tailored meal planning assists in managing prevalent chronic conditions in older adults such as type 2 diabetes, hypertension, osteoporosis, and cardiovascular disease. This includes sodium restriction for blood pressure control, low glycemic index foods for blood glucose management, and calcium/vitamin D rich foods for bone health. Nutrition plans should be individualized in consultation with healthcare providers.</w:t>
      </w:r>
    </w:p>
    <w:p>
      <w:pPr>
        <w:pStyle w:val="Heading1"/>
      </w:pPr>
      <w:r>
        <w:t>Addressing Sensory and Oral Health Issues</w:t>
      </w:r>
    </w:p>
    <w:p>
      <w:r>
        <w:t>Dental problems and sensory decline affect food choice, requiring adaptations like softer textures, pureed foods, or enhanced flavors to maintain intake and nutrition. Regular dental care and consultation with dietitians can optimize food selection and preparation to overcome these barriers.</w:t>
      </w:r>
    </w:p>
    <w:p>
      <w:pPr>
        <w:pStyle w:val="Heading1"/>
      </w:pPr>
      <w:r>
        <w:t>Safety and Foodborne Illness Prevention</w:t>
      </w:r>
    </w:p>
    <w:p>
      <w:r>
        <w:t>Older adults have increased vulnerability to foodborne illnesses due to immune system changes. Safe food handling practices, avoiding high-risk foods (e.g., raw seafood, unpasteurized dairy), and ensuring proper cooking and storage are critical. Attention to expiration dates and hygiene reduces infection risk.</w:t>
      </w:r>
    </w:p>
    <w:p>
      <w:pPr>
        <w:pStyle w:val="Heading1"/>
      </w:pPr>
      <w:r>
        <w:t>Role of Supplements and Fortified Foods</w:t>
      </w:r>
    </w:p>
    <w:p>
      <w:r>
        <w:t>When dietary intake is insufficient, supplements (such as vitamin B12, vitamin D, or calcium) and fortified foods can help meet nutritional needs. The decision to use supplements should be made with healthcare professionals to avoid excess intake or interactions with medications.</w:t>
      </w:r>
    </w:p>
    <w:p>
      <w:pPr>
        <w:pStyle w:val="Heading1"/>
      </w:pPr>
      <w:r>
        <w:t>Emerging Evidence and Cognitive Health</w:t>
      </w:r>
    </w:p>
    <w:p>
      <w:r>
        <w:t>Emerging research suggests that certain dietary patterns, such as the Mediterranean diet rich in antioxidants and omega-3 fatty acids, may support cognitive function and reduce inflammation. However, while promising, these findings require further study before definitive recommendations."</w:t>
      </w:r>
    </w:p>
    <w:p>
      <w:pPr>
        <w:pStyle w:val="Heading1"/>
      </w:pPr>
      <w:r>
        <w:t>Planning Practical Meals for Independence</w:t>
      </w:r>
    </w:p>
    <w:p>
      <w:r>
        <w:t>Meal planning supports independence by including easy-to-prepare meals, use of convenience options like pre-chopped vegetables, and batch cooking. Social and cultural preferences should be respected to encourage adherence. Planning also involves coordinating with caregivers or meal services when needed.</w:t>
      </w:r>
    </w:p>
    <w:p>
      <w:pPr>
        <w:pStyle w:val="Heading1"/>
      </w:pPr>
      <w:r>
        <w:t>Practical Guidance</w:t>
      </w:r>
    </w:p>
    <w:p>
      <w:pPr>
        <w:pStyle w:val="ListBullet"/>
      </w:pPr>
      <w:r>
        <w:t>Include a variety of protein sources such as lean meats, legumes, and dairy to support muscle health.</w:t>
      </w:r>
    </w:p>
    <w:p>
      <w:pPr>
        <w:pStyle w:val="ListBullet"/>
      </w:pPr>
      <w:r>
        <w:t>Incorporate calcium and vitamin D through foods like fortified milk and fatty fish for bone strength.</w:t>
      </w:r>
    </w:p>
    <w:p>
      <w:pPr>
        <w:pStyle w:val="ListBullet"/>
      </w:pPr>
      <w:r>
        <w:t>Plan meals with colorful fruits and vegetables to increase vitamin, mineral, and antioxidant intake.</w:t>
      </w:r>
    </w:p>
    <w:p>
      <w:pPr>
        <w:pStyle w:val="ListBullet"/>
      </w:pPr>
      <w:r>
        <w:t>Encourage smaller, frequent meals if appetite is reduced to maintain energy intake.</w:t>
      </w:r>
    </w:p>
    <w:p>
      <w:pPr>
        <w:pStyle w:val="ListBullet"/>
      </w:pPr>
      <w:r>
        <w:t>Hydrate regularly; include water, herbal teas, and hydrating foods like cucumbers and melons.</w:t>
      </w:r>
    </w:p>
    <w:p>
      <w:pPr>
        <w:pStyle w:val="ListBullet"/>
      </w:pPr>
      <w:r>
        <w:t>Limit sodium and saturated fats to manage blood pressure and heart health.</w:t>
      </w:r>
    </w:p>
    <w:p>
      <w:pPr>
        <w:pStyle w:val="ListBullet"/>
      </w:pPr>
      <w:r>
        <w:t>Modify textures as needed for dental problems or swallowing difficulties.</w:t>
      </w:r>
    </w:p>
    <w:p>
      <w:pPr>
        <w:pStyle w:val="ListBullet"/>
      </w:pPr>
      <w:r>
        <w:t>Practice safe food handling and avoid high-risk foods to reduce infection risk.</w:t>
      </w:r>
    </w:p>
    <w:p>
      <w:pPr>
        <w:pStyle w:val="ListBullet"/>
      </w:pPr>
      <w:r>
        <w:t>Consider vitamin B12 and vitamin D supplementation after professional consultation.</w:t>
      </w:r>
    </w:p>
    <w:p>
      <w:pPr>
        <w:pStyle w:val="ListBullet"/>
      </w:pPr>
      <w:r>
        <w:t>Use meal prepping and simple recipes to facilitate consistent, healthful eating.</w:t>
      </w:r>
    </w:p>
    <w:p>
      <w:pPr>
        <w:pStyle w:val="Heading1"/>
      </w:pPr>
      <w:r>
        <w:t>Safety Notes</w:t>
      </w:r>
    </w:p>
    <w:p>
      <w:pPr>
        <w:pStyle w:val="ListBullet"/>
      </w:pPr>
      <w:r>
        <w:t>Monitor for signs of dehydration or malnutrition, including unexpected weight loss or confusion.</w:t>
      </w:r>
    </w:p>
    <w:p>
      <w:pPr>
        <w:pStyle w:val="ListBullet"/>
      </w:pPr>
      <w:r>
        <w:t>Avoid raw or undercooked foods that increase foodborne illness risk.</w:t>
      </w:r>
    </w:p>
    <w:p>
      <w:pPr>
        <w:pStyle w:val="ListBullet"/>
      </w:pPr>
      <w:r>
        <w:t>Be cautious with supplementation to prevent nutrient excess or medication interactions.</w:t>
      </w:r>
    </w:p>
    <w:p>
      <w:pPr>
        <w:pStyle w:val="ListBullet"/>
      </w:pPr>
      <w:r>
        <w:t>Ensure food textures are appropriate to individual chewing and swallowing capabilities.</w:t>
      </w:r>
    </w:p>
    <w:p>
      <w:pPr>
        <w:pStyle w:val="ListBullet"/>
      </w:pPr>
      <w:r>
        <w:t>Consult healthcare providers before major dietary changes especially with chronic health conditions.</w:t>
      </w:r>
    </w:p>
    <w:p>
      <w:pPr>
        <w:pStyle w:val="Heading1"/>
      </w:pPr>
      <w:r>
        <w:t>Common Misconceptions</w:t>
      </w:r>
    </w:p>
    <w:p>
      <w:r>
        <w:rPr>
          <w:b/>
        </w:rPr>
        <w:t xml:space="preserve">Misconception: </w:t>
      </w:r>
      <w:r>
        <w:t>Older adults need to eat less protein to avoid kidney damage.</w:t>
      </w:r>
    </w:p>
    <w:p>
      <w:r>
        <w:rPr>
          <w:b/>
        </w:rPr>
        <w:t xml:space="preserve">Reality: </w:t>
      </w:r>
      <w:r>
        <w:t>Adequate protein intake is important to maintain muscle mass; typical older adults without kidney disease do not need to reduce protein excessively.</w:t>
      </w:r>
    </w:p>
    <w:p>
      <w:r>
        <w:rPr>
          <w:b/>
        </w:rPr>
        <w:t xml:space="preserve">Misconception: </w:t>
      </w:r>
      <w:r>
        <w:t>All fats should be avoided in a senior diet.</w:t>
      </w:r>
    </w:p>
    <w:p>
      <w:r>
        <w:rPr>
          <w:b/>
        </w:rPr>
        <w:t xml:space="preserve">Reality: </w:t>
      </w:r>
      <w:r>
        <w:t>Healthy fats, such as unsaturated fats from fish and nuts, support brain and heart health and should be included.</w:t>
      </w:r>
    </w:p>
    <w:p>
      <w:r>
        <w:rPr>
          <w:b/>
        </w:rPr>
        <w:t xml:space="preserve">Misconception: </w:t>
      </w:r>
      <w:r>
        <w:t>Supplements can replace a healthy diet in older adults.</w:t>
      </w:r>
    </w:p>
    <w:p>
      <w:r>
        <w:rPr>
          <w:b/>
        </w:rPr>
        <w:t xml:space="preserve">Reality: </w:t>
      </w:r>
      <w:r>
        <w:t>Supplements are adjuncts and cannot substitute for balanced meals rich in whole foods.</w:t>
      </w:r>
    </w:p>
    <w:p>
      <w:pPr>
        <w:pStyle w:val="Heading1"/>
      </w:pPr>
      <w:r>
        <w:t>Clinical Pearls</w:t>
      </w:r>
    </w:p>
    <w:p>
      <w:pPr>
        <w:pStyle w:val="ListNumber"/>
      </w:pPr>
      <w:r>
        <w:t>Sarcopenia prevention is a primary goal in older adult nutrition planning.</w:t>
      </w:r>
    </w:p>
    <w:p>
      <w:pPr>
        <w:pStyle w:val="ListNumber"/>
      </w:pPr>
      <w:r>
        <w:t>Regular hydration assessment should be incorporated into meal planning.</w:t>
      </w:r>
    </w:p>
    <w:p>
      <w:pPr>
        <w:pStyle w:val="ListNumber"/>
      </w:pPr>
      <w:r>
        <w:t>Meal texture modification can enhance intake in those with oral health issues.</w:t>
      </w:r>
    </w:p>
    <w:p>
      <w:pPr>
        <w:pStyle w:val="ListNumber"/>
      </w:pPr>
      <w:r>
        <w:t>Individualized plans improve compliance and health outcomes.</w:t>
      </w:r>
    </w:p>
    <w:p>
      <w:pPr>
        <w:pStyle w:val="ListNumber"/>
      </w:pPr>
      <w:r>
        <w:t>Coordination with healthcare providers ensures safety and addresses specific conditions.</w:t>
      </w:r>
    </w:p>
    <w:p>
      <w:pPr>
        <w:pStyle w:val="Heading1"/>
      </w:pPr>
      <w:r>
        <w:t>Key Takeaways</w:t>
      </w:r>
    </w:p>
    <w:p>
      <w:pPr>
        <w:pStyle w:val="ListBullet"/>
      </w:pPr>
      <w:r>
        <w:t>Aging changes nutrient requirements, emphasizing protein, calcium, vitamin D, B vitamins, fiber, and fluids.</w:t>
      </w:r>
    </w:p>
    <w:p>
      <w:pPr>
        <w:pStyle w:val="ListBullet"/>
      </w:pPr>
      <w:r>
        <w:t>Energy needs typically decrease, thus nutrient density is prioritized over volume.</w:t>
      </w:r>
    </w:p>
    <w:p>
      <w:pPr>
        <w:pStyle w:val="ListBullet"/>
      </w:pPr>
      <w:r>
        <w:t>Physiological changes alter digestion, appetite, and taste, impacting meal preferences.</w:t>
      </w:r>
    </w:p>
    <w:p>
      <w:pPr>
        <w:pStyle w:val="ListBullet"/>
      </w:pPr>
      <w:r>
        <w:t>Meal planning addresses chronic disease management through tailored diets.</w:t>
      </w:r>
    </w:p>
    <w:p>
      <w:pPr>
        <w:pStyle w:val="ListBullet"/>
      </w:pPr>
      <w:r>
        <w:t>Hydration is critical due to reduced thirst and increased dehydration risk.</w:t>
      </w:r>
    </w:p>
    <w:p>
      <w:pPr>
        <w:pStyle w:val="ListBullet"/>
      </w:pPr>
      <w:r>
        <w:t>Food safety is essential to reduce infection risk in aging immune systems.</w:t>
      </w:r>
    </w:p>
    <w:p>
      <w:pPr>
        <w:pStyle w:val="ListBullet"/>
      </w:pPr>
      <w:r>
        <w:t>Supplements are helpful but should complement, not replace, diverse food intake.</w:t>
      </w:r>
    </w:p>
    <w:p>
      <w:pPr>
        <w:pStyle w:val="ListBullet"/>
      </w:pPr>
      <w:r>
        <w:t>Practical meal prep supports independence and consistent nutrition in older adults.</w:t>
      </w:r>
    </w:p>
    <w:p>
      <w:pPr>
        <w:pStyle w:val="Heading1"/>
      </w:pPr>
      <w:r>
        <w:t>Glossary</w:t>
      </w:r>
    </w:p>
    <w:p>
      <w:r>
        <w:rPr>
          <w:b/>
        </w:rPr>
        <w:t xml:space="preserve">Sarcopenia: </w:t>
      </w:r>
      <w:r>
        <w:t>Age-related loss of muscle mass and strength, which can impact mobility and health.</w:t>
      </w:r>
    </w:p>
    <w:p>
      <w:r>
        <w:rPr>
          <w:b/>
        </w:rPr>
        <w:t xml:space="preserve">Basal Metabolic Rate (BMR): </w:t>
      </w:r>
      <w:r>
        <w:t>The amount of energy expended while at rest, which typically declines with age.</w:t>
      </w:r>
    </w:p>
    <w:p>
      <w:r>
        <w:rPr>
          <w:b/>
        </w:rPr>
        <w:t xml:space="preserve">Nutrient Density: </w:t>
      </w:r>
      <w:r>
        <w:t>A measure of the nutrients a food provides relative to its calorie content.</w:t>
      </w:r>
    </w:p>
    <w:p>
      <w:r>
        <w:rPr>
          <w:b/>
        </w:rPr>
        <w:t xml:space="preserve">B Vitamins: </w:t>
      </w:r>
      <w:r>
        <w:t>Group of water-soluble vitamins essential for energy metabolism and neurological health; includes B12 important for seniors.</w:t>
      </w:r>
    </w:p>
    <w:p>
      <w:r>
        <w:rPr>
          <w:b/>
        </w:rPr>
        <w:t xml:space="preserve">Hydration: </w:t>
      </w:r>
      <w:r>
        <w:t>The process of maintaining adequate fluid balance in the body to support physiological functions.</w:t>
      </w:r>
    </w:p>
    <w:p>
      <w:r>
        <w:rPr>
          <w:b/>
        </w:rPr>
        <w:t xml:space="preserve">Chronic Diseases: </w:t>
      </w:r>
      <w:r>
        <w:t>Long-lasting health conditions like diabetes, heart disease, and osteoporosis common in older adults.</w:t>
      </w:r>
    </w:p>
    <w:p>
      <w:r>
        <w:rPr>
          <w:b/>
        </w:rPr>
        <w:t xml:space="preserve">Texture Modification: </w:t>
      </w:r>
      <w:r>
        <w:t>Adjusting food consistency (e.g., pureed, soft) to ease chewing or swallowing difficulties.</w:t>
      </w:r>
    </w:p>
    <w:p>
      <w:r>
        <w:rPr>
          <w:b/>
        </w:rPr>
        <w:t xml:space="preserve">Foodborne Illness: </w:t>
      </w:r>
      <w:r>
        <w:t>Diseases caused by consuming contaminated foods or beverages, to which older adults are more vulnerable.</w:t>
      </w:r>
    </w:p>
    <w:p>
      <w:pPr>
        <w:pStyle w:val="Heading1"/>
      </w:pPr>
      <w:r>
        <w:t>Related Modules</w:t>
      </w:r>
    </w:p>
    <w:p>
      <w:pPr>
        <w:pStyle w:val="ListBullet"/>
      </w:pPr>
      <w:r>
        <w:t>MEA-034-Nutrition-for-Chronic-Disease</w:t>
      </w:r>
    </w:p>
    <w:p>
      <w:pPr>
        <w:pStyle w:val="ListBullet"/>
      </w:pPr>
      <w:r>
        <w:t>MEA-059-Hydration-in-Older-Adults</w:t>
      </w:r>
    </w:p>
    <w:p>
      <w:pPr>
        <w:pStyle w:val="ListBullet"/>
      </w:pPr>
      <w:r>
        <w:t>MEA-045-Aging-and-Digestion</w:t>
      </w:r>
    </w:p>
    <w:p>
      <w:pPr>
        <w:pStyle w:val="Heading1"/>
      </w:pPr>
      <w:r>
        <w:t>Illustration Specifications</w:t>
      </w:r>
    </w:p>
    <w:p>
      <w:pPr>
        <w:pStyle w:val="Heading2"/>
      </w:pPr>
      <w:r>
        <w:t>IMG-001 - Nutrient Requirements in Adults Over 60</w:t>
      </w:r>
    </w:p>
    <w:p>
      <w:r>
        <w:t>Type: Infographic</w:t>
      </w:r>
    </w:p>
    <w:p>
      <w:r>
        <w:t>Visual representation of key nutrients older adults need and their dietary sources.</w:t>
      </w:r>
    </w:p>
    <w:p>
      <w:r>
        <w:t>Alt text: Chart showing protein, calcium, vitamins, fluids and their food sources for older adults.</w:t>
      </w:r>
    </w:p>
    <w:p>
      <w:pPr>
        <w:pStyle w:val="Heading2"/>
      </w:pPr>
      <w:r>
        <w:t>IMG-002 - Physiological Changes Affecting Nutrition with Aging</w:t>
      </w:r>
    </w:p>
    <w:p>
      <w:r>
        <w:t>Type: Diagram</w:t>
      </w:r>
    </w:p>
    <w:p>
      <w:r>
        <w:t>Diagram illustrating digestive, metabolic, and sensory changes in aging affecting meal planning.</w:t>
      </w:r>
    </w:p>
    <w:p>
      <w:r>
        <w:t>Alt text: Diagram showing digestive tract and sensory organs with annotations of aging impacts.</w:t>
      </w:r>
    </w:p>
    <w:p>
      <w:pPr>
        <w:pStyle w:val="Heading2"/>
      </w:pPr>
      <w:r>
        <w:t>IMG-003 - Balanced Meal Plate for Seniors</w:t>
      </w:r>
    </w:p>
    <w:p>
      <w:r>
        <w:t>Type: Graphic</w:t>
      </w:r>
    </w:p>
    <w:p>
      <w:r>
        <w:t>Plate model showing appropriate proportions of protein, vegetables, fruits, grains, and fluids tailored to senior nutrition.</w:t>
      </w:r>
    </w:p>
    <w:p>
      <w:r>
        <w:t>Alt text: Healthy meal plate segmented for seniors with proteins, vegetables, grains, fruits, and water.</w:t>
      </w:r>
    </w:p>
    <w:p>
      <w:pPr>
        <w:pStyle w:val="Heading2"/>
      </w:pPr>
      <w:r>
        <w:t>IMG-004 - Food Safety Tips for Older Adults</w:t>
      </w:r>
    </w:p>
    <w:p>
      <w:r>
        <w:t>Type: Checklist</w:t>
      </w:r>
    </w:p>
    <w:p>
      <w:r>
        <w:t>Checklist infographic highlighting food handling and preparation safety practices for seniors.</w:t>
      </w:r>
    </w:p>
    <w:p>
      <w:r>
        <w:t>Alt text: Checklist of food safety tips including washing hands, avoiding raw foods, and proper storage.</w:t>
      </w:r>
    </w:p>
    <w:p>
      <w:pPr>
        <w:pStyle w:val="Heading1"/>
      </w:pPr>
      <w:r>
        <w:t>References</w:t>
      </w:r>
    </w:p>
    <w:p>
      <w:pPr>
        <w:pStyle w:val="ListBullet"/>
      </w:pPr>
      <w:r>
        <w:t>Dietary Guidelines for Americans 2020-2025 | U.S. Department of Agriculture and U.S. Department of Health and Human Services | 2020 | https://www.dietaryguidelines.gov/ | Unverified</w:t>
      </w:r>
    </w:p>
    <w:p>
      <w:pPr>
        <w:pStyle w:val="ListBullet"/>
      </w:pPr>
      <w:r>
        <w:t>Nutrition and Aging: Assessment and Treatment of Nutritional Problems in Seniors | National Institute on Aging | 2021 | https://www.nia.nih.gov/health/nutrition | Unverified</w:t>
      </w:r>
    </w:p>
    <w:p>
      <w:pPr>
        <w:pStyle w:val="ListBullet"/>
      </w:pPr>
      <w:r>
        <w:t>Protein Intake and Muscle Health in Older Adults: A Review of the Evidence | Journal of Nutrition, Health &amp; Aging | 2022 | NOT APPLICABLE | Unverified</w:t>
      </w:r>
    </w:p>
    <w:p>
      <w:pPr>
        <w:pStyle w:val="ListBullet"/>
      </w:pPr>
      <w:r>
        <w:t>Food Safety for Older Adults | Centers for Disease Control and Prevention (CDC) | 2023 | https://www.cdc.gov/foodsafety/communication/older-adults.html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