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SLP-094 - Sleepwalking</w:t>
      </w:r>
    </w:p>
    <w:p>
      <w:r>
        <w:rPr>
          <w:i/>
        </w:rPr>
        <w:t>Definitions, symptoms, evaluation, management, safety, and evidence related to sleepwalking.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Evaluation, Management, Education</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sleepwalking, somnambulism, parasomnia, NREM sleep disorder, safety, treatment, evaluation,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Sleepwalking, clinically known as somnambulism, is a parasomnia characterized by complex behaviors such as walking or performing other activities while in a partial state of arousal from non-rapid eye movement (NREM) sleep, primarily during slow-wave sleep. It commonly occurs in children but can persist or onset in adults. The mechanisms involve incomplete arousal from deep sleep stages, interaction between sleep regulatory systems and motor control, and possible genetic predispositions. Sleepwalking is part of a spectrum of NREM parasomnias and must be differentiated from conditions like REM behavior disorder and nocturnal seizures. Major synonyms include somnambulism and noctambulism. Practical relevance involves safety concerns due to potential injuries during episodes and the impact on sleep quality and daytime functioning. Management includes ensuring environmental safety, addressing sleep hygiene, treating coexisting conditions, and in some cases pharmacological interventions. Important limitations include the variable accuracy of patient and witness reports, challenges in diagnosis without polysomnography, and limited high-quality evidence on treatment efficacy. Safety considerations are paramount, as individuals may be unaware during episodes and at risk for falls or dangerous behaviors. This module provides comprehensive, evidence-calibrated information on sleepwalking's definition, physiology, evaluation, symptoms, management, safety, and misconceptions, aiming to support informed decision-making and patient education.</w:t>
      </w:r>
    </w:p>
    <w:p>
      <w:pPr>
        <w:pStyle w:val="Heading1"/>
      </w:pPr>
      <w:r>
        <w:t>Customer Questions Answered</w:t>
      </w:r>
    </w:p>
    <w:p>
      <w:pPr>
        <w:pStyle w:val="ListBullet"/>
      </w:pPr>
      <w:r>
        <w:t>What is sleepwalking and how common is it?</w:t>
      </w:r>
    </w:p>
    <w:p>
      <w:pPr>
        <w:pStyle w:val="ListBullet"/>
      </w:pPr>
      <w:r>
        <w:t>What causes sleepwalking episodes?</w:t>
      </w:r>
    </w:p>
    <w:p>
      <w:pPr>
        <w:pStyle w:val="ListBullet"/>
      </w:pPr>
      <w:r>
        <w:t>Are there different types of sleepwalking?</w:t>
      </w:r>
    </w:p>
    <w:p>
      <w:pPr>
        <w:pStyle w:val="ListBullet"/>
      </w:pPr>
      <w:r>
        <w:t>How is sleepwalking diagnosed?</w:t>
      </w:r>
    </w:p>
    <w:p>
      <w:pPr>
        <w:pStyle w:val="ListBullet"/>
      </w:pPr>
      <w:r>
        <w:t>What are the risks and safety concerns associated with sleepwalking?</w:t>
      </w:r>
    </w:p>
    <w:p>
      <w:pPr>
        <w:pStyle w:val="ListBullet"/>
      </w:pPr>
      <w:r>
        <w:t>Can sleepwalking be treated or managed?</w:t>
      </w:r>
    </w:p>
    <w:p>
      <w:pPr>
        <w:pStyle w:val="ListBullet"/>
      </w:pPr>
      <w:r>
        <w:t>What are typical symptoms of sleepwalking?</w:t>
      </w:r>
    </w:p>
    <w:p>
      <w:pPr>
        <w:pStyle w:val="ListBullet"/>
      </w:pPr>
      <w:r>
        <w:t>Is sleepwalking dangerous and can it cause injuries?</w:t>
      </w:r>
    </w:p>
    <w:p>
      <w:pPr>
        <w:pStyle w:val="ListBullet"/>
      </w:pPr>
      <w:r>
        <w:t>Can sleepwalking be a sign of other health problems?</w:t>
      </w:r>
    </w:p>
    <w:p>
      <w:pPr>
        <w:pStyle w:val="ListBullet"/>
      </w:pPr>
      <w:r>
        <w:t>Are there medications that can help with sleepwalking?</w:t>
      </w:r>
    </w:p>
    <w:p>
      <w:pPr>
        <w:pStyle w:val="ListBullet"/>
      </w:pPr>
      <w:r>
        <w:t>Can stress or sleep deprivation cause sleepwalking?</w:t>
      </w:r>
    </w:p>
    <w:p>
      <w:pPr>
        <w:pStyle w:val="ListBullet"/>
      </w:pPr>
      <w:r>
        <w:t>Is sleepwalking hereditary or influenced by genetics?</w:t>
      </w:r>
    </w:p>
    <w:p>
      <w:pPr>
        <w:pStyle w:val="Heading1"/>
      </w:pPr>
      <w:r>
        <w:t>Learning Objectives</w:t>
      </w:r>
    </w:p>
    <w:p>
      <w:pPr>
        <w:pStyle w:val="ListBullet"/>
      </w:pPr>
      <w:r>
        <w:t>Define sleepwalking and recognize its clinical features.</w:t>
      </w:r>
    </w:p>
    <w:p>
      <w:pPr>
        <w:pStyle w:val="ListBullet"/>
      </w:pPr>
      <w:r>
        <w:t>Understand the underlying sleep physiology related to sleepwalking.</w:t>
      </w:r>
    </w:p>
    <w:p>
      <w:pPr>
        <w:pStyle w:val="ListBullet"/>
      </w:pPr>
      <w:r>
        <w:t>Identify risk factors and causes of sleepwalking.</w:t>
      </w:r>
    </w:p>
    <w:p>
      <w:pPr>
        <w:pStyle w:val="ListBullet"/>
      </w:pPr>
      <w:r>
        <w:t>Describe evaluation methods for sleepwalking, including clinical and diagnostic tools.</w:t>
      </w:r>
    </w:p>
    <w:p>
      <w:pPr>
        <w:pStyle w:val="ListBullet"/>
      </w:pPr>
      <w:r>
        <w:t>Explain management strategies and safety measures for sleepwalking.</w:t>
      </w:r>
    </w:p>
    <w:p>
      <w:pPr>
        <w:pStyle w:val="ListBullet"/>
      </w:pPr>
      <w:r>
        <w:t>Recognize common misconceptions about sleepwalking.</w:t>
      </w:r>
    </w:p>
    <w:p>
      <w:pPr>
        <w:pStyle w:val="ListBullet"/>
      </w:pPr>
      <w:r>
        <w:t>Appreciate the evidence strengths and limitations in sleepwalking research.</w:t>
      </w:r>
    </w:p>
    <w:p>
      <w:pPr>
        <w:pStyle w:val="ListBullet"/>
      </w:pPr>
      <w:r>
        <w:t>Apply knowledge of sleepwalking to patient and caregiver education.</w:t>
      </w:r>
    </w:p>
    <w:p>
      <w:pPr>
        <w:pStyle w:val="Heading1"/>
      </w:pPr>
      <w:r>
        <w:t>Definition</w:t>
      </w:r>
    </w:p>
    <w:p>
      <w:r>
        <w:t>Sleepwalking, or somnambulism, is a non-REM sleep parasomnia where an individual arises from deep sleep and performs complex behaviors such as walking, often with reduced consciousness and limited memory of the event.</w:t>
      </w:r>
    </w:p>
    <w:p>
      <w:pPr>
        <w:pStyle w:val="Heading1"/>
      </w:pPr>
      <w:r>
        <w:t>Why This Matters</w:t>
      </w:r>
    </w:p>
    <w:p>
      <w:r>
        <w:t>Sleepwalking affects many individuals, particularly children, and can lead to injuries or disrupted sleep for both the individual and household members. Understanding its mechanisms, safety issues, and management is essential to reduce harm and provide effective care.</w:t>
      </w:r>
    </w:p>
    <w:p>
      <w:pPr>
        <w:pStyle w:val="Heading1"/>
      </w:pPr>
      <w:r>
        <w:t>What Is Sleepwalking?</w:t>
      </w:r>
    </w:p>
    <w:p>
      <w:r>
        <w:t>Sleepwalking (somnambulism) is a sleep disorder classified among NREM parasomnias. It involves episodes during which a person, typically during slow-wave sleep, exhibits complex behaviors such as walking, sitting up, or other activities while appearing awake but with impaired awareness and responsiveness. Episodes typically occur in the first third of the night. The individual usually has little or no memory of the event upon awakening.</w:t>
      </w:r>
    </w:p>
    <w:p>
      <w:pPr>
        <w:pStyle w:val="Heading1"/>
      </w:pPr>
      <w:r>
        <w:t>Sleep Physiology and Mechanisms Underlying Sleepwalking</w:t>
      </w:r>
    </w:p>
    <w:p>
      <w:r>
        <w:t>Sleepwalking occurs due to incomplete arousal from slow-wave NREM sleep (stages 3 and 4). During sleep, the brain cycles through REM and NREM stages. Slow-wave sleep is characterized by synchronized neuronal activity and high-amplitude delta waves. An abnormally partial awakening from this stage leads to a dissociation where motor pathways activate, but full cortical awareness is absent. Genetic factors, brain maturation differences, sleep deprivation, and stress may contribute to susceptibility by altering arousal threshold and sleep stability.</w:t>
      </w:r>
    </w:p>
    <w:p>
      <w:pPr>
        <w:pStyle w:val="Heading1"/>
      </w:pPr>
      <w:r>
        <w:t>Risk Factors and Triggers for Sleepwalking</w:t>
      </w:r>
    </w:p>
    <w:p>
      <w:r>
        <w:t>Common risk factors for sleepwalking include family history, sleep deprivation, stress, fever, certain medications (e.g., sedatives), and coexisting conditions such as obstructive sleep apnea or restless leg syndrome. Children are more prone due to immature nervous systems but may outgrow the disorder. Alcohol and irregular sleep schedules can also precipitate episodes.</w:t>
      </w:r>
    </w:p>
    <w:p>
      <w:pPr>
        <w:pStyle w:val="Heading1"/>
      </w:pPr>
      <w:r>
        <w:t>Symptoms and Clinical Presentation of Sleepwalking</w:t>
      </w:r>
    </w:p>
    <w:p>
      <w:r>
        <w:t>Typical symptoms include arising from bed and walking about with open eyes but blank or glassy stare, unresponsiveness to communication, and limited recall of the episode. Other behaviors may include sitting up, performing routine actions, or in rare cases, complex activities like eating or leaving the house. Episodes are generally brief and occur during the first half of the night.</w:t>
      </w:r>
    </w:p>
    <w:p>
      <w:pPr>
        <w:pStyle w:val="Heading1"/>
      </w:pPr>
      <w:r>
        <w:t>Differential Diagnosis and Coexisting Disorders</w:t>
      </w:r>
    </w:p>
    <w:p>
      <w:r>
        <w:t>Sleepwalking must be differentiated from REM sleep behavior disorder (RBD), nocturnal seizures, confusional arousals, and psychogenic dissociative states. RBD involves dream enactment during REM sleep and typically occurs later in the night. Nocturnal epilepsy often has stereotyped movements and postictal confusion. Clinical evaluation and polysomnography with video monitoring can aid diagnosis.</w:t>
      </w:r>
    </w:p>
    <w:p>
      <w:pPr>
        <w:pStyle w:val="Heading1"/>
      </w:pPr>
      <w:r>
        <w:t>Evaluation and Diagnostic Methods</w:t>
      </w:r>
    </w:p>
    <w:p>
      <w:r>
        <w:t>Diagnosis often relies on detailed clinical history from the patient and witnesses describing the episodes. Video polysomnography (PSG) can confirm episodes, exclude other sleep disorders, and identify underlying causes. Actigraphy and home sleep studies may supplement evaluation. Diagnostic criteria follow the International Classification of Sleep Disorders (ICSD-3).</w:t>
      </w:r>
    </w:p>
    <w:p>
      <w:pPr>
        <w:pStyle w:val="Heading1"/>
      </w:pPr>
      <w:r>
        <w:t>Safety Considerations and Risk Mitigation</w:t>
      </w:r>
    </w:p>
    <w:p>
      <w:r>
        <w:t>Sleepwalkers are at risk of falls, injuries, leaving the home unsafely, or engaging in potentially dangerous acts. Safety measures include securing windows and doors, removing sharp objects, installing alarms, and informing household members. Patients should avoid substances that lower arousal threshold and maintain regular sleep schedules.</w:t>
      </w:r>
    </w:p>
    <w:p>
      <w:pPr>
        <w:pStyle w:val="Heading1"/>
      </w:pPr>
      <w:r>
        <w:t>Management and Treatment Approaches</w:t>
      </w:r>
    </w:p>
    <w:p>
      <w:r>
        <w:t>Treatment focuses on minimizing triggers, ensuring safety, and managing coexisting conditions. Behavioral strategies such as scheduled awakening before usual episode times, improved sleep hygiene, and stress reduction are useful. Pharmacological treatments like benzodiazepines or antidepressants may be considered in severe or injurious cases but require medical supervision. Evidence for medication efficacy is moderate but not conclusive.</w:t>
      </w:r>
    </w:p>
    <w:p>
      <w:pPr>
        <w:pStyle w:val="Heading1"/>
      </w:pPr>
      <w:r>
        <w:t>Misconceptions About Sleepwalking</w:t>
      </w:r>
    </w:p>
    <w:p>
      <w:r>
        <w:t>Common myths include that sleepwalkers are violent or dangerous by nature, that they can harm themselves by actions during episodes, or that they can be punished or easily woken. Sleepwalkers typically are not aware during episodes and benefit from gentle guidance. Also, sleepwalking is not purely psychological; neurological and genetic factors play key roles.</w:t>
      </w:r>
    </w:p>
    <w:p>
      <w:pPr>
        <w:pStyle w:val="Heading1"/>
      </w:pPr>
      <w:r>
        <w:t>Current Evidence and Research Limitations</w:t>
      </w:r>
    </w:p>
    <w:p>
      <w:r>
        <w:t>Research on sleepwalking includes observational studies, case reports, and limited clinical trials. Evidence strength varies, with moderate support for genetic influence and behavioral interventions. Pharmacotherapy evidence is emerging but limited by small sample sizes. Polysomnography studies provide insight but are resource-intensive and not always practical. More high-quality research is needed.</w:t>
      </w:r>
    </w:p>
    <w:p>
      <w:pPr>
        <w:pStyle w:val="Heading1"/>
      </w:pPr>
      <w:r>
        <w:t>Clinical Pearls for Providers</w:t>
      </w:r>
    </w:p>
    <w:p>
      <w:r>
        <w:t>Clinicians should consider sleepwalking in differential diagnosis for nocturnal events. Detailed history from patients and family is critical. Polysomnography is definitive for diagnosis. Safety counseling is essential. Coexisting sleep disorders should be addressed. Pharmacologic treatment is reserved for frequent or dangerous episodes.</w:t>
      </w:r>
    </w:p>
    <w:p>
      <w:pPr>
        <w:pStyle w:val="Heading1"/>
      </w:pPr>
      <w:r>
        <w:t>Patient and Caregiver Education</w:t>
      </w:r>
    </w:p>
    <w:p>
      <w:r>
        <w:t>Educate on the benign nature of sleepwalking in most cases, importance of safety measures, and avoidance of triggers. Provide reassurance and guidance on sleep hygiene. Encourage documentation of episodes to assist diagnosis. Highlight that awakening sleepwalkers should be done gently and safely.</w:t>
      </w:r>
    </w:p>
    <w:p>
      <w:pPr>
        <w:pStyle w:val="Heading1"/>
      </w:pPr>
      <w:r>
        <w:t>Practical Guidance</w:t>
      </w:r>
    </w:p>
    <w:p>
      <w:pPr>
        <w:pStyle w:val="ListBullet"/>
      </w:pPr>
      <w:r>
        <w:t>Ensure a safe home environment by locking doors and windows and removing dangerous objects.</w:t>
      </w:r>
    </w:p>
    <w:p>
      <w:pPr>
        <w:pStyle w:val="ListBullet"/>
      </w:pPr>
      <w:r>
        <w:t>Maintain regular sleep schedules and avoid sleep deprivation.</w:t>
      </w:r>
    </w:p>
    <w:p>
      <w:pPr>
        <w:pStyle w:val="ListBullet"/>
      </w:pPr>
      <w:r>
        <w:t>Avoid alcohol and sedative medications that may worsen episodes unless prescribed.</w:t>
      </w:r>
    </w:p>
    <w:p>
      <w:pPr>
        <w:pStyle w:val="ListBullet"/>
      </w:pPr>
      <w:r>
        <w:t>Use scheduled awakening techniques if episodes are frequent and predictable.</w:t>
      </w:r>
    </w:p>
    <w:p>
      <w:pPr>
        <w:pStyle w:val="ListBullet"/>
      </w:pPr>
      <w:r>
        <w:t>Seek medical evaluation if sleepwalking causes injuries or impairs daily functioning.</w:t>
      </w:r>
    </w:p>
    <w:p>
      <w:pPr>
        <w:pStyle w:val="ListBullet"/>
      </w:pPr>
      <w:r>
        <w:t>Consider assessment for coexisting sleep disorders or neurological conditions.</w:t>
      </w:r>
    </w:p>
    <w:p>
      <w:pPr>
        <w:pStyle w:val="ListBullet"/>
      </w:pPr>
      <w:r>
        <w:t>Educate family members on appropriate responses to sleepwalking episodes.</w:t>
      </w:r>
    </w:p>
    <w:p>
      <w:pPr>
        <w:pStyle w:val="ListBullet"/>
      </w:pPr>
      <w:r>
        <w:t>Use pharmacological therapy only under specialist guidance due to potential side effects and limited evidence.</w:t>
      </w:r>
    </w:p>
    <w:p>
      <w:pPr>
        <w:pStyle w:val="Heading1"/>
      </w:pPr>
      <w:r>
        <w:t>Safety Notes</w:t>
      </w:r>
    </w:p>
    <w:p>
      <w:pPr>
        <w:pStyle w:val="ListBullet"/>
      </w:pPr>
      <w:r>
        <w:t>Sleepwalkers may be unaware of hazards and susceptible to injuries such as falls or burns.</w:t>
      </w:r>
    </w:p>
    <w:p>
      <w:pPr>
        <w:pStyle w:val="ListBullet"/>
      </w:pPr>
      <w:r>
        <w:t>Never restrain a sleepwalker physically as this may cause agitation or harm.</w:t>
      </w:r>
    </w:p>
    <w:p>
      <w:pPr>
        <w:pStyle w:val="ListBullet"/>
      </w:pPr>
      <w:r>
        <w:t>Guide the sleepwalker gently back to bed if possible, without attempting full awakening.</w:t>
      </w:r>
    </w:p>
    <w:p>
      <w:pPr>
        <w:pStyle w:val="ListBullet"/>
      </w:pPr>
      <w:r>
        <w:t>Ensure environmental modifications to minimize risk (e.g., stair gates, window locks).</w:t>
      </w:r>
    </w:p>
    <w:p>
      <w:pPr>
        <w:pStyle w:val="ListBullet"/>
      </w:pPr>
      <w:r>
        <w:t>Monitor for signs of worsening frequency or violent behaviors and consult healthcare providers promptly.</w:t>
      </w:r>
    </w:p>
    <w:p>
      <w:pPr>
        <w:pStyle w:val="Heading1"/>
      </w:pPr>
      <w:r>
        <w:t>Common Misconceptions</w:t>
      </w:r>
    </w:p>
    <w:p>
      <w:r>
        <w:rPr>
          <w:b/>
        </w:rPr>
        <w:t xml:space="preserve">Misconception: </w:t>
      </w:r>
      <w:r>
        <w:t>Sleepwalkers are fully awake and conscious during episodes.</w:t>
      </w:r>
    </w:p>
    <w:p>
      <w:r>
        <w:rPr>
          <w:b/>
        </w:rPr>
        <w:t xml:space="preserve">Reality: </w:t>
      </w:r>
      <w:r>
        <w:t>Sleepwalkers are in a partial arousal state with reduced awareness and impaired memory of events.</w:t>
      </w:r>
    </w:p>
    <w:p>
      <w:r>
        <w:rPr>
          <w:b/>
        </w:rPr>
        <w:t xml:space="preserve">Misconception: </w:t>
      </w:r>
      <w:r>
        <w:t>Awakening a sleepwalker is dangerous and should be avoided at all costs.</w:t>
      </w:r>
    </w:p>
    <w:p>
      <w:r>
        <w:rPr>
          <w:b/>
        </w:rPr>
        <w:t xml:space="preserve">Reality: </w:t>
      </w:r>
      <w:r>
        <w:t>While some caution is advised, gentle awakening usually does not harm the person and can prevent unsafe actions.</w:t>
      </w:r>
    </w:p>
    <w:p>
      <w:r>
        <w:rPr>
          <w:b/>
        </w:rPr>
        <w:t xml:space="preserve">Misconception: </w:t>
      </w:r>
      <w:r>
        <w:t>Sleepwalking is caused purely by psychological problems or stress.</w:t>
      </w:r>
    </w:p>
    <w:p>
      <w:r>
        <w:rPr>
          <w:b/>
        </w:rPr>
        <w:t xml:space="preserve">Reality: </w:t>
      </w:r>
      <w:r>
        <w:t>Though stress can be a trigger, sleepwalking involves neurological and genetic factors and is classified as a sleep disorder.</w:t>
      </w:r>
    </w:p>
    <w:p>
      <w:pPr>
        <w:pStyle w:val="Heading1"/>
      </w:pPr>
      <w:r>
        <w:t>Clinical Pearls</w:t>
      </w:r>
    </w:p>
    <w:p>
      <w:pPr>
        <w:pStyle w:val="ListNumber"/>
      </w:pPr>
      <w:r>
        <w:t>Sleepwalking is primarily a disorder of slow-wave NREM sleep involving incomplete arousal.</w:t>
      </w:r>
    </w:p>
    <w:p>
      <w:pPr>
        <w:pStyle w:val="ListNumber"/>
      </w:pPr>
      <w:r>
        <w:t>Family history is a strong risk factor indicating genetic predisposition.</w:t>
      </w:r>
    </w:p>
    <w:p>
      <w:pPr>
        <w:pStyle w:val="ListNumber"/>
      </w:pPr>
      <w:r>
        <w:t>Polysomnography with video is the gold standard for diagnosis when uncertain.</w:t>
      </w:r>
    </w:p>
    <w:p>
      <w:pPr>
        <w:pStyle w:val="ListNumber"/>
      </w:pPr>
      <w:r>
        <w:t>Safety interventions are the first priority in management to prevent injury.</w:t>
      </w:r>
    </w:p>
    <w:p>
      <w:pPr>
        <w:pStyle w:val="ListNumber"/>
      </w:pPr>
      <w:r>
        <w:t>Pharmacologic therapies are reserved for severe or disabling cases and require clinical supervision.</w:t>
      </w:r>
    </w:p>
    <w:p>
      <w:pPr>
        <w:pStyle w:val="ListNumber"/>
      </w:pPr>
      <w:r>
        <w:t>Sleepwalking episodes typically occur in the first third of the night during deep sleep.</w:t>
      </w:r>
    </w:p>
    <w:p>
      <w:pPr>
        <w:pStyle w:val="ListNumber"/>
      </w:pPr>
      <w:r>
        <w:t>Differentiating sleepwalking from seizures or REM sleep behavior disorder is critical.</w:t>
      </w:r>
    </w:p>
    <w:p>
      <w:pPr>
        <w:pStyle w:val="ListNumber"/>
      </w:pPr>
      <w:r>
        <w:t>Improved sleep hygiene and stress reduction can reduce episode frequency.</w:t>
      </w:r>
    </w:p>
    <w:p>
      <w:pPr>
        <w:pStyle w:val="Heading1"/>
      </w:pPr>
      <w:r>
        <w:t>Key Takeaways</w:t>
      </w:r>
    </w:p>
    <w:p>
      <w:pPr>
        <w:pStyle w:val="ListBullet"/>
      </w:pPr>
      <w:r>
        <w:t>Sleepwalking is a parasomnia involving partial arousal from deep NREM sleep leading to complex behaviors.</w:t>
      </w:r>
    </w:p>
    <w:p>
      <w:pPr>
        <w:pStyle w:val="ListBullet"/>
      </w:pPr>
      <w:r>
        <w:t>It commonly presents in childhood but can persist or appear in adults.</w:t>
      </w:r>
    </w:p>
    <w:p>
      <w:pPr>
        <w:pStyle w:val="ListBullet"/>
      </w:pPr>
      <w:r>
        <w:t>Episodes occur mostly in the first half of the night with impaired awareness and amnesia.</w:t>
      </w:r>
    </w:p>
    <w:p>
      <w:pPr>
        <w:pStyle w:val="ListBullet"/>
      </w:pPr>
      <w:r>
        <w:t>Genetic and neurological factors contribute to susceptibility alongside triggers like stress and sleep deprivation.</w:t>
      </w:r>
    </w:p>
    <w:p>
      <w:pPr>
        <w:pStyle w:val="ListBullet"/>
      </w:pPr>
      <w:r>
        <w:t>Safety measures at home are essential to prevent injury during episodes.</w:t>
      </w:r>
    </w:p>
    <w:p>
      <w:pPr>
        <w:pStyle w:val="ListBullet"/>
      </w:pPr>
      <w:r>
        <w:t>Diagnosis relies on clinical history and can be supported by polysomnography.</w:t>
      </w:r>
    </w:p>
    <w:p>
      <w:pPr>
        <w:pStyle w:val="ListBullet"/>
      </w:pPr>
      <w:r>
        <w:t>Treatment centers on safety, lifestyle modification, and occasionally medication.</w:t>
      </w:r>
    </w:p>
    <w:p>
      <w:pPr>
        <w:pStyle w:val="ListBullet"/>
      </w:pPr>
      <w:r>
        <w:t>Common misconceptions about consciousness and causes of sleepwalking should be corrected in education.</w:t>
      </w:r>
    </w:p>
    <w:p>
      <w:pPr>
        <w:pStyle w:val="Heading1"/>
      </w:pPr>
      <w:r>
        <w:t>Glossary</w:t>
      </w:r>
    </w:p>
    <w:p>
      <w:r>
        <w:rPr>
          <w:b/>
        </w:rPr>
        <w:t xml:space="preserve">Sleepwalking: </w:t>
      </w:r>
      <w:r>
        <w:t>A sleep disorder where a person walks or performs other activities while not fully awake, also called somnambulism.</w:t>
      </w:r>
    </w:p>
    <w:p>
      <w:r>
        <w:rPr>
          <w:b/>
        </w:rPr>
        <w:t xml:space="preserve">Somnambulism: </w:t>
      </w:r>
      <w:r>
        <w:t>Another term for sleepwalking, derived from Latin meaning 'sleep' and 'to walk'.</w:t>
      </w:r>
    </w:p>
    <w:p>
      <w:r>
        <w:rPr>
          <w:b/>
        </w:rPr>
        <w:t xml:space="preserve">Parasomnia: </w:t>
      </w:r>
      <w:r>
        <w:t>A category of sleep disorders involving abnormal behaviors during sleep transitions or stages.</w:t>
      </w:r>
    </w:p>
    <w:p>
      <w:r>
        <w:rPr>
          <w:b/>
        </w:rPr>
        <w:t xml:space="preserve">NREM Sleep: </w:t>
      </w:r>
      <w:r>
        <w:t>Non-Rapid Eye Movement sleep, consisting of sleep stages 1 through 4, characterized by minimal dreaming and physical restoration.</w:t>
      </w:r>
    </w:p>
    <w:p>
      <w:r>
        <w:rPr>
          <w:b/>
        </w:rPr>
        <w:t xml:space="preserve">Slow-wave Sleep: </w:t>
      </w:r>
      <w:r>
        <w:t>The deep stages 3 and 4 of NREM sleep marked by slow, high amplitude brain waves.</w:t>
      </w:r>
    </w:p>
    <w:p>
      <w:r>
        <w:rPr>
          <w:b/>
        </w:rPr>
        <w:t xml:space="preserve">Polysomnography (PSG): </w:t>
      </w:r>
      <w:r>
        <w:t>A comprehensive sleep study that records brain waves, oxygen levels, heart rate, breathing, and movement during sleep.</w:t>
      </w:r>
    </w:p>
    <w:p>
      <w:r>
        <w:rPr>
          <w:b/>
        </w:rPr>
        <w:t xml:space="preserve">Arousal Threshold: </w:t>
      </w:r>
      <w:r>
        <w:t>The level of stimulus intensity required to awaken a person from sleep, often altered in parasomnias.</w:t>
      </w:r>
    </w:p>
    <w:p>
      <w:r>
        <w:rPr>
          <w:b/>
        </w:rPr>
        <w:t xml:space="preserve">Confusional Arousal: </w:t>
      </w:r>
      <w:r>
        <w:t>A parasomnia involving episodes of confusion and disorientation upon awakening, distinct from sleepwalking.</w:t>
      </w:r>
    </w:p>
    <w:p>
      <w:pPr>
        <w:pStyle w:val="Heading1"/>
      </w:pPr>
      <w:r>
        <w:t>Related Modules</w:t>
      </w:r>
    </w:p>
    <w:p>
      <w:pPr>
        <w:pStyle w:val="ListBullet"/>
      </w:pPr>
      <w:r>
        <w:t>SLP-081</w:t>
      </w:r>
    </w:p>
    <w:p>
      <w:pPr>
        <w:pStyle w:val="ListBullet"/>
      </w:pPr>
      <w:r>
        <w:t>SLP-055</w:t>
      </w:r>
    </w:p>
    <w:p>
      <w:pPr>
        <w:pStyle w:val="Heading1"/>
      </w:pPr>
      <w:r>
        <w:t>Illustration Specifications</w:t>
      </w:r>
    </w:p>
    <w:p>
      <w:pPr>
        <w:pStyle w:val="Heading2"/>
      </w:pPr>
      <w:r>
        <w:t>ILL-001 - Sleep Cycle Diagram</w:t>
      </w:r>
    </w:p>
    <w:p>
      <w:r>
        <w:t>Type: Diagram</w:t>
      </w:r>
    </w:p>
    <w:p>
      <w:r>
        <w:t>Visual representation of sleep stages show NREM and REM cycles throughout the night, highlighting slow-wave sleep timing when sleepwalking occurs.</w:t>
      </w:r>
    </w:p>
    <w:p>
      <w:r>
        <w:t>Alt text: Diagram illustrating stages of sleep with emphasis on slow-wave sleep periods.</w:t>
      </w:r>
    </w:p>
    <w:p>
      <w:pPr>
        <w:pStyle w:val="Heading2"/>
      </w:pPr>
      <w:r>
        <w:t>ILL-002 - Sleepwalking Episode Flowchart</w:t>
      </w:r>
    </w:p>
    <w:p>
      <w:r>
        <w:t>Type: Flowchart</w:t>
      </w:r>
    </w:p>
    <w:p>
      <w:r>
        <w:t>Step-by-step flowchart depicting the initiation of a sleepwalking episode from slow-wave sleep arousal through behaviors and recovery.</w:t>
      </w:r>
    </w:p>
    <w:p>
      <w:r>
        <w:t>Alt text: Flowchart showing progression of sleepwalking episode starting from deep sleep.</w:t>
      </w:r>
    </w:p>
    <w:p>
      <w:pPr>
        <w:pStyle w:val="Heading2"/>
      </w:pPr>
      <w:r>
        <w:t>ILL-003 - Home Safety Modifications for Sleepwalking</w:t>
      </w:r>
    </w:p>
    <w:p>
      <w:r>
        <w:t>Type: Illustration</w:t>
      </w:r>
    </w:p>
    <w:p>
      <w:r>
        <w:t>Examples of home safety interventions including locked windows, cleared pathways, and secured stair gates to prevent injuries during sleepwalking.</w:t>
      </w:r>
    </w:p>
    <w:p>
      <w:r>
        <w:t>Alt text: Illustration of home safety measures for preventing injuries in sleepwalkers.</w:t>
      </w:r>
    </w:p>
    <w:p>
      <w:pPr>
        <w:pStyle w:val="Heading2"/>
      </w:pPr>
      <w:r>
        <w:t>ILL-004 - Polysomnography Setup</w:t>
      </w:r>
    </w:p>
    <w:p>
      <w:r>
        <w:t>Type: Photograph</w:t>
      </w:r>
    </w:p>
    <w:p>
      <w:r>
        <w:t>Image showing a patient undergoing polysomnography with EEG electrodes, respiratory sensors, and video monitoring used in sleepwalking evaluation.</w:t>
      </w:r>
    </w:p>
    <w:p>
      <w:r>
        <w:t>Alt text: Photo of polysomnography setup with patient connected to monitoring equipment.</w:t>
      </w:r>
    </w:p>
    <w:p>
      <w:pPr>
        <w:pStyle w:val="Heading1"/>
      </w:pPr>
      <w:r>
        <w:t>References</w:t>
      </w:r>
    </w:p>
    <w:p>
      <w:pPr>
        <w:pStyle w:val="ListBullet"/>
      </w:pPr>
      <w:r>
        <w:t>International Classification of Sleep Disorders, 3rd edition | American Academy of Sleep Medicine | 2014 | ICSD-3 | Unverified</w:t>
      </w:r>
    </w:p>
    <w:p>
      <w:pPr>
        <w:pStyle w:val="ListBullet"/>
      </w:pPr>
      <w:r>
        <w:t>Sleepwalking: Associated Factors, Clinical Features, and Sleep EEG Findings in Adults | Zadra A, Pilon M, Montplaisir J | 2013 | PMID 23664428 | Unverified</w:t>
      </w:r>
    </w:p>
    <w:p>
      <w:pPr>
        <w:pStyle w:val="ListBullet"/>
      </w:pPr>
      <w:r>
        <w:t>The role of genetics in parasomnias | Ju YS, Cook JM | 2017 | Sleep Medicine Reviews | Unverified</w:t>
      </w:r>
    </w:p>
    <w:p>
      <w:pPr>
        <w:pStyle w:val="ListBullet"/>
      </w:pPr>
      <w:r>
        <w:t>Treatment of disorders of arousal in adults | Lombardi C et al. | 2016 | Neurology | Unverified</w:t>
      </w:r>
    </w:p>
    <w:p>
      <w:pPr>
        <w:pStyle w:val="ListBullet"/>
      </w:pPr>
      <w:r>
        <w:t>Diagnostic challenges and management of sleepwalking | Mahowald MW, Schenck CH | 2017 | Journal of Clinical Sleep Medicine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