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NUT-031 - Vitamin B5 Pantothenic Acid</w:t>
      </w:r>
    </w:p>
    <w:p>
      <w:r>
        <w:rPr>
          <w:i/>
        </w:rPr>
        <w:t>Coenzyme A, metabolism, and dietary sources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 Nutrition</w:t>
            </w:r>
          </w:p>
        </w:tc>
      </w:tr>
      <w:tr>
        <w:tc>
          <w:tcPr>
            <w:tcW w:type="dxa" w:w="4968"/>
          </w:tcPr>
          <w:p>
            <w:r>
              <w:rPr>
                <w:b/>
              </w:rPr>
              <w:t>Audience</w:t>
            </w:r>
          </w:p>
        </w:tc>
        <w:tc>
          <w:tcPr>
            <w:tcW w:type="dxa" w:w="4968"/>
          </w:tcPr>
          <w:p>
            <w:r>
              <w:t>General Public,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B5, Pantothenic Acid, Coenzyme A, Metabolism, Micronutrient, Dietary Sources, Deficiency, Supplementation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B5, also known as pantothenic acid, is a water-soluble vitamin essential for human health. It is a precursor to coenzyme A (CoA), a vital molecule involved in numerous biochemical reactions that regulate energy metabolism, including the synthesis and oxidation of fatty acids. CoA also plays a critical role in the metabolism of carbohydrates and proteins as well as in the synthesis of neurotransmitters, steroid hormones, and hemoglobin. Humans cannot synthesize vitamin B5 and must obtain it from dietary sources, which are widely distributed across various foods such as meats, whole grains, legumes, and vegetables, making deficiency rare in well-nourished populations. However, inadequate intake can lead to symptoms like fatigue, irritability, and neurological disturbances. Vitamin B5 is absorbed in the small intestine and transported through the bloodstream to tissues where it is converted to CoA. Despite its broad presence in foods and role in metabolism, research on vitamin B5 supplementation benefits remains limited, and excess intake is generally excreted without harm due to its water solubility. Understanding vitamin B5's biochemical functions is important for appreciating its role in energy production and overall metabolism. Its relationship with other B vitamins and metabolic coenzymes underscores the integrated nature of micronutrient function in the body. Practical importance includes recognizing dietary sources to prevent deficiency, and considering supplementation only under specific clinical conditions. This module covers the biochemical roles, dietary sources, recommended intakes, deficiency symptoms, and safety considerations of vitamin B5, providing comprehensive information for consumer health education and clinical awareness.</w:t>
      </w:r>
    </w:p>
    <w:p>
      <w:pPr>
        <w:pStyle w:val="Heading1"/>
      </w:pPr>
      <w:r>
        <w:t>Customer Questions Answered</w:t>
      </w:r>
    </w:p>
    <w:p>
      <w:pPr>
        <w:pStyle w:val="ListBullet"/>
      </w:pPr>
      <w:r>
        <w:t>What is vitamin B5 and why is it important?</w:t>
      </w:r>
    </w:p>
    <w:p>
      <w:pPr>
        <w:pStyle w:val="ListBullet"/>
      </w:pPr>
      <w:r>
        <w:t>What role does vitamin B5 play in metabolism?</w:t>
      </w:r>
    </w:p>
    <w:p>
      <w:pPr>
        <w:pStyle w:val="ListBullet"/>
      </w:pPr>
      <w:r>
        <w:t>What foods are rich in vitamin B5?</w:t>
      </w:r>
    </w:p>
    <w:p>
      <w:pPr>
        <w:pStyle w:val="ListBullet"/>
      </w:pPr>
      <w:r>
        <w:t>How much vitamin B5 do adults need daily?</w:t>
      </w:r>
    </w:p>
    <w:p>
      <w:pPr>
        <w:pStyle w:val="ListBullet"/>
      </w:pPr>
      <w:r>
        <w:t>What happens if I have a vitamin B5 deficiency?</w:t>
      </w:r>
    </w:p>
    <w:p>
      <w:pPr>
        <w:pStyle w:val="ListBullet"/>
      </w:pPr>
      <w:r>
        <w:t>Can vitamin B5 supplements improve energy levels?</w:t>
      </w:r>
    </w:p>
    <w:p>
      <w:pPr>
        <w:pStyle w:val="ListBullet"/>
      </w:pPr>
      <w:r>
        <w:t>Are there any risks or side effects of too much vitamin B5?</w:t>
      </w:r>
    </w:p>
    <w:p>
      <w:pPr>
        <w:pStyle w:val="ListBullet"/>
      </w:pPr>
      <w:r>
        <w:t>How does vitamin B5 interact with other nutrients or medications?</w:t>
      </w:r>
    </w:p>
    <w:p>
      <w:pPr>
        <w:pStyle w:val="Heading1"/>
      </w:pPr>
      <w:r>
        <w:t>Learning Objectives</w:t>
      </w:r>
    </w:p>
    <w:p>
      <w:pPr>
        <w:pStyle w:val="ListBullet"/>
      </w:pPr>
      <w:r>
        <w:t>Define vitamin B5 and its role in human metabolism.</w:t>
      </w:r>
    </w:p>
    <w:p>
      <w:pPr>
        <w:pStyle w:val="ListBullet"/>
      </w:pPr>
      <w:r>
        <w:t>Explain the function of coenzyme A and its relationship to vitamin B5.</w:t>
      </w:r>
    </w:p>
    <w:p>
      <w:pPr>
        <w:pStyle w:val="ListBullet"/>
      </w:pPr>
      <w:r>
        <w:t>Identify common dietary sources of vitamin B5.</w:t>
      </w:r>
    </w:p>
    <w:p>
      <w:pPr>
        <w:pStyle w:val="ListBullet"/>
      </w:pPr>
      <w:r>
        <w:t>Recognize symptoms and implications of vitamin B5 deficiency.</w:t>
      </w:r>
    </w:p>
    <w:p>
      <w:pPr>
        <w:pStyle w:val="ListBullet"/>
      </w:pPr>
      <w:r>
        <w:t>Describe safe supplementation practices and potential risks.</w:t>
      </w:r>
    </w:p>
    <w:p>
      <w:pPr>
        <w:pStyle w:val="ListBullet"/>
      </w:pPr>
      <w:r>
        <w:t>Understand interactions of vitamin B5 with other nutrients and medications.</w:t>
      </w:r>
    </w:p>
    <w:p>
      <w:pPr>
        <w:pStyle w:val="ListBullet"/>
      </w:pPr>
      <w:r>
        <w:t>Summarize clinical relevance and current evidence for vitamin B5 supplementation.</w:t>
      </w:r>
    </w:p>
    <w:p>
      <w:pPr>
        <w:pStyle w:val="ListBullet"/>
      </w:pPr>
      <w:r>
        <w:t>Clarify common misconceptions about vitamin B5.</w:t>
      </w:r>
    </w:p>
    <w:p>
      <w:pPr>
        <w:pStyle w:val="Heading1"/>
      </w:pPr>
      <w:r>
        <w:t>Definition</w:t>
      </w:r>
    </w:p>
    <w:p>
      <w:r>
        <w:t>Vitamin B5, or pantothenic acid, is a water-soluble B vitamin essential for synthesizing coenzyme A, which supports multiple metabolic pathways vital to energy production and cellular function.</w:t>
      </w:r>
    </w:p>
    <w:p>
      <w:pPr>
        <w:pStyle w:val="Heading1"/>
      </w:pPr>
      <w:r>
        <w:t>Why This Matters</w:t>
      </w:r>
    </w:p>
    <w:p>
      <w:r>
        <w:t>Vitamin B5's vital role in energy metabolism and biosynthesis of key molecules means adequate intake is essential for maintaining cellular health and preventing deficiency symptoms, with implications for overall well-being and disease prevention.</w:t>
      </w:r>
    </w:p>
    <w:p>
      <w:pPr>
        <w:pStyle w:val="Heading1"/>
      </w:pPr>
      <w:r>
        <w:t>Biochemical Role of Vitamin B5 and Coenzyme A</w:t>
      </w:r>
    </w:p>
    <w:p>
      <w:r>
        <w:t>Vitamin B5 is the precursor for coenzyme A (CoA), a critical coenzyme in metabolism. CoA facilitates the transfer of acyl groups in fatty acid synthesis and oxidation, carbohydrate metabolism through the Krebs cycle, and the synthesis of neurotransmitters and steroid hormones. This multifaceted role makes vitamin B5 essential for energy production, biosynthesis, and regulation of metabolic pathways.</w:t>
      </w:r>
    </w:p>
    <w:p>
      <w:pPr>
        <w:pStyle w:val="Heading1"/>
      </w:pPr>
      <w:r>
        <w:t>Dietary Sources of Vitamin B5</w:t>
      </w:r>
    </w:p>
    <w:p>
      <w:r>
        <w:t>Pantothenic acid is found in a wide variety of foods, including meats (especially organ meats), whole grains, legumes, eggs, milk, and certain vegetables such as mushrooms and avocados. Its widespread availability in foods contributes to the general rarity of deficiency in adequately nourished populations.</w:t>
      </w:r>
    </w:p>
    <w:p>
      <w:pPr>
        <w:pStyle w:val="Heading1"/>
      </w:pPr>
      <w:r>
        <w:t>Recommended Daily Intakes</w:t>
      </w:r>
    </w:p>
    <w:p>
      <w:r>
        <w:t>The recommended dietary allowance (RDA) for adults is approximately 5 milligrams per day, which can typically be met through a balanced diet. Requirements may vary slightly with age, pregnancy, and lactation.</w:t>
      </w:r>
    </w:p>
    <w:p>
      <w:pPr>
        <w:pStyle w:val="Heading1"/>
      </w:pPr>
      <w:r>
        <w:t>Absorption, Transport, and Metabolism</w:t>
      </w:r>
    </w:p>
    <w:p>
      <w:r>
        <w:t>Vitamin B5 is absorbed primarily in the small intestine by passive diffusion and transported via the bloodstream to tissues where it undergoes phosphorylation and conversion to coenzyme A. This active form participates directly in metabolic reactions within cells.</w:t>
      </w:r>
    </w:p>
    <w:p>
      <w:pPr>
        <w:pStyle w:val="Heading1"/>
      </w:pPr>
      <w:r>
        <w:t>Symptoms and Consequences of Vitamin B5 Deficiency</w:t>
      </w:r>
    </w:p>
    <w:p>
      <w:r>
        <w:t>Although rare, deficiency symptoms include fatigue, irritability, numbness, muscle cramps, and increased susceptibility to infection. Severe deficiency, sometimes seen in malnutrition or specific clinical conditions, can impair energy metabolism and neurological function.</w:t>
      </w:r>
    </w:p>
    <w:p>
      <w:pPr>
        <w:pStyle w:val="Heading1"/>
      </w:pPr>
      <w:r>
        <w:t>Supplementation and Clinical Use</w:t>
      </w:r>
    </w:p>
    <w:p>
      <w:r>
        <w:t>Vitamin B5 supplements are available and occasionally used to support metabolic health or treat deficiencies. Current evidence does not conclusively support routine supplementation for energy enhancement in healthy individuals. Supplementation should be considered under medical advice, particularly in cases of malabsorption or increased metabolic demand.</w:t>
      </w:r>
    </w:p>
    <w:p>
      <w:pPr>
        <w:pStyle w:val="Heading1"/>
      </w:pPr>
      <w:r>
        <w:t>Safety and Toxicity Considerations</w:t>
      </w:r>
    </w:p>
    <w:p>
      <w:r>
        <w:t>Because vitamin B5 is water-soluble, excess intake is generally excreted in urine, making toxicity rare. Very high doses may cause mild gastrointestinal disturbances such as diarrhea, but no severe adverse effects have been consistently reported.</w:t>
      </w:r>
    </w:p>
    <w:p>
      <w:pPr>
        <w:pStyle w:val="Heading1"/>
      </w:pPr>
      <w:r>
        <w:t>Interactions and Related Nutrients</w:t>
      </w:r>
    </w:p>
    <w:p>
      <w:r>
        <w:t>Vitamin B5 works synergistically with other B-complex vitamins, particularly B1, B2, B3, and biotin, in metabolic pathways. Some medications, such as certain antibiotics and chemotherapeutic agents, may influence vitamin B5 metabolism or absorption, warranting attention in clinical management.</w:t>
      </w:r>
    </w:p>
    <w:p>
      <w:pPr>
        <w:pStyle w:val="Heading1"/>
      </w:pPr>
      <w:r>
        <w:t>Practical Guidance</w:t>
      </w:r>
    </w:p>
    <w:p>
      <w:pPr>
        <w:pStyle w:val="ListBullet"/>
      </w:pPr>
      <w:r>
        <w:t>Include a variety of foods such as meats, whole grains, legumes, eggs, and vegetables to ensure adequate vitamin B5 intake.</w:t>
      </w:r>
    </w:p>
    <w:p>
      <w:pPr>
        <w:pStyle w:val="ListBullet"/>
      </w:pPr>
      <w:r>
        <w:t>Supplementation is generally unnecessary for most individuals consuming a balanced diet.</w:t>
      </w:r>
    </w:p>
    <w:p>
      <w:pPr>
        <w:pStyle w:val="ListBullet"/>
      </w:pPr>
      <w:r>
        <w:t>Consider medical evaluation for persistent symptoms suggestive of deficiency, especially in malnourished or at-risk populations.</w:t>
      </w:r>
    </w:p>
    <w:p>
      <w:pPr>
        <w:pStyle w:val="ListBullet"/>
      </w:pPr>
      <w:r>
        <w:t>Avoid extremely high-dose vitamin B5 supplements without professional guidance to minimize potential gastrointestinal side effects.</w:t>
      </w:r>
    </w:p>
    <w:p>
      <w:pPr>
        <w:pStyle w:val="ListBullet"/>
      </w:pPr>
      <w:r>
        <w:t>Educate patients on the importance of balanced micronutrient intake due to synergistic effects among B vitamins.</w:t>
      </w:r>
    </w:p>
    <w:p>
      <w:pPr>
        <w:pStyle w:val="Heading1"/>
      </w:pPr>
      <w:r>
        <w:t>Safety Notes</w:t>
      </w:r>
    </w:p>
    <w:p>
      <w:pPr>
        <w:pStyle w:val="ListBullet"/>
      </w:pPr>
      <w:r>
        <w:t>Vitamin B5 is water-soluble; excess is typically eliminated in urine, reducing toxicity risk.</w:t>
      </w:r>
    </w:p>
    <w:p>
      <w:pPr>
        <w:pStyle w:val="ListBullet"/>
      </w:pPr>
      <w:r>
        <w:t>High-dose supplementation (&gt;10 grams/day) may cause diarrhea or gastrointestinal upset.</w:t>
      </w:r>
    </w:p>
    <w:p>
      <w:pPr>
        <w:pStyle w:val="ListBullet"/>
      </w:pPr>
      <w:r>
        <w:t>Individuals with metabolic disorders or on certain medications should consult healthcare providers before supplementation.</w:t>
      </w:r>
    </w:p>
    <w:p>
      <w:pPr>
        <w:pStyle w:val="ListBullet"/>
      </w:pPr>
      <w:r>
        <w:t>No established toxic upper limit (UL) due to limited evidence of adverse effects at high doses.</w:t>
      </w:r>
    </w:p>
    <w:p>
      <w:pPr>
        <w:pStyle w:val="ListBullet"/>
      </w:pPr>
      <w:r>
        <w:t>Observe for allergic reactions or intolerance when using supplements, though these are uncommon.</w:t>
      </w:r>
    </w:p>
    <w:p>
      <w:pPr>
        <w:pStyle w:val="Heading1"/>
      </w:pPr>
      <w:r>
        <w:t>Common Misconceptions</w:t>
      </w:r>
    </w:p>
    <w:p>
      <w:r>
        <w:rPr>
          <w:b/>
        </w:rPr>
        <w:t xml:space="preserve">Misconception: </w:t>
      </w:r>
      <w:r>
        <w:t>Vitamin B5 supplements can dramatically boost energy in healthy people.</w:t>
      </w:r>
    </w:p>
    <w:p>
      <w:r>
        <w:rPr>
          <w:b/>
        </w:rPr>
        <w:t xml:space="preserve">Reality: </w:t>
      </w:r>
      <w:r>
        <w:t>While vitamin B5 is involved in energy metabolism, supplementation in individuals with adequate intake has not been shown to increase energy levels significantly.</w:t>
      </w:r>
    </w:p>
    <w:p>
      <w:r>
        <w:rPr>
          <w:b/>
        </w:rPr>
        <w:t xml:space="preserve">Misconception: </w:t>
      </w:r>
      <w:r>
        <w:t>Vitamin B5 deficiency is common and a major health concern.</w:t>
      </w:r>
    </w:p>
    <w:p>
      <w:r>
        <w:rPr>
          <w:b/>
        </w:rPr>
        <w:t xml:space="preserve">Reality: </w:t>
      </w:r>
      <w:r>
        <w:t>Deficiency is very rare due to its widespread presence in foods and the body's ability to reuse coenzyme A.</w:t>
      </w:r>
    </w:p>
    <w:p>
      <w:pPr>
        <w:pStyle w:val="Heading1"/>
      </w:pPr>
      <w:r>
        <w:t>Clinical Pearls</w:t>
      </w:r>
    </w:p>
    <w:p>
      <w:pPr>
        <w:pStyle w:val="ListNumber"/>
      </w:pPr>
      <w:r>
        <w:t>Pantothenic acid deficiency should be considered in cases of malnutrition or malabsorption disorders presenting with fatigue and neurological symptoms.</w:t>
      </w:r>
    </w:p>
    <w:p>
      <w:pPr>
        <w:pStyle w:val="ListNumber"/>
      </w:pPr>
      <w:r>
        <w:t>Coenzyme A is central to numerous metabolic pathways, highlighting the essential nature of vitamin B5 in health.</w:t>
      </w:r>
    </w:p>
    <w:p>
      <w:pPr>
        <w:pStyle w:val="ListNumber"/>
      </w:pPr>
      <w:r>
        <w:t>No convincing evidence currently supports high-dose vitamin B5 supplementation for enhancing athletic performance or cognitive function.</w:t>
      </w:r>
    </w:p>
    <w:p>
      <w:pPr>
        <w:pStyle w:val="ListNumber"/>
      </w:pPr>
      <w:r>
        <w:t>Vitamin B5 assessment is not routinely performed but may be relevant in specialized clinical scenarios, such as rare genetic disorders affecting metabolism.</w:t>
      </w:r>
    </w:p>
    <w:p>
      <w:pPr>
        <w:pStyle w:val="Heading1"/>
      </w:pPr>
      <w:r>
        <w:t>Key Takeaways</w:t>
      </w:r>
    </w:p>
    <w:p>
      <w:pPr>
        <w:pStyle w:val="ListBullet"/>
      </w:pPr>
      <w:r>
        <w:t>Vitamin B5 is essential for synthesizing coenzyme A, a coenzyme crucial to energy metabolism and biosynthesis.</w:t>
      </w:r>
    </w:p>
    <w:p>
      <w:pPr>
        <w:pStyle w:val="ListBullet"/>
      </w:pPr>
      <w:r>
        <w:t>Dietary deficiency is uncommon due to wide distribution of vitamin B5 in foods.</w:t>
      </w:r>
    </w:p>
    <w:p>
      <w:pPr>
        <w:pStyle w:val="ListBullet"/>
      </w:pPr>
      <w:r>
        <w:t>Recommended intakes are easily met with a balanced diet including a variety of food groups.</w:t>
      </w:r>
    </w:p>
    <w:p>
      <w:pPr>
        <w:pStyle w:val="ListBullet"/>
      </w:pPr>
      <w:r>
        <w:t>Symptoms of deficiency include fatigue and neurological disturbances but are rare in developed countries.</w:t>
      </w:r>
    </w:p>
    <w:p>
      <w:pPr>
        <w:pStyle w:val="ListBullet"/>
      </w:pPr>
      <w:r>
        <w:t>Excess intake is generally safe; however, very high doses can cause mild gastrointestinal symptoms.</w:t>
      </w:r>
    </w:p>
    <w:p>
      <w:pPr>
        <w:pStyle w:val="ListBullet"/>
      </w:pPr>
      <w:r>
        <w:t>Supplementation should be targeted and guided by clinical evaluation, not used indiscriminately for energy boosts.</w:t>
      </w:r>
    </w:p>
    <w:p>
      <w:pPr>
        <w:pStyle w:val="ListBullet"/>
      </w:pPr>
      <w:r>
        <w:t>Vitamin B5 functions in concert with other B vitamins, underscoring the importance of balanced micronutrient consumption.</w:t>
      </w:r>
    </w:p>
    <w:p>
      <w:pPr>
        <w:pStyle w:val="Heading1"/>
      </w:pPr>
      <w:r>
        <w:t>Glossary</w:t>
      </w:r>
    </w:p>
    <w:p>
      <w:r>
        <w:rPr>
          <w:b/>
        </w:rPr>
        <w:t xml:space="preserve">Pantothenic Acid: </w:t>
      </w:r>
      <w:r>
        <w:t>A water-soluble vitamin B5 essential for synthesizing coenzyme A, involved in energy metabolism.</w:t>
      </w:r>
    </w:p>
    <w:p>
      <w:r>
        <w:rPr>
          <w:b/>
        </w:rPr>
        <w:t xml:space="preserve">Coenzyme A (CoA): </w:t>
      </w:r>
      <w:r>
        <w:t>A coenzyme derived from vitamin B5 that facilitates various metabolic reactions including fatty acid oxidation and the Krebs cycle.</w:t>
      </w:r>
    </w:p>
    <w:p>
      <w:r>
        <w:rPr>
          <w:b/>
        </w:rPr>
        <w:t xml:space="preserve">Metabolism: </w:t>
      </w:r>
      <w:r>
        <w:t>The set of life-sustaining chemical reactions in organisms that convert food to energy and build cellular components.</w:t>
      </w:r>
    </w:p>
    <w:p>
      <w:r>
        <w:rPr>
          <w:b/>
        </w:rPr>
        <w:t xml:space="preserve">Deficiency: </w:t>
      </w:r>
      <w:r>
        <w:t>A state resulting from insufficient nutrient intake leading to physiological dysfunction and symptoms.</w:t>
      </w:r>
    </w:p>
    <w:p>
      <w:r>
        <w:rPr>
          <w:b/>
        </w:rPr>
        <w:t xml:space="preserve">Micronutrient: </w:t>
      </w:r>
      <w:r>
        <w:t>Vitamins and minerals required in small amounts essential for proper body functioning.</w:t>
      </w:r>
    </w:p>
    <w:p>
      <w:pPr>
        <w:pStyle w:val="Heading1"/>
      </w:pPr>
      <w:r>
        <w:t>Related Modules</w:t>
      </w:r>
    </w:p>
    <w:p>
      <w:pPr>
        <w:pStyle w:val="ListBullet"/>
      </w:pPr>
      <w:r>
        <w:t>NUT-028: Vitamin B Complex Overview</w:t>
      </w:r>
    </w:p>
    <w:p>
      <w:pPr>
        <w:pStyle w:val="ListBullet"/>
      </w:pPr>
      <w:r>
        <w:t>NUT-045: Energy Metabolism and Micronutrients</w:t>
      </w:r>
    </w:p>
    <w:p>
      <w:pPr>
        <w:pStyle w:val="ListBullet"/>
      </w:pPr>
      <w:r>
        <w:t>NUT-022: Fat-Soluble Vitamins Overview</w:t>
      </w:r>
    </w:p>
    <w:p>
      <w:pPr>
        <w:pStyle w:val="Heading1"/>
      </w:pPr>
      <w:r>
        <w:t>Illustration Specifications</w:t>
      </w:r>
    </w:p>
    <w:p>
      <w:pPr>
        <w:pStyle w:val="Heading2"/>
      </w:pPr>
      <w:r>
        <w:t>ILL-001 - Chemical Structure of Pantothenic Acid</w:t>
      </w:r>
    </w:p>
    <w:p>
      <w:r>
        <w:t>Type: Diagram</w:t>
      </w:r>
    </w:p>
    <w:p>
      <w:r>
        <w:t>Molecular structure diagram showing the chemical composition of pantothenic acid.</w:t>
      </w:r>
    </w:p>
    <w:p>
      <w:r>
        <w:t>Alt text: Diagram showing pantothenic acid chemical structure.</w:t>
      </w:r>
    </w:p>
    <w:p>
      <w:pPr>
        <w:pStyle w:val="Heading2"/>
      </w:pPr>
      <w:r>
        <w:t>ILL-002 - Role of Coenzyme A in Metabolism</w:t>
      </w:r>
    </w:p>
    <w:p>
      <w:r>
        <w:t>Type: Flowchart</w:t>
      </w:r>
    </w:p>
    <w:p>
      <w:r>
        <w:t>Flowchart illustrating key metabolic pathways involving coenzyme A including Krebs cycle and fatty acid metabolism.</w:t>
      </w:r>
    </w:p>
    <w:p>
      <w:r>
        <w:t>Alt text: Flowchart of coenzyme A in metabolic pathways.</w:t>
      </w:r>
    </w:p>
    <w:p>
      <w:pPr>
        <w:pStyle w:val="Heading2"/>
      </w:pPr>
      <w:r>
        <w:t>ILL-003 - Dietary Sources of Vitamin B5</w:t>
      </w:r>
    </w:p>
    <w:p>
      <w:r>
        <w:t>Type: Infographic</w:t>
      </w:r>
    </w:p>
    <w:p>
      <w:r>
        <w:t>Visual infographic listing common foods rich in vitamin B5 such as meats, grains, and vegetables.</w:t>
      </w:r>
    </w:p>
    <w:p>
      <w:r>
        <w:t>Alt text: Infographic showing foods rich in vitamin B5.</w:t>
      </w:r>
    </w:p>
    <w:p>
      <w:pPr>
        <w:pStyle w:val="Heading2"/>
      </w:pPr>
      <w:r>
        <w:t>ILL-004 - Symptoms of Vitamin B5 Deficiency</w:t>
      </w:r>
    </w:p>
    <w:p>
      <w:r>
        <w:t>Type: Chart</w:t>
      </w:r>
    </w:p>
    <w:p>
      <w:r>
        <w:t>Chart summarizing clinical signs and symptoms associated with vitamin B5 deficiency.</w:t>
      </w:r>
    </w:p>
    <w:p>
      <w:r>
        <w:t>Alt text: Chart of vitamin B5 deficiency symptoms.</w:t>
      </w:r>
    </w:p>
    <w:p>
      <w:pPr>
        <w:pStyle w:val="Heading1"/>
      </w:pPr>
      <w:r>
        <w:t>References</w:t>
      </w:r>
    </w:p>
    <w:p>
      <w:pPr>
        <w:pStyle w:val="ListBullet"/>
      </w:pPr>
      <w:r>
        <w:t>Dietary Reference Intakes for Thiamin, Riboflavin, Niacin, Vitamin B6, Folate, Vitamin B12, Pantothenic Acid, Biotin, and Choline | Institute of Medicine | 1998 |  | unverified</w:t>
      </w:r>
    </w:p>
    <w:p>
      <w:pPr>
        <w:pStyle w:val="ListBullet"/>
      </w:pPr>
      <w:r>
        <w:t>Pantothenic Acid (Vitamin B5) - Fact Sheet for Health Professionals | National Institutes of Health Office of Dietary Supplements | 2022 |  | unverified</w:t>
      </w:r>
    </w:p>
    <w:p>
      <w:pPr>
        <w:pStyle w:val="ListBullet"/>
      </w:pPr>
      <w:r>
        <w:t>The role of vitamins in energy metabolism and well-being | Journal of Clinical Nutrition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