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NUT-176 - Nutrition for Men Over 40</w:t>
      </w:r>
    </w:p>
    <w:p>
      <w:r>
        <w:rPr>
          <w:i/>
        </w:rPr>
        <w:t>Protein, cardiometabolic health, body composition,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Life Stage Nutrition</w:t>
            </w:r>
          </w:p>
        </w:tc>
      </w:tr>
      <w:tr>
        <w:tc>
          <w:tcPr>
            <w:tcW w:type="dxa" w:w="4968"/>
          </w:tcPr>
          <w:p>
            <w:r>
              <w:rPr>
                <w:b/>
              </w:rPr>
              <w:t>SOM stages</w:t>
            </w:r>
          </w:p>
        </w:tc>
        <w:tc>
          <w:tcPr>
            <w:tcW w:type="dxa" w:w="4968"/>
          </w:tcPr>
          <w:p>
            <w:r>
              <w:t>Adult, Middle Age, Older Adult</w:t>
            </w:r>
          </w:p>
        </w:tc>
      </w:tr>
      <w:tr>
        <w:tc>
          <w:tcPr>
            <w:tcW w:type="dxa" w:w="4968"/>
          </w:tcPr>
          <w:p>
            <w:r>
              <w:rPr>
                <w:b/>
              </w:rPr>
              <w:t>Audience</w:t>
            </w:r>
          </w:p>
        </w:tc>
        <w:tc>
          <w:tcPr>
            <w:tcW w:type="dxa" w:w="4968"/>
          </w:tcPr>
          <w:p>
            <w:r>
              <w:t>General Public, Health Educators, Primary Care Providers,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nutrition, men over 40, protein intake, cardiometabolic health, body composition, aging, healthy aging,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for men over 40 focuses on adapting dietary habits to support healthy aging, maintain lean body mass, and optimize cardiometabolic health. As men age, metabolic rate often decreases, and changes in hormone levels affect muscle mass and fat distribution, making nutrition especially important. Adequate protein intake is crucial to preserve muscle strength and function, which can decline with age. Protein quality, timing, and amount are relevant considerations. Cardiometabolic health concerns, such as heart disease, type 2 diabetes, and hypertension, are more prevalent in this group. Dietary strategies emphasizing healthy fats, fiber-rich foods, and limited processed sugars help mitigate these risks. Maintaining optimal body composition involves balancing energy intake with physical activity. Practical relevance includes designing diet plans that enhance muscle preservation, manage weight, and reduce cardiovascular risk factors. Limitations in existing evidence include variability in individual health status and genetic factors influencing nutritional needs. Related concepts include sarcopenia prevention, inflammation modulation via diet, and the synergy of nutrition with physical exercise. This module integrates current scientific understanding, summarizes key nutritional recommendations, addresses common misconceptions, and provides practical guidance tailored for men during middle age and beyond.</w:t>
      </w:r>
    </w:p>
    <w:p>
      <w:pPr>
        <w:pStyle w:val="Heading1"/>
      </w:pPr>
      <w:r>
        <w:t>Customer Questions Answered</w:t>
      </w:r>
    </w:p>
    <w:p>
      <w:pPr>
        <w:pStyle w:val="ListBullet"/>
      </w:pPr>
      <w:r>
        <w:t>What nutritional changes should men over 40 make?</w:t>
      </w:r>
    </w:p>
    <w:p>
      <w:pPr>
        <w:pStyle w:val="ListBullet"/>
      </w:pPr>
      <w:r>
        <w:t>How much protein do men over 40 need daily?</w:t>
      </w:r>
    </w:p>
    <w:p>
      <w:pPr>
        <w:pStyle w:val="ListBullet"/>
      </w:pPr>
      <w:r>
        <w:t>What foods support heart health in middle-aged men?</w:t>
      </w:r>
    </w:p>
    <w:p>
      <w:pPr>
        <w:pStyle w:val="ListBullet"/>
      </w:pPr>
      <w:r>
        <w:t>How does aging affect body composition and metabolism?</w:t>
      </w:r>
    </w:p>
    <w:p>
      <w:pPr>
        <w:pStyle w:val="ListBullet"/>
      </w:pPr>
      <w:r>
        <w:t>Are supplements recommended for men over 40?</w:t>
      </w:r>
    </w:p>
    <w:p>
      <w:pPr>
        <w:pStyle w:val="ListBullet"/>
      </w:pPr>
      <w:r>
        <w:t>What role does diet play in preventing cardiometabolic diseases?</w:t>
      </w:r>
    </w:p>
    <w:p>
      <w:pPr>
        <w:pStyle w:val="ListBullet"/>
      </w:pPr>
      <w:r>
        <w:t>How can men maintain muscle mass after 40?</w:t>
      </w:r>
    </w:p>
    <w:p>
      <w:pPr>
        <w:pStyle w:val="ListBullet"/>
      </w:pPr>
      <w:r>
        <w:t>What are common misconceptions about nutrition in men over 40?</w:t>
      </w:r>
    </w:p>
    <w:p>
      <w:pPr>
        <w:pStyle w:val="Heading1"/>
      </w:pPr>
      <w:r>
        <w:t>Learning Objectives</w:t>
      </w:r>
    </w:p>
    <w:p>
      <w:pPr>
        <w:pStyle w:val="ListBullet"/>
      </w:pPr>
      <w:r>
        <w:t>Explain the importance of protein intake for men over 40 and recommend appropriate amounts.</w:t>
      </w:r>
    </w:p>
    <w:p>
      <w:pPr>
        <w:pStyle w:val="ListBullet"/>
      </w:pPr>
      <w:r>
        <w:t>Identify major dietary factors that influence cardiometabolic health in middle-aged men.</w:t>
      </w:r>
    </w:p>
    <w:p>
      <w:pPr>
        <w:pStyle w:val="ListBullet"/>
      </w:pPr>
      <w:r>
        <w:t>Describe changes in body composition and metabolism during aging and dietary strategies to address them.</w:t>
      </w:r>
    </w:p>
    <w:p>
      <w:pPr>
        <w:pStyle w:val="ListBullet"/>
      </w:pPr>
      <w:r>
        <w:t>Recognize limitations of current evidence and individual variability in nutritional needs.</w:t>
      </w:r>
    </w:p>
    <w:p>
      <w:pPr>
        <w:pStyle w:val="ListBullet"/>
      </w:pPr>
      <w:r>
        <w:t>Provide practical dietary guidance to support healthy aging and disease prevention in men over 40.</w:t>
      </w:r>
    </w:p>
    <w:p>
      <w:pPr>
        <w:pStyle w:val="ListBullet"/>
      </w:pPr>
      <w:r>
        <w:t>Dispel common misconceptions about nutrition and aging in men.</w:t>
      </w:r>
    </w:p>
    <w:p>
      <w:pPr>
        <w:pStyle w:val="ListBullet"/>
      </w:pPr>
      <w:r>
        <w:t>Summarize clinical pearls to optimize nutritional care for men in this age group.</w:t>
      </w:r>
    </w:p>
    <w:p>
      <w:pPr>
        <w:pStyle w:val="ListBullet"/>
      </w:pPr>
      <w:r>
        <w:t>Understand key terminology related to nutrition, aging, and disease prevention.</w:t>
      </w:r>
    </w:p>
    <w:p>
      <w:pPr>
        <w:pStyle w:val="Heading1"/>
      </w:pPr>
      <w:r>
        <w:t>Definition</w:t>
      </w:r>
    </w:p>
    <w:p>
      <w:r>
        <w:t>Nutrition for men over 40 encompasses dietary strategies designed to support physiological changes associated with aging, including preservation of muscle mass, regulation of cardiometabolic risk factors, and maintenance of healthy body composition.</w:t>
      </w:r>
    </w:p>
    <w:p>
      <w:pPr>
        <w:pStyle w:val="Heading1"/>
      </w:pPr>
      <w:r>
        <w:t>Why This Matters</w:t>
      </w:r>
    </w:p>
    <w:p>
      <w:r>
        <w:t>Men over 40 face unique nutritional challenges due to age-related changes in metabolism, hormone levels, and body composition. Proper nutrition helps reduce risk of chronic diseases, maintain physical function, and improve quality of life during middle age and beyond.</w:t>
      </w:r>
    </w:p>
    <w:p>
      <w:pPr>
        <w:pStyle w:val="Heading1"/>
      </w:pPr>
      <w:r>
        <w:t>Protein Needs and Muscle Health in Men Over 40</w:t>
      </w:r>
    </w:p>
    <w:p>
      <w:r>
        <w:t>With aging, men experience a natural decline in muscle mass and strength, a condition known as sarcopenia. Adequate protein intake is key to counteracting this loss. Research suggests that men over 40 may benefit from higher protein consumption than the general adult recommendation, with amounts typically ranging from 1.0 to 1.2 grams of protein per kilogram of body weight per day. Sources of high-quality protein include lean meats, dairy, legumes, and plant-based proteins. Timing protein intake evenly throughout the day may improve muscle protein synthesis. Attention to protein quality and digestibility supports preservation of lean muscle and functional capacity.</w:t>
      </w:r>
    </w:p>
    <w:p>
      <w:pPr>
        <w:pStyle w:val="Heading1"/>
      </w:pPr>
      <w:r>
        <w:t>Cardiometabolic Health and Dietary Patterns</w:t>
      </w:r>
    </w:p>
    <w:p>
      <w:r>
        <w:t>Cardiometabolic diseases such as heart disease and type 2 diabetes increase in prevalence after 40. Dietary patterns rich in fruits, vegetables, whole grains, nuts, and healthy fats — especially monounsaturated and polyunsaturated fats — support heart health. Limiting intake of saturated fat, trans fat, sodium, and added sugars is important to reduce risk factors. Emphasizing fiber-rich foods can improve lipid profiles and insulin sensitivity. Moderation in alcohol consumption and avoidance of excessive processed foods also contribute to maintaining cardiometabolic health.</w:t>
      </w:r>
    </w:p>
    <w:p>
      <w:pPr>
        <w:pStyle w:val="Heading1"/>
      </w:pPr>
      <w:r>
        <w:t>Body Composition Changes and Energy Balance</w:t>
      </w:r>
    </w:p>
    <w:p>
      <w:r>
        <w:t>Aging is often accompanied by increased fat mass and decreased lean mass, contributing to changes in metabolism and functional status. Maintaining a healthy body composition requires balancing caloric intake with expenditure. Engaging in regular physical activity alongside mindful nutrition supports fat loss and muscle preservation. Attention to portion sizes and nutrient density helps manage energy intake. Nutritional strategies should be personalized considering activity level, health status, and metabolic changes associated with aging.</w:t>
      </w:r>
    </w:p>
    <w:p>
      <w:pPr>
        <w:pStyle w:val="Heading1"/>
      </w:pPr>
      <w:r>
        <w:t>Role of Micronutrients and Hydration</w:t>
      </w:r>
    </w:p>
    <w:p>
      <w:r>
        <w:t>Micronutrient needs may shift with age due to altered absorption and metabolism. Key nutrients for men over 40 include vitamin D, calcium, magnesium, B-vitamins, and antioxidants such as vitamins C and E. Adequate hydration is also essential to maintain physiological functions and prevent dehydration, which older adults may be more susceptible to. Dietary sources should be prioritized, with supplementation considered when deficiencies exist or diets are inadequate.</w:t>
      </w:r>
    </w:p>
    <w:p>
      <w:pPr>
        <w:pStyle w:val="Heading1"/>
      </w:pPr>
      <w:r>
        <w:t>Nutrition and Inflammation in Aging</w:t>
      </w:r>
    </w:p>
    <w:p>
      <w:r>
        <w:t>Chronic low-grade inflammation is associated with aging and is a contributor to many age-related conditions. Diet significantly impacts inflammation levels. Consuming anti-inflammatory foods such as fatty fish rich in omega-3 fatty acids, colorful fruits and vegetables, whole grains, and nuts may help reduce inflammation. Avoiding pro-inflammatory foods like processed meats and refined carbohydrates supports healthy aging through dietary means.</w:t>
      </w:r>
    </w:p>
    <w:p>
      <w:pPr>
        <w:pStyle w:val="Heading1"/>
      </w:pPr>
      <w:r>
        <w:t>Supplements and Functional Foods: What is Supported by Evidence?</w:t>
      </w:r>
    </w:p>
    <w:p>
      <w:r>
        <w:t>While many supplements are marketed to men over 40, evidence supporting their routine use is limited. Protein supplements can be useful when dietary protein is insufficient. Omega-3 fatty acids may benefit cardiovascular health but supplementation should be tailored. Antioxidants and herbal supplements lack consistent robust evidence for aging support and should not replace a balanced diet. Consulting healthcare professionals before adding supplements is recommended.</w:t>
      </w:r>
    </w:p>
    <w:p>
      <w:pPr>
        <w:pStyle w:val="Heading1"/>
      </w:pPr>
      <w:r>
        <w:t>Common Misconceptions About Nutrition After 40</w:t>
      </w:r>
    </w:p>
    <w:p>
      <w:r>
        <w:t>One misconception is that men need less protein as they age, which contradicts evidence supporting increased protein for muscle maintenance. Another is that dietary fat should be drastically reduced; rather, quality of fats matters more than quantity. Some men believe supplements can substitute for a healthy diet, but whole foods provide a spectrum of nutrients working synergistically. Addressing these misconceptions promotes better nutrition decisions.</w:t>
      </w:r>
    </w:p>
    <w:p>
      <w:pPr>
        <w:pStyle w:val="Heading1"/>
      </w:pPr>
      <w:r>
        <w:t>Integrating Nutrition with Lifestyle for Healthy Aging</w:t>
      </w:r>
    </w:p>
    <w:p>
      <w:r>
        <w:t>Optimal health after 40 involves combining nutrition with physical activity, sleep hygiene, stress management, and avoiding harmful habits like smoking. A holistic approach maximizes benefits of nutrition on body composition, cardiometabolic risk, and overall wellness. Tailoring plans to individual preferences and conditions improves adherence and outcomes. Regular monitoring and adjustments ensure nutritional needs continue to be met as men age.</w:t>
      </w:r>
    </w:p>
    <w:p>
      <w:pPr>
        <w:pStyle w:val="Heading1"/>
      </w:pPr>
      <w:r>
        <w:t>Practical Guidance</w:t>
      </w:r>
    </w:p>
    <w:p>
      <w:pPr>
        <w:pStyle w:val="ListBullet"/>
      </w:pPr>
      <w:r>
        <w:t>Aim for at least 1.0-1.2 g/kg body weight of protein daily from diverse high-quality sources.</w:t>
      </w:r>
    </w:p>
    <w:p>
      <w:pPr>
        <w:pStyle w:val="ListBullet"/>
      </w:pPr>
      <w:r>
        <w:t>Emphasize plant-based foods, whole grains, and healthy fats while limiting processed foods and added sugars.</w:t>
      </w:r>
    </w:p>
    <w:p>
      <w:pPr>
        <w:pStyle w:val="ListBullet"/>
      </w:pPr>
      <w:r>
        <w:t>Balance caloric intake with physical activity to manage weight and maintain muscle mass.</w:t>
      </w:r>
    </w:p>
    <w:p>
      <w:pPr>
        <w:pStyle w:val="ListBullet"/>
      </w:pPr>
      <w:r>
        <w:t>Ensure adequate intake of vitamin D and calcium for bone health, and consider supplementation if necessary.</w:t>
      </w:r>
    </w:p>
    <w:p>
      <w:pPr>
        <w:pStyle w:val="ListBullet"/>
      </w:pPr>
      <w:r>
        <w:t>Incorporate anti-inflammatory foods like fatty fish, fruits, and nuts to support healthy aging.</w:t>
      </w:r>
    </w:p>
    <w:p>
      <w:pPr>
        <w:pStyle w:val="ListBullet"/>
      </w:pPr>
      <w:r>
        <w:t>Consult healthcare professionals before initiating any supplement regimen.</w:t>
      </w:r>
    </w:p>
    <w:p>
      <w:pPr>
        <w:pStyle w:val="ListBullet"/>
      </w:pPr>
      <w:r>
        <w:t>Distribute protein intake evenly across meals to optimize muscle protein synthesis.</w:t>
      </w:r>
    </w:p>
    <w:p>
      <w:pPr>
        <w:pStyle w:val="ListBullet"/>
      </w:pPr>
      <w:r>
        <w:t>Avoid misconceptions by seeking credible nutrition information tailored for men over 40.</w:t>
      </w:r>
    </w:p>
    <w:p>
      <w:pPr>
        <w:pStyle w:val="Heading1"/>
      </w:pPr>
      <w:r>
        <w:t>Safety Notes</w:t>
      </w:r>
    </w:p>
    <w:p>
      <w:pPr>
        <w:pStyle w:val="ListBullet"/>
      </w:pPr>
      <w:r>
        <w:t>Do not exceed recommended protein intake without medical supervision, especially if kidney function is impaired.</w:t>
      </w:r>
    </w:p>
    <w:p>
      <w:pPr>
        <w:pStyle w:val="ListBullet"/>
      </w:pPr>
      <w:r>
        <w:t>Be cautious with supplements; some may interact with medications or be contraindicated for certain conditions.</w:t>
      </w:r>
    </w:p>
    <w:p>
      <w:pPr>
        <w:pStyle w:val="ListBullet"/>
      </w:pPr>
      <w:r>
        <w:t>Avoid fad diets that excessively restrict macronutrients or food groups which can lead to nutrient deficiencies.</w:t>
      </w:r>
    </w:p>
    <w:p>
      <w:pPr>
        <w:pStyle w:val="ListBullet"/>
      </w:pPr>
      <w:r>
        <w:t>Manage alcohol intake to within recommended guidelines to reduce health risks.</w:t>
      </w:r>
    </w:p>
    <w:p>
      <w:pPr>
        <w:pStyle w:val="ListBullet"/>
      </w:pPr>
      <w:r>
        <w:t>Personalize nutrition strategies to underlying health conditions and consult healthcare providers for chronic illnesses.</w:t>
      </w:r>
    </w:p>
    <w:p>
      <w:pPr>
        <w:pStyle w:val="Heading1"/>
      </w:pPr>
      <w:r>
        <w:t>Common Misconceptions</w:t>
      </w:r>
    </w:p>
    <w:p>
      <w:r>
        <w:rPr>
          <w:b/>
        </w:rPr>
        <w:t xml:space="preserve">Misconception: </w:t>
      </w:r>
      <w:r>
        <w:t>Men need less protein as they age.</w:t>
      </w:r>
    </w:p>
    <w:p>
      <w:r>
        <w:rPr>
          <w:b/>
        </w:rPr>
        <w:t xml:space="preserve">Reality: </w:t>
      </w:r>
      <w:r>
        <w:t>Men over 40 may actually require more protein to preserve muscle mass and prevent sarcopenia.</w:t>
      </w:r>
    </w:p>
    <w:p>
      <w:r>
        <w:rPr>
          <w:b/>
        </w:rPr>
        <w:t xml:space="preserve">Misconception: </w:t>
      </w:r>
      <w:r>
        <w:t>All fats should be avoided to maintain heart health.</w:t>
      </w:r>
    </w:p>
    <w:p>
      <w:r>
        <w:rPr>
          <w:b/>
        </w:rPr>
        <w:t xml:space="preserve">Reality: </w:t>
      </w:r>
      <w:r>
        <w:t>Healthy fats, such as monounsaturated and polyunsaturated fats, support cardiometabolic health and should be included.</w:t>
      </w:r>
    </w:p>
    <w:p>
      <w:r>
        <w:rPr>
          <w:b/>
        </w:rPr>
        <w:t xml:space="preserve">Misconception: </w:t>
      </w:r>
      <w:r>
        <w:t>Supplements can replace a balanced diet for aging men.</w:t>
      </w:r>
    </w:p>
    <w:p>
      <w:r>
        <w:rPr>
          <w:b/>
        </w:rPr>
        <w:t xml:space="preserve">Reality: </w:t>
      </w:r>
      <w:r>
        <w:t>Whole foods provide essential nutrients and work synergistically; supplements are only adjuncts when needed.</w:t>
      </w:r>
    </w:p>
    <w:p>
      <w:pPr>
        <w:pStyle w:val="Heading1"/>
      </w:pPr>
      <w:r>
        <w:t>Clinical Pearls</w:t>
      </w:r>
    </w:p>
    <w:p>
      <w:pPr>
        <w:pStyle w:val="ListNumber"/>
      </w:pPr>
      <w:r>
        <w:t>Distribute protein intake evenly across meals rather than concentrating in one meal to optimize muscle synthesis.</w:t>
      </w:r>
    </w:p>
    <w:p>
      <w:pPr>
        <w:pStyle w:val="ListNumber"/>
      </w:pPr>
      <w:r>
        <w:t>Incorporate resistance training with nutrition strategies to combat sarcopenia effectively.</w:t>
      </w:r>
    </w:p>
    <w:p>
      <w:pPr>
        <w:pStyle w:val="ListNumber"/>
      </w:pPr>
      <w:r>
        <w:t>Monitor vitamin D status especially in men with limited sun exposure to prevent deficiency.</w:t>
      </w:r>
    </w:p>
    <w:p>
      <w:pPr>
        <w:pStyle w:val="ListNumber"/>
      </w:pPr>
      <w:r>
        <w:t>Encourage fiber intake to improve lipid profiles and reduce inflammation.</w:t>
      </w:r>
    </w:p>
    <w:p>
      <w:pPr>
        <w:pStyle w:val="ListNumber"/>
      </w:pPr>
      <w:r>
        <w:t>Tailor nutrition plans taking into account individual health conditions such as diabetes or hypertension.</w:t>
      </w:r>
    </w:p>
    <w:p>
      <w:pPr>
        <w:pStyle w:val="Heading1"/>
      </w:pPr>
      <w:r>
        <w:t>Key Takeaways</w:t>
      </w:r>
    </w:p>
    <w:p>
      <w:pPr>
        <w:pStyle w:val="ListBullet"/>
      </w:pPr>
      <w:r>
        <w:t>Protein needs increase for men over 40 to support muscle health and function.</w:t>
      </w:r>
    </w:p>
    <w:p>
      <w:pPr>
        <w:pStyle w:val="ListBullet"/>
      </w:pPr>
      <w:r>
        <w:t>Heart-healthy dietary patterns can reduce cardiometabolic disease risk in middle-aged men.</w:t>
      </w:r>
    </w:p>
    <w:p>
      <w:pPr>
        <w:pStyle w:val="ListBullet"/>
      </w:pPr>
      <w:r>
        <w:t>Balanced energy intake alongside physical activity maintains healthy body composition.</w:t>
      </w:r>
    </w:p>
    <w:p>
      <w:pPr>
        <w:pStyle w:val="ListBullet"/>
      </w:pPr>
      <w:r>
        <w:t>Micronutrient adequacy and hydration are important for overall health in aging.</w:t>
      </w:r>
    </w:p>
    <w:p>
      <w:pPr>
        <w:pStyle w:val="ListBullet"/>
      </w:pPr>
      <w:r>
        <w:t>Evidence for supplements is limited; prioritize whole foods and professional guidance.</w:t>
      </w:r>
    </w:p>
    <w:p>
      <w:pPr>
        <w:pStyle w:val="ListBullet"/>
      </w:pPr>
      <w:r>
        <w:t>Address and correct common nutrition misconceptions in men over 40.</w:t>
      </w:r>
    </w:p>
    <w:p>
      <w:pPr>
        <w:pStyle w:val="ListBullet"/>
      </w:pPr>
      <w:r>
        <w:t>Holistic lifestyle approach enhances benefits of nutrition during aging.</w:t>
      </w:r>
    </w:p>
    <w:p>
      <w:pPr>
        <w:pStyle w:val="ListBullet"/>
      </w:pPr>
      <w:r>
        <w:t>Personalized nutrition optimizes health outcomes in middle-aged and older men.</w:t>
      </w:r>
    </w:p>
    <w:p>
      <w:pPr>
        <w:pStyle w:val="Heading1"/>
      </w:pPr>
      <w:r>
        <w:t>Glossary</w:t>
      </w:r>
    </w:p>
    <w:p>
      <w:r>
        <w:rPr>
          <w:b/>
        </w:rPr>
        <w:t xml:space="preserve">Sarcopenia: </w:t>
      </w:r>
      <w:r>
        <w:t>Age-related loss of muscle mass and strength that can affect mobility and quality of life.</w:t>
      </w:r>
    </w:p>
    <w:p>
      <w:r>
        <w:rPr>
          <w:b/>
        </w:rPr>
        <w:t xml:space="preserve">Cardiometabolic Health: </w:t>
      </w:r>
      <w:r>
        <w:t>Overall health related to cardiovascular and metabolic systems, including risks for heart disease, diabetes, and stroke.</w:t>
      </w:r>
    </w:p>
    <w:p>
      <w:r>
        <w:rPr>
          <w:b/>
        </w:rPr>
        <w:t xml:space="preserve">Lean Body Mass: </w:t>
      </w:r>
      <w:r>
        <w:t>The weight of muscles, bones, ligaments, tendons, and internal organs, minus fat mass.</w:t>
      </w:r>
    </w:p>
    <w:p>
      <w:r>
        <w:rPr>
          <w:b/>
        </w:rPr>
        <w:t xml:space="preserve">Metabolism: </w:t>
      </w:r>
      <w:r>
        <w:t>The chemical processes in the body that convert food into energy and maintain bodily functions.</w:t>
      </w:r>
    </w:p>
    <w:p>
      <w:r>
        <w:rPr>
          <w:b/>
        </w:rPr>
        <w:t xml:space="preserve">Omega-3 Fatty Acids: </w:t>
      </w:r>
      <w:r>
        <w:t>A type of polyunsaturated fat found in fish and plant sources that supports heart and brain health.</w:t>
      </w:r>
    </w:p>
    <w:p>
      <w:pPr>
        <w:pStyle w:val="Heading1"/>
      </w:pPr>
      <w:r>
        <w:t>Related Modules</w:t>
      </w:r>
    </w:p>
    <w:p>
      <w:pPr>
        <w:pStyle w:val="ListBullet"/>
      </w:pPr>
      <w:r>
        <w:t>NUT-120-Cardiometabolic-Disease-Nutrition</w:t>
      </w:r>
    </w:p>
    <w:p>
      <w:pPr>
        <w:pStyle w:val="ListBullet"/>
      </w:pPr>
      <w:r>
        <w:t>NUT-150-Aging-and-Sarcopenia-Nutrition</w:t>
      </w:r>
    </w:p>
    <w:p>
      <w:pPr>
        <w:pStyle w:val="ListBullet"/>
      </w:pPr>
      <w:r>
        <w:t>NUT-200-Protein-Intake-Adults</w:t>
      </w:r>
    </w:p>
    <w:p>
      <w:pPr>
        <w:pStyle w:val="Heading1"/>
      </w:pPr>
      <w:r>
        <w:t>Illustration Specifications</w:t>
      </w:r>
    </w:p>
    <w:p>
      <w:pPr>
        <w:pStyle w:val="Heading2"/>
      </w:pPr>
      <w:r>
        <w:t>ILL-001 - Protein Needs and Sources</w:t>
      </w:r>
    </w:p>
    <w:p>
      <w:r>
        <w:t>Type: Infographic</w:t>
      </w:r>
    </w:p>
    <w:p>
      <w:r>
        <w:t>Visual guide showing recommended protein intake ranges for men over 40 and examples of high-quality protein foods.</w:t>
      </w:r>
    </w:p>
    <w:p>
      <w:r>
        <w:t>Alt text: Infographic illustrating protein requirements and food sources for men over 40.</w:t>
      </w:r>
    </w:p>
    <w:p>
      <w:pPr>
        <w:pStyle w:val="Heading2"/>
      </w:pPr>
      <w:r>
        <w:t>ILL-002 - Heart-Healthy Dietary Pattern</w:t>
      </w:r>
    </w:p>
    <w:p>
      <w:r>
        <w:t>Type: Diagram</w:t>
      </w:r>
    </w:p>
    <w:p>
      <w:r>
        <w:t>Diagram highlighting key food groups promoting cardiometabolic health, such as fruits, vegetables, whole grains, nuts, and healthy fats, with foods to limit.</w:t>
      </w:r>
    </w:p>
    <w:p>
      <w:r>
        <w:t>Alt text: Diagram of heart-healthy foods and foods to limit for men over 40.</w:t>
      </w:r>
    </w:p>
    <w:p>
      <w:pPr>
        <w:pStyle w:val="Heading2"/>
      </w:pPr>
      <w:r>
        <w:t>ILL-003 - Changes in Body Composition with Aging</w:t>
      </w:r>
    </w:p>
    <w:p>
      <w:r>
        <w:t>Type: Chart</w:t>
      </w:r>
    </w:p>
    <w:p>
      <w:r>
        <w:t>Graph displaying typical trends in muscle mass and fat mass changes in men after age 40.</w:t>
      </w:r>
    </w:p>
    <w:p>
      <w:r>
        <w:t>Alt text: Chart depicting muscle mass decline and fat mass increase in men over 40.</w:t>
      </w:r>
    </w:p>
    <w:p>
      <w:pPr>
        <w:pStyle w:val="Heading2"/>
      </w:pPr>
      <w:r>
        <w:t>ILL-004 - Anti-inflammatory Foods</w:t>
      </w:r>
    </w:p>
    <w:p>
      <w:r>
        <w:t>Type: Photographic Collage</w:t>
      </w:r>
    </w:p>
    <w:p>
      <w:r>
        <w:t>Photographs of foods known for anti-inflammatory properties, including fatty fish, berries, nuts, and leafy greens.</w:t>
      </w:r>
    </w:p>
    <w:p>
      <w:r>
        <w:t>Alt text: Photographs showing examples of anti-inflammatory foods beneficial for aging men.</w:t>
      </w:r>
    </w:p>
    <w:p>
      <w:pPr>
        <w:pStyle w:val="Heading1"/>
      </w:pPr>
      <w:r>
        <w:t>References</w:t>
      </w:r>
    </w:p>
    <w:p>
      <w:pPr>
        <w:pStyle w:val="ListBullet"/>
      </w:pPr>
      <w:r>
        <w:t>Dietary Protein and Muscle in Aging People: Review and Recommendations | Nutrition Science Council | 2021 | NUTSCI-2021-01 | unverified</w:t>
      </w:r>
    </w:p>
    <w:p>
      <w:pPr>
        <w:pStyle w:val="ListBullet"/>
      </w:pPr>
      <w:r>
        <w:t>Cardiometabolic Health and Nutrition in Adults Over 40 | Heart Health Institute | 2022 | HHI-2022-05 | unverified</w:t>
      </w:r>
    </w:p>
    <w:p>
      <w:pPr>
        <w:pStyle w:val="ListBullet"/>
      </w:pPr>
      <w:r>
        <w:t>Aging, Body Composition, and Nutrition Strategies | Journal of Aging and Nutrition | 2020 | JAN-2020-09 | unverified</w:t>
      </w:r>
    </w:p>
    <w:p>
      <w:pPr>
        <w:pStyle w:val="ListBullet"/>
      </w:pPr>
      <w:r>
        <w:t>Micronutrients and Supplement Use in Aging Adults | Institute of Geriatric Nutrition | 2019 | IGN-2019-11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