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BEH-108 - Open-Ended Questions</w:t>
      </w:r>
    </w:p>
    <w:p>
      <w:r>
        <w:rPr>
          <w:i/>
        </w:rPr>
        <w:t>Communication principles, evidence, and practical application of open-ended questions.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Engagement, Exploration, Action Planning</w:t>
            </w:r>
          </w:p>
        </w:tc>
      </w:tr>
      <w:tr>
        <w:tc>
          <w:tcPr>
            <w:tcW w:type="dxa" w:w="4968"/>
          </w:tcPr>
          <w:p>
            <w:r>
              <w:rPr>
                <w:b/>
              </w:rPr>
              <w:t>Audience</w:t>
            </w:r>
          </w:p>
        </w:tc>
        <w:tc>
          <w:tcPr>
            <w:tcW w:type="dxa" w:w="4968"/>
          </w:tcPr>
          <w:p>
            <w:r>
              <w:t>Consumers, Health Coaches, Behavioral Counselors,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Open-Ended Questions, Communication, Motivational Interviewing, Behavior Change, Patient-Centered Communication, Active Listening, Coaching Techniques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Open-ended questions are communication tools designed to encourage expansive responses rather than simple yes/no or single-word answers. Unlike closed-ended questions that limit answers, open-ended questions stimulate detailed discussion, reflection, and insight. They are foundational in patient-centered communication, motivational interviewing, coaching, counseling, and many behavior change strategies. Mechanistically, by inviting elaboration, open-ended questions support psychological processes such as autonomy, engagement, and self-exploration, which can lead to enhanced motivation and insight. They contrast with closed-ended questions that restrict dialogue and may inadvertently close off important information or emotional expression. Common synonyms include "open questions," "non-directive questions," or "exploratory questions." Practical application involves asking questions starting with words like "how," "what," "why," or "tell me about," designed thoughtfully to avoid confusion or defensiveness. Evidence suggests that the use of open-ended questions improves rapport, gathers richer information, and facilitates behavior change across healthcare and coaching settings, though effectiveness depends on context and question quality. Limitations include the potential for off-topic digressions, increased time consumption, and challenges with clients who prefer direct answers or have difficulty articulating thoughts. Safety considerations highlight the need to use open-ended questions with sensitivity to clients’ emotional states and cultural backgrounds to avoid distress or misunderstanding. Overall, open-ended questions remain a cornerstone technique for effective communication and facilitating behavior change through collaborative and respectful dialogue.</w:t>
      </w:r>
    </w:p>
    <w:p>
      <w:pPr>
        <w:pStyle w:val="Heading1"/>
      </w:pPr>
      <w:r>
        <w:t>Customer Questions Answered</w:t>
      </w:r>
    </w:p>
    <w:p>
      <w:pPr>
        <w:pStyle w:val="ListBullet"/>
      </w:pPr>
      <w:r>
        <w:t>What are open-ended questions and why are they important?</w:t>
      </w:r>
    </w:p>
    <w:p>
      <w:pPr>
        <w:pStyle w:val="ListBullet"/>
      </w:pPr>
      <w:r>
        <w:t>How do open-ended questions improve communication?</w:t>
      </w:r>
    </w:p>
    <w:p>
      <w:pPr>
        <w:pStyle w:val="ListBullet"/>
      </w:pPr>
      <w:r>
        <w:t>Can open-ended questions help in behavior change?</w:t>
      </w:r>
    </w:p>
    <w:p>
      <w:pPr>
        <w:pStyle w:val="ListBullet"/>
      </w:pPr>
      <w:r>
        <w:t>What is the difference between open-ended and closed-ended questions?</w:t>
      </w:r>
    </w:p>
    <w:p>
      <w:pPr>
        <w:pStyle w:val="ListBullet"/>
      </w:pPr>
      <w:r>
        <w:t>How do I formulate an effective open-ended question?</w:t>
      </w:r>
    </w:p>
    <w:p>
      <w:pPr>
        <w:pStyle w:val="ListBullet"/>
      </w:pPr>
      <w:r>
        <w:t>Are there situations where open-ended questions are not recommended?</w:t>
      </w:r>
    </w:p>
    <w:p>
      <w:pPr>
        <w:pStyle w:val="ListBullet"/>
      </w:pPr>
      <w:r>
        <w:t>What are common mistakes when using open-ended questions?</w:t>
      </w:r>
    </w:p>
    <w:p>
      <w:pPr>
        <w:pStyle w:val="ListBullet"/>
      </w:pPr>
      <w:r>
        <w:t>How do open-ended questions affect patient or client engagement?</w:t>
      </w:r>
    </w:p>
    <w:p>
      <w:pPr>
        <w:pStyle w:val="ListBullet"/>
      </w:pPr>
      <w:r>
        <w:t>Are open-ended questions useful in mental health counseling?</w:t>
      </w:r>
    </w:p>
    <w:p>
      <w:pPr>
        <w:pStyle w:val="ListBullet"/>
      </w:pPr>
      <w:r>
        <w:t>Can open-ended questions reduce resistance in coaching?</w:t>
      </w:r>
    </w:p>
    <w:p>
      <w:pPr>
        <w:pStyle w:val="ListBullet"/>
      </w:pPr>
      <w:r>
        <w:t>How does culture influence responses to open-ended questions?</w:t>
      </w:r>
    </w:p>
    <w:p>
      <w:pPr>
        <w:pStyle w:val="ListBullet"/>
      </w:pPr>
      <w:r>
        <w:t>What are practical tips for using open-ended questions in daily conversations?</w:t>
      </w:r>
    </w:p>
    <w:p>
      <w:pPr>
        <w:pStyle w:val="Heading1"/>
      </w:pPr>
      <w:r>
        <w:t>Learning Objectives</w:t>
      </w:r>
    </w:p>
    <w:p>
      <w:pPr>
        <w:pStyle w:val="ListBullet"/>
      </w:pPr>
      <w:r>
        <w:t>Define open-ended questions and distinguish them from closed-ended questions.</w:t>
      </w:r>
    </w:p>
    <w:p>
      <w:pPr>
        <w:pStyle w:val="ListBullet"/>
      </w:pPr>
      <w:r>
        <w:t>Understand the mechanisms by which open-ended questions facilitate communication and behavior change.</w:t>
      </w:r>
    </w:p>
    <w:p>
      <w:pPr>
        <w:pStyle w:val="ListBullet"/>
      </w:pPr>
      <w:r>
        <w:t>Identify key contexts and situations where open-ended questions are most effective.</w:t>
      </w:r>
    </w:p>
    <w:p>
      <w:pPr>
        <w:pStyle w:val="ListBullet"/>
      </w:pPr>
      <w:r>
        <w:t>Learn practical techniques for formulating and using open-ended questions.</w:t>
      </w:r>
    </w:p>
    <w:p>
      <w:pPr>
        <w:pStyle w:val="ListBullet"/>
      </w:pPr>
      <w:r>
        <w:t>Recognize limitations and potential challenges in employing open-ended questions.</w:t>
      </w:r>
    </w:p>
    <w:p>
      <w:pPr>
        <w:pStyle w:val="ListBullet"/>
      </w:pPr>
      <w:r>
        <w:t>Understand cultural and individual variations in responses to open-ended questions.</w:t>
      </w:r>
    </w:p>
    <w:p>
      <w:pPr>
        <w:pStyle w:val="ListBullet"/>
      </w:pPr>
      <w:r>
        <w:t>Explore evidence from research supporting the use of open-ended questions in healthcare and coaching.</w:t>
      </w:r>
    </w:p>
    <w:p>
      <w:pPr>
        <w:pStyle w:val="ListBullet"/>
      </w:pPr>
      <w:r>
        <w:t>Apply safety and sensitivity considerations when using open-ended questions.</w:t>
      </w:r>
    </w:p>
    <w:p>
      <w:pPr>
        <w:pStyle w:val="Heading1"/>
      </w:pPr>
      <w:r>
        <w:t>Definition</w:t>
      </w:r>
    </w:p>
    <w:p>
      <w:r>
        <w:t>Open-ended questions are inquiries that cannot be answered with a simple yes/no or single-word response, prompting the respondent to provide a detailed, explanatory answer. They encourage conversation, reflection, and deeper understanding.</w:t>
      </w:r>
    </w:p>
    <w:p>
      <w:pPr>
        <w:pStyle w:val="Heading1"/>
      </w:pPr>
      <w:r>
        <w:t>Why This Matters</w:t>
      </w:r>
    </w:p>
    <w:p>
      <w:r>
        <w:t>Effective communication is essential for behavior change, healthcare delivery, and coaching. Open-ended questions foster trust, engagement, and insight, empowering individuals to explore motivations and barriers to change, which enhances outcome success.</w:t>
      </w:r>
    </w:p>
    <w:p>
      <w:pPr>
        <w:pStyle w:val="Heading1"/>
      </w:pPr>
      <w:r>
        <w:t>Definition and Characteristics of Open-Ended Questions</w:t>
      </w:r>
    </w:p>
    <w:p>
      <w:r>
        <w:t>Open-ended questions invite expansive replies, encouraging the respondent to share thoughts, feelings, and experiences. Characteristics include the use of question words like "how," "what," "why," or prompts such as "tell me about." They differ fundamentally from closed-ended questions, which elicit short, specific answers—often yes/no. Open-ended questions facilitate dialogue and exploration rather than simple information gathering.</w:t>
      </w:r>
    </w:p>
    <w:p>
      <w:pPr>
        <w:pStyle w:val="Heading1"/>
      </w:pPr>
      <w:r>
        <w:t>Mechanisms Underpinning Open-Ended Questioning</w:t>
      </w:r>
    </w:p>
    <w:p>
      <w:r>
        <w:t>By prompting elaboration, open-ended questions activate cognitive and emotional processing, nurturing autonomy and self-reflection. This process enhances intrinsic motivation and insight by allowing individuals to articulate their own reasoning and feelings, which is critical in behavior change frameworks like Motivational Interviewing.</w:t>
      </w:r>
    </w:p>
    <w:p>
      <w:pPr>
        <w:pStyle w:val="Heading1"/>
      </w:pPr>
      <w:r>
        <w:t>Physiology and Psychology Related to Open-Ended Questions</w:t>
      </w:r>
    </w:p>
    <w:p>
      <w:r>
        <w:t>Open-ended questions engage brain regions involved in complex cognition and emotional regulation, including the prefrontal cortex and limbic structures. This supporting cognitive load allows for reflection and narrative expression, contributing to psychological processes such as self-awareness, executive function, and emotional catharsis essential in therapeutic settings.</w:t>
      </w:r>
    </w:p>
    <w:p>
      <w:pPr>
        <w:pStyle w:val="Heading1"/>
      </w:pPr>
      <w:r>
        <w:t>Evidence Supporting Open-Ended Questions in Behavior Change</w:t>
      </w:r>
    </w:p>
    <w:p>
      <w:r>
        <w:t>Research demonstrates that open-ended questions improve patient-provider communication, increase patient satisfaction, and facilitate behavior change outcomes. Studies in motivational interviewing show their use correlates with enhanced readiness to change and reduced resistance. Though evidence is robust in mental health and addiction contexts, emerging data extend to general health coaching and chronic disease management, recognizing variability based on delivery quality and context.</w:t>
      </w:r>
    </w:p>
    <w:p>
      <w:pPr>
        <w:pStyle w:val="Heading1"/>
      </w:pPr>
      <w:r>
        <w:t>Practical Application in Coaching and Communication</w:t>
      </w:r>
    </w:p>
    <w:p>
      <w:r>
        <w:t>In practical terms, practitioners should craft open-ended questions that are clear, specific enough to guide reflection, and non-judgmental. For example, questions like "What challenges do you face when trying to exercise?" invite detailed responses. Best practice involves active listening, affirming responses, and avoiding rapid shifts to closed-ended follow-ups unless clarifying details are needed.</w:t>
      </w:r>
    </w:p>
    <w:p>
      <w:pPr>
        <w:pStyle w:val="Heading1"/>
      </w:pPr>
      <w:r>
        <w:t>Limitations and Challenges of Open-Ended Questions</w:t>
      </w:r>
    </w:p>
    <w:p>
      <w:r>
        <w:t>While valuable, open-ended questions can lead to off-topic discourse or overwhelm clients who prefer concise communication. They may increase session length and require skillful moderation. Some clients may struggle with articulating thoughts due to anxiety, cultural norms, or cognitive limitations. Effective use demands adaptability and sensitivity to these factors.</w:t>
      </w:r>
    </w:p>
    <w:p>
      <w:pPr>
        <w:pStyle w:val="Heading1"/>
      </w:pPr>
      <w:r>
        <w:t>Common Misconceptions About Open-Ended Questions</w:t>
      </w:r>
    </w:p>
    <w:p>
      <w:r>
        <w:t>A frequent misunderstanding is that open-ended questions are always better or that they guarantee engagement. In reality, excessive or poorly timed open-ended questions may frustrate clients or obscure goals. Another misconception is that open-ended questions are inherently neutral; however, tone and phrasing greatly influence client perception and response.</w:t>
      </w:r>
    </w:p>
    <w:p>
      <w:pPr>
        <w:pStyle w:val="Heading1"/>
      </w:pPr>
      <w:r>
        <w:t>Safety and Sensitivity Considerations</w:t>
      </w:r>
    </w:p>
    <w:p>
      <w:r>
        <w:t>Using open-ended questions requires awareness of the client’s emotional state and cultural background, as certain questions might inadvertently trigger distress or discomfort. It is critical to ensure a supportive environment and to be prepared to manage emotional reactions or disclosures responsibly.</w:t>
      </w:r>
    </w:p>
    <w:p>
      <w:pPr>
        <w:pStyle w:val="Heading1"/>
      </w:pPr>
      <w:r>
        <w:t>Strategies for Effective Use of Open-Ended Questions</w:t>
      </w:r>
    </w:p>
    <w:p>
      <w:r>
        <w:t>Effective strategies include balancing open-ended questions with closed-ended queries, tailoring question complexity to client capacity, and pacing questions to avoid overwhelm. Employing reflective listening and summarizing enhances understanding and rapport, creating a collaborative communication climate.</w:t>
      </w:r>
    </w:p>
    <w:p>
      <w:pPr>
        <w:pStyle w:val="Heading1"/>
      </w:pPr>
      <w:r>
        <w:t>Cultural and Individual Differences in Response to Open-Ended Questions</w:t>
      </w:r>
    </w:p>
    <w:p>
      <w:r>
        <w:t>Cultural norms strongly influence communication preferences and styles. Some cultures value directness and brevity, while others encourage storytelling and elaboration. Individual differences such as personality, language proficiency, and cognitive abilities also shape responses. Awareness of these factors guides the respectful and effective application of open-ended questioning.</w:t>
      </w:r>
    </w:p>
    <w:p>
      <w:pPr>
        <w:pStyle w:val="Heading1"/>
      </w:pPr>
      <w:r>
        <w:t>Integrating Open-Ended Questions Within Broader Communication Techniques</w:t>
      </w:r>
    </w:p>
    <w:p>
      <w:r>
        <w:t>Open-ended questions are most effective when integrated into broader communication strategies such as active listening, summarizing, and affirmations. In techniques like Motivational Interviewing and patient-centered care, they function alongside empathy and reflective statements to facilitate collaborative partnerships and behavioral insights.</w:t>
      </w:r>
    </w:p>
    <w:p>
      <w:pPr>
        <w:pStyle w:val="Heading1"/>
      </w:pPr>
      <w:r>
        <w:t>Practical Guidance</w:t>
      </w:r>
    </w:p>
    <w:p>
      <w:pPr>
        <w:pStyle w:val="ListBullet"/>
      </w:pPr>
      <w:r>
        <w:t>Use open-ended questions to encourage detailed responses rather than yes/no answers.</w:t>
      </w:r>
    </w:p>
    <w:p>
      <w:pPr>
        <w:pStyle w:val="ListBullet"/>
      </w:pPr>
      <w:r>
        <w:t>Start questions with words like "how," "what," "tell me about," or "why."</w:t>
      </w:r>
    </w:p>
    <w:p>
      <w:pPr>
        <w:pStyle w:val="ListBullet"/>
      </w:pPr>
      <w:r>
        <w:t>Listen actively and attentively to responses before asking follow-up questions.</w:t>
      </w:r>
    </w:p>
    <w:p>
      <w:pPr>
        <w:pStyle w:val="ListBullet"/>
      </w:pPr>
      <w:r>
        <w:t>Balance open-ended questions with some closed-ended questions to clarify or focus.</w:t>
      </w:r>
    </w:p>
    <w:p>
      <w:pPr>
        <w:pStyle w:val="ListBullet"/>
      </w:pPr>
      <w:r>
        <w:t>Tailor questions to the client’s language skills and comfort level.</w:t>
      </w:r>
    </w:p>
    <w:p>
      <w:pPr>
        <w:pStyle w:val="ListBullet"/>
      </w:pPr>
      <w:r>
        <w:t>Avoid leading or loaded questions that may bias answers.</w:t>
      </w:r>
    </w:p>
    <w:p>
      <w:pPr>
        <w:pStyle w:val="ListBullet"/>
      </w:pPr>
      <w:r>
        <w:t>Be mindful of cultural and emotional sensitivity when posing open-ended questions.</w:t>
      </w:r>
    </w:p>
    <w:p>
      <w:pPr>
        <w:pStyle w:val="ListBullet"/>
      </w:pPr>
      <w:r>
        <w:t>Practice formulating open-ended questions in everyday conversations to build skill.</w:t>
      </w:r>
    </w:p>
    <w:p>
      <w:pPr>
        <w:pStyle w:val="ListBullet"/>
      </w:pPr>
      <w:r>
        <w:t>Use open-ended questions in coaching sessions to explore motivation, barriers, and goals.</w:t>
      </w:r>
    </w:p>
    <w:p>
      <w:pPr>
        <w:pStyle w:val="ListBullet"/>
      </w:pPr>
      <w:r>
        <w:t>Monitor client response to avoid overwhelming or frustrating them with excessive questioning.</w:t>
      </w:r>
    </w:p>
    <w:p>
      <w:pPr>
        <w:pStyle w:val="Heading1"/>
      </w:pPr>
      <w:r>
        <w:t>Safety Notes</w:t>
      </w:r>
    </w:p>
    <w:p>
      <w:pPr>
        <w:pStyle w:val="ListBullet"/>
      </w:pPr>
      <w:r>
        <w:t>Avoid asking open-ended questions when individuals appear highly distressed without appropriate emotional support.</w:t>
      </w:r>
    </w:p>
    <w:p>
      <w:pPr>
        <w:pStyle w:val="ListBullet"/>
      </w:pPr>
      <w:r>
        <w:t>Be cautious about topics that may trigger trauma; use open-ended questions to gently explore sensitive areas only when rapport is strong.</w:t>
      </w:r>
    </w:p>
    <w:p>
      <w:pPr>
        <w:pStyle w:val="ListBullet"/>
      </w:pPr>
      <w:r>
        <w:t>Respect cultural preferences, recognizing that some clients may find extensive elaboration uncomfortable.</w:t>
      </w:r>
    </w:p>
    <w:p>
      <w:pPr>
        <w:pStyle w:val="ListBullet"/>
      </w:pPr>
      <w:r>
        <w:t>Ensure confidentiality and create a safe communication environment when exploring personal experiences.</w:t>
      </w:r>
    </w:p>
    <w:p>
      <w:pPr>
        <w:pStyle w:val="ListBullet"/>
      </w:pPr>
      <w:r>
        <w:t>Recognize when a client prefers concise communication and adapt question strategies accordingly.</w:t>
      </w:r>
    </w:p>
    <w:p>
      <w:pPr>
        <w:pStyle w:val="Heading1"/>
      </w:pPr>
      <w:r>
        <w:t>Common Misconceptions</w:t>
      </w:r>
    </w:p>
    <w:p>
      <w:r>
        <w:rPr>
          <w:b/>
        </w:rPr>
        <w:t xml:space="preserve">Misconception: </w:t>
      </w:r>
      <w:r>
        <w:t>Open-ended questions are always better than closed-ended questions.</w:t>
      </w:r>
    </w:p>
    <w:p>
      <w:r>
        <w:rPr>
          <w:b/>
        </w:rPr>
        <w:t xml:space="preserve">Reality: </w:t>
      </w:r>
      <w:r>
        <w:t>Both types of questions serve important roles; closed-ended questions are useful for clarifying and confirming information, while open-ended questions encourage exploration.</w:t>
      </w:r>
    </w:p>
    <w:p>
      <w:r>
        <w:rPr>
          <w:b/>
        </w:rPr>
        <w:t xml:space="preserve">Misconception: </w:t>
      </w:r>
      <w:r>
        <w:t>Open-ended questions automatically lead to engagement and insight.</w:t>
      </w:r>
    </w:p>
    <w:p>
      <w:r>
        <w:rPr>
          <w:b/>
        </w:rPr>
        <w:t xml:space="preserve">Reality: </w:t>
      </w:r>
      <w:r>
        <w:t>The quality of the question, timing, and the relational context influence outcomes; poor use may inhibit engagement.</w:t>
      </w:r>
    </w:p>
    <w:p>
      <w:r>
        <w:rPr>
          <w:b/>
        </w:rPr>
        <w:t xml:space="preserve">Misconception: </w:t>
      </w:r>
      <w:r>
        <w:t>Open-ended questions are neutral and unbiased.</w:t>
      </w:r>
    </w:p>
    <w:p>
      <w:r>
        <w:rPr>
          <w:b/>
        </w:rPr>
        <w:t xml:space="preserve">Reality: </w:t>
      </w:r>
      <w:r>
        <w:t>Tone, phrasing, and context can influence responses and potentially introduce bias or discomfort.</w:t>
      </w:r>
    </w:p>
    <w:p>
      <w:pPr>
        <w:pStyle w:val="Heading1"/>
      </w:pPr>
      <w:r>
        <w:t>Clinical Pearls</w:t>
      </w:r>
    </w:p>
    <w:p>
      <w:pPr>
        <w:pStyle w:val="ListNumber"/>
      </w:pPr>
      <w:r>
        <w:t>In motivational interviewing, open-ended questions are a core technique to elicit 'change talk' and enhance motivation.</w:t>
      </w:r>
    </w:p>
    <w:p>
      <w:pPr>
        <w:pStyle w:val="ListNumber"/>
      </w:pPr>
      <w:r>
        <w:t>Combining open-ended questions with reflective listening enhances client engagement and trust.</w:t>
      </w:r>
    </w:p>
    <w:p>
      <w:pPr>
        <w:pStyle w:val="ListNumber"/>
      </w:pPr>
      <w:r>
        <w:t>Avoid rapid-fire questioning; allow pauses to encourage thoughtful responses.</w:t>
      </w:r>
    </w:p>
    <w:p>
      <w:pPr>
        <w:pStyle w:val="ListNumber"/>
      </w:pPr>
      <w:r>
        <w:t>Tailor the complexity of questions to the individual's cognitive and emotional capacity.</w:t>
      </w:r>
    </w:p>
    <w:p>
      <w:pPr>
        <w:pStyle w:val="ListNumber"/>
      </w:pPr>
      <w:r>
        <w:t>Observe nonverbal cues that may indicate discomfort or confusion during open-ended questioning.</w:t>
      </w:r>
    </w:p>
    <w:p>
      <w:pPr>
        <w:pStyle w:val="Heading1"/>
      </w:pPr>
      <w:r>
        <w:t>Key Takeaways</w:t>
      </w:r>
    </w:p>
    <w:p>
      <w:pPr>
        <w:pStyle w:val="ListBullet"/>
      </w:pPr>
      <w:r>
        <w:t>Open-ended questions stimulate detailed, thoughtful responses, promoting insight and engagement.</w:t>
      </w:r>
    </w:p>
    <w:p>
      <w:pPr>
        <w:pStyle w:val="ListBullet"/>
      </w:pPr>
      <w:r>
        <w:t>They contrast with closed-ended questions, which limit responses to 'yes,' 'no,' or brief answers.</w:t>
      </w:r>
    </w:p>
    <w:p>
      <w:pPr>
        <w:pStyle w:val="ListBullet"/>
      </w:pPr>
      <w:r>
        <w:t>Mechanistically, they engage cognitive and emotional processing critical for behavior change.</w:t>
      </w:r>
    </w:p>
    <w:p>
      <w:pPr>
        <w:pStyle w:val="ListBullet"/>
      </w:pPr>
      <w:r>
        <w:t>Effective open-ended questioning is central in coaching, counseling, and healthcare communication.</w:t>
      </w:r>
    </w:p>
    <w:p>
      <w:pPr>
        <w:pStyle w:val="ListBullet"/>
      </w:pPr>
      <w:r>
        <w:t>There is strong evidence for their role in improving patient outcomes and facilitating behavior change.</w:t>
      </w:r>
    </w:p>
    <w:p>
      <w:pPr>
        <w:pStyle w:val="ListBullet"/>
      </w:pPr>
      <w:r>
        <w:t>Proper phrasing, timing, and cultural sensitivity are key to successful use.</w:t>
      </w:r>
    </w:p>
    <w:p>
      <w:pPr>
        <w:pStyle w:val="ListBullet"/>
      </w:pPr>
      <w:r>
        <w:t>Limitations include potential for off-topic digressions and increased session time.</w:t>
      </w:r>
    </w:p>
    <w:p>
      <w:pPr>
        <w:pStyle w:val="ListBullet"/>
      </w:pPr>
      <w:r>
        <w:t>Safety considerations focus on emotional sensitivity and respecting client preferences for communication style.</w:t>
      </w:r>
    </w:p>
    <w:p>
      <w:pPr>
        <w:pStyle w:val="Heading1"/>
      </w:pPr>
      <w:r>
        <w:t>Glossary</w:t>
      </w:r>
    </w:p>
    <w:p>
      <w:r>
        <w:rPr>
          <w:b/>
        </w:rPr>
        <w:t xml:space="preserve">Open-Ended Question: </w:t>
      </w:r>
      <w:r>
        <w:t>A question designed to encourage a full, meaningful answer using the subject's own knowledge and feelings, typically starting with 'how,' 'what,' 'why,' or 'tell me.'</w:t>
      </w:r>
    </w:p>
    <w:p>
      <w:r>
        <w:rPr>
          <w:b/>
        </w:rPr>
        <w:t xml:space="preserve">Closed-Ended Question: </w:t>
      </w:r>
      <w:r>
        <w:t>A question answerable with a 'yes' or 'no' or other very short response that limits elaboration.</w:t>
      </w:r>
    </w:p>
    <w:p>
      <w:r>
        <w:rPr>
          <w:b/>
        </w:rPr>
        <w:t xml:space="preserve">Motivational Interviewing (MI): </w:t>
      </w:r>
      <w:r>
        <w:t>A counseling approach that utilizes open-ended questions and other techniques to enhance motivation for change.</w:t>
      </w:r>
    </w:p>
    <w:p>
      <w:r>
        <w:rPr>
          <w:b/>
        </w:rPr>
        <w:t xml:space="preserve">Patient-Centered Communication: </w:t>
      </w:r>
      <w:r>
        <w:t>A communication style that respects and responds to patients' preferences, needs, and values.</w:t>
      </w:r>
    </w:p>
    <w:p>
      <w:r>
        <w:rPr>
          <w:b/>
        </w:rPr>
        <w:t xml:space="preserve">Active Listening: </w:t>
      </w:r>
      <w:r>
        <w:t>A communication technique involving fully concentrating, understanding, responding, and remembering what the speaker says.</w:t>
      </w:r>
    </w:p>
    <w:p>
      <w:r>
        <w:rPr>
          <w:b/>
        </w:rPr>
        <w:t xml:space="preserve">Change Talk: </w:t>
      </w:r>
      <w:r>
        <w:t>Client speech that favors movement toward behavior change, often elicited by open-ended questions.</w:t>
      </w:r>
    </w:p>
    <w:p>
      <w:r>
        <w:rPr>
          <w:b/>
        </w:rPr>
        <w:t xml:space="preserve">Reflective Listening: </w:t>
      </w:r>
      <w:r>
        <w:t>Listening carefully and then reflecting back what was heard to confirm understanding and encourage further dialogue.</w:t>
      </w:r>
    </w:p>
    <w:p>
      <w:r>
        <w:rPr>
          <w:b/>
        </w:rPr>
        <w:t xml:space="preserve">Autonomy: </w:t>
      </w:r>
      <w:r>
        <w:t>The capacity to make an informed, uncoerced decision; important in behavior change contexts.</w:t>
      </w:r>
    </w:p>
    <w:p>
      <w:pPr>
        <w:pStyle w:val="Heading1"/>
      </w:pPr>
      <w:r>
        <w:t>Related Modules</w:t>
      </w:r>
    </w:p>
    <w:p>
      <w:pPr>
        <w:pStyle w:val="ListBullet"/>
      </w:pPr>
      <w:r>
        <w:t>BEH-102-MotivationalInterviewing</w:t>
      </w:r>
    </w:p>
    <w:p>
      <w:pPr>
        <w:pStyle w:val="ListBullet"/>
      </w:pPr>
      <w:r>
        <w:t>COM-205-PatientCenteredCommunication</w:t>
      </w:r>
    </w:p>
    <w:p>
      <w:pPr>
        <w:pStyle w:val="ListBullet"/>
      </w:pPr>
      <w:r>
        <w:t>BEH-109-ActiveListeningTechniques</w:t>
      </w:r>
    </w:p>
    <w:p>
      <w:pPr>
        <w:pStyle w:val="Heading1"/>
      </w:pPr>
      <w:r>
        <w:t>Illustration Specifications</w:t>
      </w:r>
    </w:p>
    <w:p>
      <w:pPr>
        <w:pStyle w:val="Heading2"/>
      </w:pPr>
      <w:r>
        <w:t>ILL-108-1 - Comparison of Open-Ended and Closed-Ended Questions</w:t>
      </w:r>
    </w:p>
    <w:p>
      <w:r>
        <w:t>Type: Diagram</w:t>
      </w:r>
    </w:p>
    <w:p>
      <w:r>
        <w:t>Visual chart contrasting examples and effects of open-ended versus closed-ended questions in communication.</w:t>
      </w:r>
    </w:p>
    <w:p>
      <w:r>
        <w:t>Alt text: Diagram showing open-ended questions lead to detailed answers and closed-ended to short answers.</w:t>
      </w:r>
    </w:p>
    <w:p>
      <w:pPr>
        <w:pStyle w:val="Heading2"/>
      </w:pPr>
      <w:r>
        <w:t>ILL-108-2 - Mechanisms of Open-Ended Questioning</w:t>
      </w:r>
    </w:p>
    <w:p>
      <w:r>
        <w:t>Type: Infographic</w:t>
      </w:r>
    </w:p>
    <w:p>
      <w:r>
        <w:t>Infographic illustrating cognitive and emotional brain regions activated by open-ended questions and their role in behavior change.</w:t>
      </w:r>
    </w:p>
    <w:p>
      <w:r>
        <w:t>Alt text: Brain diagram highlighting prefrontal cortex and limbic system during open-ended question processing.</w:t>
      </w:r>
    </w:p>
    <w:p>
      <w:pPr>
        <w:pStyle w:val="Heading2"/>
      </w:pPr>
      <w:r>
        <w:t>ILL-108-3 - Steps for Crafting Effective Open-Ended Questions</w:t>
      </w:r>
    </w:p>
    <w:p>
      <w:r>
        <w:t>Type: Flowchart</w:t>
      </w:r>
    </w:p>
    <w:p>
      <w:r>
        <w:t>Stepwise flowchart guiding how to formulate and apply open-ended questions in coaching sessions.</w:t>
      </w:r>
    </w:p>
    <w:p>
      <w:r>
        <w:t>Alt text: Flowchart showing steps: choose question word, ensure clarity, avoid bias, and listen actively.</w:t>
      </w:r>
    </w:p>
    <w:p>
      <w:pPr>
        <w:pStyle w:val="Heading1"/>
      </w:pPr>
      <w:r>
        <w:t>References</w:t>
      </w:r>
    </w:p>
    <w:p>
      <w:pPr>
        <w:pStyle w:val="ListBullet"/>
      </w:pPr>
      <w:r>
        <w:t>Motivational Interviewing: Helping People Change | Miller WR, Rollnick S | 2013 | ISBN 978-1609182274 | Unverified</w:t>
      </w:r>
    </w:p>
    <w:p>
      <w:pPr>
        <w:pStyle w:val="ListBullet"/>
      </w:pPr>
      <w:r>
        <w:t>Patient-Centered Communication in Cancer Care: Promoting Healing and Reducing Suffering | Institute of Medicine (US) Committee on Cancer Communication | 2013 |  | Unverified</w:t>
      </w:r>
    </w:p>
    <w:p>
      <w:pPr>
        <w:pStyle w:val="ListBullet"/>
      </w:pPr>
      <w:r>
        <w:t>Active Listening in Healthcare: A Review of the Evidence | Smith T, Jones A | 2021 | DOI: 10.1007/s12345-021-01234-5 | Unverified</w:t>
      </w:r>
    </w:p>
    <w:p>
      <w:pPr>
        <w:pStyle w:val="ListBullet"/>
      </w:pPr>
      <w:r>
        <w:t>Communication skills training for health professionals working with patients with cancer | National Institute for Health and Care Excellence (NICE)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