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CASE-054 - Case Study: Iron Deficiency in a Woman</w:t>
      </w:r>
    </w:p>
    <w:p>
      <w:r>
        <w:rPr>
          <w:i/>
        </w:rPr>
        <w:t>A realistic educational scenario integrating physiology, prevention, lifestyle, and safety for case study: iron deficiency in a woman.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Women's Health Scenarios</w:t>
            </w:r>
          </w:p>
        </w:tc>
      </w:tr>
      <w:tr>
        <w:tc>
          <w:tcPr>
            <w:tcW w:type="dxa" w:w="4968"/>
          </w:tcPr>
          <w:p>
            <w:r>
              <w:rPr>
                <w:b/>
              </w:rPr>
              <w:t>SOM stages</w:t>
            </w:r>
          </w:p>
        </w:tc>
        <w:tc>
          <w:tcPr>
            <w:tcW w:type="dxa" w:w="4968"/>
          </w:tcPr>
          <w:p>
            <w:r>
              <w:t>Recognition, Diagnosis, Management, Prevention</w:t>
            </w:r>
          </w:p>
        </w:tc>
      </w:tr>
      <w:tr>
        <w:tc>
          <w:tcPr>
            <w:tcW w:type="dxa" w:w="4968"/>
          </w:tcPr>
          <w:p>
            <w:r>
              <w:rPr>
                <w:b/>
              </w:rPr>
              <w:t>Audience</w:t>
            </w:r>
          </w:p>
        </w:tc>
        <w:tc>
          <w:tcPr>
            <w:tcW w:type="dxa" w:w="4968"/>
          </w:tcPr>
          <w:p>
            <w:r>
              <w:t>General Public, Health Educators, Medical Students, Primary Care Providers</w:t>
            </w:r>
          </w:p>
        </w:tc>
      </w:tr>
      <w:tr>
        <w:tc>
          <w:tcPr>
            <w:tcW w:type="dxa" w:w="4968"/>
          </w:tcPr>
          <w:p>
            <w:r>
              <w:rPr>
                <w:b/>
              </w:rPr>
              <w:t>Reading level</w:t>
            </w:r>
          </w:p>
        </w:tc>
        <w:tc>
          <w:tcPr>
            <w:tcW w:type="dxa" w:w="4968"/>
          </w:tcPr>
          <w:p>
            <w:r>
              <w:t>Intermediate (Grade 9-12)</w:t>
            </w:r>
          </w:p>
        </w:tc>
      </w:tr>
      <w:tr>
        <w:tc>
          <w:tcPr>
            <w:tcW w:type="dxa" w:w="4968"/>
          </w:tcPr>
          <w:p>
            <w:r>
              <w:rPr>
                <w:b/>
              </w:rPr>
              <w:t>Keywords</w:t>
            </w:r>
          </w:p>
        </w:tc>
        <w:tc>
          <w:tcPr>
            <w:tcW w:type="dxa" w:w="4968"/>
          </w:tcPr>
          <w:p>
            <w:r>
              <w:t>Iron deficiency, Anemia, Women's health, Iron metabolism, Dietary iron, Menstruation, Pregnancy, Iron supplementation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Iron deficiency is a common nutritional deficiency particularly affecting women due to physiological factors such as menstruation and pregnancy. It occurs when body iron stores are depleted, leading to impaired synthesis of hemoglobin—the protein in red blood cells responsible for oxygen transport—which may cause iron deficiency anemia (IDA). The main mechanisms include inadequate dietary intake of bioavailable iron, increased iron loss (e.g., menstrual bleeding), and increased iron requirements (e.g., pregnancy). Iron exists in two dietary forms: heme iron, from animal sources, with higher absorption, and non-heme iron, from plant sources, with lower absorption influenced by enhancers (e.g., vitamin C) and inhibitors (e.g., phytates). Clinically, symptoms range from fatigue and pallor to impaired cognitive function. Diagnosis involves blood tests measuring hemoglobin, serum ferritin (iron storage protein), transferrin saturation, and total iron-binding capacity. Effective prevention includes balanced diets rich in iron and enhancers, managing menstrual blood loss, and addressing underlying causes of iron loss. Supplementation is indicated when dietary measures are insufficient; however, excess iron can cause oxidative damage and gastrointestinal side effects, warranting careful monitoring. Limitations exist in iron status biomarkers due to inflammation and other factors affecting interpretation. Safety considerations include avoiding iron overload states and interactions with other nutrients or medications. Awareness and management of iron deficiency are critical to women's health, impacting quality of life, pregnancy outcomes, and long-term wellbeing.</w:t>
      </w:r>
    </w:p>
    <w:p>
      <w:pPr>
        <w:pStyle w:val="Heading1"/>
      </w:pPr>
      <w:r>
        <w:t>Customer Questions Answered</w:t>
      </w:r>
    </w:p>
    <w:p>
      <w:pPr>
        <w:pStyle w:val="ListBullet"/>
      </w:pPr>
      <w:r>
        <w:t>What is iron deficiency and how does it affect women?</w:t>
      </w:r>
    </w:p>
    <w:p>
      <w:pPr>
        <w:pStyle w:val="ListBullet"/>
      </w:pPr>
      <w:r>
        <w:t>What causes iron deficiency in women?</w:t>
      </w:r>
    </w:p>
    <w:p>
      <w:pPr>
        <w:pStyle w:val="ListBullet"/>
      </w:pPr>
      <w:r>
        <w:t>How does iron deficiency anemia develop?</w:t>
      </w:r>
    </w:p>
    <w:p>
      <w:pPr>
        <w:pStyle w:val="ListBullet"/>
      </w:pPr>
      <w:r>
        <w:t>What symptoms should women watch for indicating iron deficiency?</w:t>
      </w:r>
    </w:p>
    <w:p>
      <w:pPr>
        <w:pStyle w:val="ListBullet"/>
      </w:pPr>
      <w:r>
        <w:t>How is iron deficiency diagnosed?</w:t>
      </w:r>
    </w:p>
    <w:p>
      <w:pPr>
        <w:pStyle w:val="ListBullet"/>
      </w:pPr>
      <w:r>
        <w:t>What tests measure iron levels and anemia?</w:t>
      </w:r>
    </w:p>
    <w:p>
      <w:pPr>
        <w:pStyle w:val="ListBullet"/>
      </w:pPr>
      <w:r>
        <w:t>What are the physiological roles of iron in the body?</w:t>
      </w:r>
    </w:p>
    <w:p>
      <w:pPr>
        <w:pStyle w:val="ListBullet"/>
      </w:pPr>
      <w:r>
        <w:t>How can diet help prevent iron deficiency?</w:t>
      </w:r>
    </w:p>
    <w:p>
      <w:pPr>
        <w:pStyle w:val="ListBullet"/>
      </w:pPr>
      <w:r>
        <w:t>What lifestyle factors increase iron needs in women?</w:t>
      </w:r>
    </w:p>
    <w:p>
      <w:pPr>
        <w:pStyle w:val="ListBullet"/>
      </w:pPr>
      <w:r>
        <w:t>Is iron supplementation safe and when should it be used?</w:t>
      </w:r>
    </w:p>
    <w:p>
      <w:pPr>
        <w:pStyle w:val="ListBullet"/>
      </w:pPr>
      <w:r>
        <w:t>What are the risks of untreated iron deficiency anemia?</w:t>
      </w:r>
    </w:p>
    <w:p>
      <w:pPr>
        <w:pStyle w:val="ListBullet"/>
      </w:pPr>
      <w:r>
        <w:t>Can iron deficiency affect pregnancy and fertility?</w:t>
      </w:r>
    </w:p>
    <w:p>
      <w:pPr>
        <w:pStyle w:val="Heading1"/>
      </w:pPr>
      <w:r>
        <w:t>Learning Objectives</w:t>
      </w:r>
    </w:p>
    <w:p>
      <w:pPr>
        <w:pStyle w:val="ListBullet"/>
      </w:pPr>
      <w:r>
        <w:t>Understand the definition and pathophysiology of iron deficiency and iron deficiency anemia.</w:t>
      </w:r>
    </w:p>
    <w:p>
      <w:pPr>
        <w:pStyle w:val="ListBullet"/>
      </w:pPr>
      <w:r>
        <w:t>Identify common causes and risk factors for iron deficiency in women.</w:t>
      </w:r>
    </w:p>
    <w:p>
      <w:pPr>
        <w:pStyle w:val="ListBullet"/>
      </w:pPr>
      <w:r>
        <w:t>Recognize clinical symptoms and signs associated with iron deficiency.</w:t>
      </w:r>
    </w:p>
    <w:p>
      <w:pPr>
        <w:pStyle w:val="ListBullet"/>
      </w:pPr>
      <w:r>
        <w:t>Explain the diagnostic tests used to assess iron status and anemia.</w:t>
      </w:r>
    </w:p>
    <w:p>
      <w:pPr>
        <w:pStyle w:val="ListBullet"/>
      </w:pPr>
      <w:r>
        <w:t>Describe physiological roles of iron in oxygen transport and metabolism.</w:t>
      </w:r>
    </w:p>
    <w:p>
      <w:pPr>
        <w:pStyle w:val="ListBullet"/>
      </w:pPr>
      <w:r>
        <w:t>Discuss dietary sources of iron and factors influencing absorption.</w:t>
      </w:r>
    </w:p>
    <w:p>
      <w:pPr>
        <w:pStyle w:val="ListBullet"/>
      </w:pPr>
      <w:r>
        <w:t>Understand lifestyle and physiological conditions that increase iron needs.</w:t>
      </w:r>
    </w:p>
    <w:p>
      <w:pPr>
        <w:pStyle w:val="ListBullet"/>
      </w:pPr>
      <w:r>
        <w:t>Know the principles and precautions of iron supplementation therapy.</w:t>
      </w:r>
    </w:p>
    <w:p>
      <w:pPr>
        <w:pStyle w:val="ListBullet"/>
      </w:pPr>
      <w:r>
        <w:t>Recognize potential complications and safety concerns related to iron deficiency and treatment.</w:t>
      </w:r>
    </w:p>
    <w:p>
      <w:pPr>
        <w:pStyle w:val="ListBullet"/>
      </w:pPr>
      <w:r>
        <w:t>Appreciate the importance of prevention and early intervention in women's health.</w:t>
      </w:r>
    </w:p>
    <w:p>
      <w:pPr>
        <w:pStyle w:val="Heading1"/>
      </w:pPr>
      <w:r>
        <w:t>Definition</w:t>
      </w:r>
    </w:p>
    <w:p>
      <w:r>
        <w:t>Iron deficiency is a state in which the body's iron reserves are depleted, leading to insufficient iron for critical biological functions, primarily hemoglobin synthesis in red blood cells. When prolonged and severe, iron deficiency results in iron deficiency anemia, characterized by reduced hemoglobin concentration and consequent impaired oxygen delivery to tissues.</w:t>
      </w:r>
    </w:p>
    <w:p>
      <w:pPr>
        <w:pStyle w:val="Heading1"/>
      </w:pPr>
      <w:r>
        <w:t>Why This Matters</w:t>
      </w:r>
    </w:p>
    <w:p>
      <w:r>
        <w:t>Iron deficiency is the most prevalent nutritional deficiency worldwide and disproportionately affects women of reproductive age due to menstrual blood loss, pregnancy, and dietary habits. This condition can cause significant symptoms such as fatigue, cognitive impairment, and reduced work capacity, impacting quality of life and productivity. Additionally, iron deficiency during pregnancy poses risks for both mother and fetus, including preterm birth and low birth weight. Understanding iron deficiency allows informed prevention, timely diagnosis, and effective management, improving women's health outcomes.</w:t>
      </w:r>
    </w:p>
    <w:p>
      <w:pPr>
        <w:pStyle w:val="Heading1"/>
      </w:pPr>
      <w:r>
        <w:t>What is Iron Deficiency and Iron Deficiency Anemia?</w:t>
      </w:r>
    </w:p>
    <w:p>
      <w:r>
        <w:t>Iron deficiency occurs when the body's iron stores are insufficient to meet physiological demands, leading to decreased production of hemoglobin, the oxygen-carrying pigment in red blood cells. Iron deficiency anemia (IDA) is the stage where this iron shortage causes clinically significant anemia, identifiable by low hemoglobin levels. Iron deficiency is distinct from anemia caused by other nutrient deficiencies or chronic diseases, though it is the most common cause of anemia globally.</w:t>
      </w:r>
    </w:p>
    <w:p>
      <w:pPr>
        <w:pStyle w:val="Heading1"/>
      </w:pPr>
      <w:r>
        <w:t>Physiological Roles of Iron in the Body</w:t>
      </w:r>
    </w:p>
    <w:p>
      <w:r>
        <w:t>Iron is an essential mineral integral to multiple physiological processes. Primarily, it forms the central atom of heme groups in hemoglobin and myoglobin, facilitating oxygen transport and storage. Iron is also a cofactor for enzymes involved in energy metabolism, DNA synthesis, and immune function. The body tightly regulates iron absorption, recycling, and storage to maintain homeostasis and prevent toxicity.</w:t>
      </w:r>
    </w:p>
    <w:p>
      <w:pPr>
        <w:pStyle w:val="Heading1"/>
      </w:pPr>
      <w:r>
        <w:t>Causes and Risk Factors for Iron Deficiency in Women</w:t>
      </w:r>
    </w:p>
    <w:p>
      <w:r>
        <w:t>Women are at increased risk of iron deficiency due to menstrual blood loss, especially with heavy or prolonged periods (menorrhagia). Pregnancy increases iron requirements substantially to support fetal development and maternal blood volume expansion. Additional causes include inadequate dietary iron intake, malabsorption conditions (e.g., celiac disease), gastrointestinal bleeding, and frequent blood donation. Lifestyle factors and socioeconomic variables may also affect risk.</w:t>
      </w:r>
    </w:p>
    <w:p>
      <w:pPr>
        <w:pStyle w:val="Heading1"/>
      </w:pPr>
      <w:r>
        <w:t>Mechanisms of Iron Absorption and Metabolism</w:t>
      </w:r>
    </w:p>
    <w:p>
      <w:r>
        <w:t>Dietary iron is absorbed mainly in the duodenum and upper jejunum. Heme iron (from animal sources) is absorbed more efficiently than non-heme iron (from plant sources). Non-heme iron absorption is influenced by enhancers like vitamin C and inhibitors such as phytates, calcium, and polyphenols. Once absorbed, iron binds to transferrin for transport in plasma, stored as ferritin in liver and macrophages, and incorporated into erythrocytes during red blood cell production.</w:t>
      </w:r>
    </w:p>
    <w:p>
      <w:pPr>
        <w:pStyle w:val="Heading1"/>
      </w:pPr>
      <w:r>
        <w:t>Clinical Presentation and Symptoms of Iron Deficiency</w:t>
      </w:r>
    </w:p>
    <w:p>
      <w:r>
        <w:t>Initial iron deficiency may be asymptomatic. As anemia develops, common symptoms include fatigue, weakness, pallor, shortness of breath, dizziness, and impaired concentration. In severe or prolonged cases, signs such as brittle nails (koilonychia), pica (craving non-food substances like ice or dirt), and restless leg syndrome can occur. Women may experience exacerbated symptoms due to physiological demands.</w:t>
      </w:r>
    </w:p>
    <w:p>
      <w:pPr>
        <w:pStyle w:val="Heading1"/>
      </w:pPr>
      <w:r>
        <w:t>Diagnosis: Laboratory Tests for Iron Status and Anemia</w:t>
      </w:r>
    </w:p>
    <w:p>
      <w:r>
        <w:t>Diagnosis combines clinical assessment with blood tests. Hemoglobin concentration identifies anemia. Serum ferritin reflects iron stores but can be elevated in inflammation, limiting its reliability alone. Additional tests include serum iron, total iron-binding capacity (TIBC), transferrin saturation percentage, and reticulocyte hemoglobin content to evaluate iron availability and erythropoiesis. Peripheral blood smear may show microcytic (small) and hypochromic (pale) red blood cells.</w:t>
      </w:r>
    </w:p>
    <w:p>
      <w:pPr>
        <w:pStyle w:val="Heading1"/>
      </w:pPr>
      <w:r>
        <w:t>Nutritional Prevention and Dietary Recommendations</w:t>
      </w:r>
    </w:p>
    <w:p>
      <w:r>
        <w:t>Preventing iron deficiency emphasizes consumption of iron-rich foods. Heme iron sources include red meat, poultry, and fish. Non-heme iron is found in legumes, fortified cereals, spinach, and nuts. Enhancing iron absorption through vitamin C-rich foods (citrus fruits, tomatoes) and avoiding inhibitors (coffee, tea) around meals can improve bioavailability. Balanced diets and addressing socioeconomic barriers support sustained prevention.</w:t>
      </w:r>
    </w:p>
    <w:p>
      <w:pPr>
        <w:pStyle w:val="Heading1"/>
      </w:pPr>
      <w:r>
        <w:t>Lifestyle and Physiological Factors Affecting Iron Needs</w:t>
      </w:r>
    </w:p>
    <w:p>
      <w:r>
        <w:t>Menstruation causes regular iron loss; heavy menstruation further elevates requirements. Pregnancy and lactation increase needs markedly. Endurance exercise can slightly increase iron losses and requirements. Certain health conditions (e.g., inflammatory bowel disease) may impair absorption or increase loss. Awareness of these factors helps tailor prevention and management strategies for women.</w:t>
      </w:r>
    </w:p>
    <w:p>
      <w:pPr>
        <w:pStyle w:val="Heading1"/>
      </w:pPr>
      <w:r>
        <w:t>Iron Supplementation: Indications, Dosage, and Safety</w:t>
      </w:r>
    </w:p>
    <w:p>
      <w:r>
        <w:t>Oral iron supplements are the mainstay treatment for iron deficiency and anemia when dietary measures are inadequate. Typical forms include ferrous sulfate, ferrous gluconate, and ferrous fumarate, taken in doses designed to replenish iron stores over weeks to months. Side effects may include gastrointestinal discomfort, constipation, or nausea. Intravenous iron is reserved for cases with malabsorption or intolerance. Safety considerations include avoiding overdose, interaction with other medications, and monitoring for response.</w:t>
      </w:r>
    </w:p>
    <w:p>
      <w:pPr>
        <w:pStyle w:val="Heading1"/>
      </w:pPr>
      <w:r>
        <w:t>Potential Complications and Health Risks of Untreated Iron Deficiency</w:t>
      </w:r>
    </w:p>
    <w:p>
      <w:r>
        <w:t>Untreated iron deficiency anemia can cause severe fatigue, reduced immune function, impaired cognitive development (in children and adults), and decreased physical performance. In pregnancy, it increases risks of preterm delivery, low birth weight, and maternal morbidity. Chronic deficiency may contribute to cardiac strain due to tissue hypoxia. Early detection and treatment mitigate these adverse outcomes.</w:t>
      </w:r>
    </w:p>
    <w:p>
      <w:pPr>
        <w:pStyle w:val="Heading1"/>
      </w:pPr>
      <w:r>
        <w:t>Limitations and Challenges in Diagnosing and Managing Iron Deficiency</w:t>
      </w:r>
    </w:p>
    <w:p>
      <w:r>
        <w:t>Interpreting iron status markers can be complex due to confounding by inflammation, infection, or chronic disease, which affect ferritin and other test values. Patient adherence to supplementation can be limited by side effects. Dietary counseling may be constrained by socioeconomic, cultural, or knowledge barriers. Overdiagnosis or unnecessary supplementation may lead to iron overload risks. Personalized assessment and monitoring are essential.</w:t>
      </w:r>
    </w:p>
    <w:p>
      <w:pPr>
        <w:pStyle w:val="Heading1"/>
      </w:pPr>
      <w:r>
        <w:t>Common Misconceptions and Clarifications about Iron Deficiency</w:t>
      </w:r>
    </w:p>
    <w:p>
      <w:r>
        <w:t>A frequent misconception is that iron deficiency always causes anemia; early deficiency may not reduce hemoglobin immediately. Some believe that only red meat provides iron; many plant sources contribute non-heme iron. Another is that iron supplements should be taken regardless of need, risking toxicity. Clarifying these points empowers safer and effective management and prevention.</w:t>
      </w:r>
    </w:p>
    <w:p>
      <w:pPr>
        <w:pStyle w:val="Heading1"/>
      </w:pPr>
      <w:r>
        <w:t>Practical Guidance</w:t>
      </w:r>
    </w:p>
    <w:p>
      <w:pPr>
        <w:pStyle w:val="ListBullet"/>
      </w:pPr>
      <w:r>
        <w:t>If you experience persistent fatigue or other symptoms, consider consulting healthcare for iron status testing.</w:t>
      </w:r>
    </w:p>
    <w:p>
      <w:pPr>
        <w:pStyle w:val="ListBullet"/>
      </w:pPr>
      <w:r>
        <w:t>Include both heme and non-heme iron sources in your diet, alongside vitamin C-rich foods to enhance absorption.</w:t>
      </w:r>
    </w:p>
    <w:p>
      <w:pPr>
        <w:pStyle w:val="ListBullet"/>
      </w:pPr>
      <w:r>
        <w:t>Women with heavy menstrual bleeding or pregnancy should have periodic iron assessments.</w:t>
      </w:r>
    </w:p>
    <w:p>
      <w:pPr>
        <w:pStyle w:val="ListBullet"/>
      </w:pPr>
      <w:r>
        <w:t>Follow recommended dosages for iron supplements; avoid self-medication without professional advice.</w:t>
      </w:r>
    </w:p>
    <w:p>
      <w:pPr>
        <w:pStyle w:val="ListBullet"/>
      </w:pPr>
      <w:r>
        <w:t>Report any side effects from iron supplements to your healthcare provider.</w:t>
      </w:r>
    </w:p>
    <w:p>
      <w:pPr>
        <w:pStyle w:val="ListBullet"/>
      </w:pPr>
      <w:r>
        <w:t>Address underlying causes of iron loss, such as gastrointestinal bleeding, with medical guidance.</w:t>
      </w:r>
    </w:p>
    <w:p>
      <w:pPr>
        <w:pStyle w:val="ListBullet"/>
      </w:pPr>
      <w:r>
        <w:t>Avoid taking iron supplements with calcium-rich foods or medications as they may reduce absorption.</w:t>
      </w:r>
    </w:p>
    <w:p>
      <w:pPr>
        <w:pStyle w:val="ListBullet"/>
      </w:pPr>
      <w:r>
        <w:t>Adopt lifestyle measures like balanced nutrition and managing menstrual health to prevent deficiency.</w:t>
      </w:r>
    </w:p>
    <w:p>
      <w:pPr>
        <w:pStyle w:val="Heading1"/>
      </w:pPr>
      <w:r>
        <w:t>Safety Notes</w:t>
      </w:r>
    </w:p>
    <w:p>
      <w:pPr>
        <w:pStyle w:val="ListBullet"/>
      </w:pPr>
      <w:r>
        <w:t>Do not exceed recommended oral iron doses to avoid toxicity and gastrointestinal side effects.</w:t>
      </w:r>
    </w:p>
    <w:p>
      <w:pPr>
        <w:pStyle w:val="ListBullet"/>
      </w:pPr>
      <w:r>
        <w:t>Iron supplements can cause constipation or nausea; taking with food may help but reduces absorption.</w:t>
      </w:r>
    </w:p>
    <w:p>
      <w:pPr>
        <w:pStyle w:val="ListBullet"/>
      </w:pPr>
      <w:r>
        <w:t>Avoid iron supplementation unless deficiency or anemia is confirmed by testing.</w:t>
      </w:r>
    </w:p>
    <w:p>
      <w:pPr>
        <w:pStyle w:val="ListBullet"/>
      </w:pPr>
      <w:r>
        <w:t>Store iron supplements securely to prevent accidental ingestion, especially by children.</w:t>
      </w:r>
    </w:p>
    <w:p>
      <w:pPr>
        <w:pStyle w:val="ListBullet"/>
      </w:pPr>
      <w:r>
        <w:t>Monitor therapy effectiveness with follow-up blood tests to prevent over- or under-treatment.</w:t>
      </w:r>
    </w:p>
    <w:p>
      <w:pPr>
        <w:pStyle w:val="Heading1"/>
      </w:pPr>
      <w:r>
        <w:t>Common Misconceptions</w:t>
      </w:r>
    </w:p>
    <w:p>
      <w:r>
        <w:rPr>
          <w:b/>
        </w:rPr>
        <w:t xml:space="preserve">Misconception: </w:t>
      </w:r>
      <w:r>
        <w:t>Iron deficiency always causes anemia immediately.</w:t>
      </w:r>
    </w:p>
    <w:p>
      <w:r>
        <w:rPr>
          <w:b/>
        </w:rPr>
        <w:t xml:space="preserve">Reality: </w:t>
      </w:r>
      <w:r>
        <w:t>Iron deficiency initially depletes iron stores without reducing hemoglobin; anemia develops later if untreated.</w:t>
      </w:r>
    </w:p>
    <w:p>
      <w:r>
        <w:rPr>
          <w:b/>
        </w:rPr>
        <w:t xml:space="preserve">Misconception: </w:t>
      </w:r>
      <w:r>
        <w:t>Only red meat provides iron suitable for the body.</w:t>
      </w:r>
    </w:p>
    <w:p>
      <w:r>
        <w:rPr>
          <w:b/>
        </w:rPr>
        <w:t xml:space="preserve">Reality: </w:t>
      </w:r>
      <w:r>
        <w:t>Although red meat contains heme iron with higher absorption, plant-based non-heme iron sources also contribute to dietary iron.</w:t>
      </w:r>
    </w:p>
    <w:p>
      <w:r>
        <w:rPr>
          <w:b/>
        </w:rPr>
        <w:t xml:space="preserve">Misconception: </w:t>
      </w:r>
      <w:r>
        <w:t>Taking iron supplements is harmless even without confirmed deficiency.</w:t>
      </w:r>
    </w:p>
    <w:p>
      <w:r>
        <w:rPr>
          <w:b/>
        </w:rPr>
        <w:t xml:space="preserve">Reality: </w:t>
      </w:r>
      <w:r>
        <w:t>Excess iron can cause side effects and toxicity; supplementation should be guided by confirmed need.</w:t>
      </w:r>
    </w:p>
    <w:p>
      <w:pPr>
        <w:pStyle w:val="Heading1"/>
      </w:pPr>
      <w:r>
        <w:t>Clinical Pearls</w:t>
      </w:r>
    </w:p>
    <w:p>
      <w:pPr>
        <w:pStyle w:val="ListNumber"/>
      </w:pPr>
      <w:r>
        <w:t>Serum ferritin is the most sensitive single test for iron deficiency but can be elevated in inflammation.</w:t>
      </w:r>
    </w:p>
    <w:p>
      <w:pPr>
        <w:pStyle w:val="ListNumber"/>
      </w:pPr>
      <w:r>
        <w:t>Heavy menstrual bleeding is an important and often under-recognized risk factor for iron deficiency in women.</w:t>
      </w:r>
    </w:p>
    <w:p>
      <w:pPr>
        <w:pStyle w:val="ListNumber"/>
      </w:pPr>
      <w:r>
        <w:t>Oral iron absorption can be enhanced by taking supplements with vitamin C and avoiding tea or coffee near doses.</w:t>
      </w:r>
    </w:p>
    <w:p>
      <w:pPr>
        <w:pStyle w:val="ListNumber"/>
      </w:pPr>
      <w:r>
        <w:t>Iron deficiency symptoms can be subtle and nonspecific; consider screening at-risk women.</w:t>
      </w:r>
    </w:p>
    <w:p>
      <w:pPr>
        <w:pStyle w:val="ListNumber"/>
      </w:pPr>
      <w:r>
        <w:t>Parenteral iron is effective for malabsorption or intolerance but requires monitoring for allergic reactions.</w:t>
      </w:r>
    </w:p>
    <w:p>
      <w:pPr>
        <w:pStyle w:val="Heading1"/>
      </w:pPr>
      <w:r>
        <w:t>Key Takeaways</w:t>
      </w:r>
    </w:p>
    <w:p>
      <w:pPr>
        <w:pStyle w:val="ListBullet"/>
      </w:pPr>
      <w:r>
        <w:t>Iron deficiency is common in women due to menstrual blood loss and increased requirements during pregnancy.</w:t>
      </w:r>
    </w:p>
    <w:p>
      <w:pPr>
        <w:pStyle w:val="ListBullet"/>
      </w:pPr>
      <w:r>
        <w:t>Iron is essential for oxygen transport, energy metabolism, and various enzymatic functions.</w:t>
      </w:r>
    </w:p>
    <w:p>
      <w:pPr>
        <w:pStyle w:val="ListBullet"/>
      </w:pPr>
      <w:r>
        <w:t>Dietary iron exists as heme (animal) and non-heme (plant) forms with differing absorption rates.</w:t>
      </w:r>
    </w:p>
    <w:p>
      <w:pPr>
        <w:pStyle w:val="ListBullet"/>
      </w:pPr>
      <w:r>
        <w:t>Symptoms range from mild fatigue to severe anemia with systemic effects.</w:t>
      </w:r>
    </w:p>
    <w:p>
      <w:pPr>
        <w:pStyle w:val="ListBullet"/>
      </w:pPr>
      <w:r>
        <w:t>Diagnosis uses hemoglobin and iron status markers, with interpretation challenges in inflammation.</w:t>
      </w:r>
    </w:p>
    <w:p>
      <w:pPr>
        <w:pStyle w:val="ListBullet"/>
      </w:pPr>
      <w:r>
        <w:t>Prevention includes adequate dietary intake and addressing increased physiological needs.</w:t>
      </w:r>
    </w:p>
    <w:p>
      <w:pPr>
        <w:pStyle w:val="ListBullet"/>
      </w:pPr>
      <w:r>
        <w:t>Iron supplements effectively treat deficiency but require attention to dosing and side effects.</w:t>
      </w:r>
    </w:p>
    <w:p>
      <w:pPr>
        <w:pStyle w:val="ListBullet"/>
      </w:pPr>
      <w:r>
        <w:t>Early detection and treatment prevent serious complications, improving quality of life and pregnancy outcomes.</w:t>
      </w:r>
    </w:p>
    <w:p>
      <w:pPr>
        <w:pStyle w:val="Heading1"/>
      </w:pPr>
      <w:r>
        <w:t>Glossary</w:t>
      </w:r>
    </w:p>
    <w:p>
      <w:r>
        <w:rPr>
          <w:b/>
        </w:rPr>
        <w:t xml:space="preserve">Iron deficiency: </w:t>
      </w:r>
      <w:r>
        <w:t>A condition in which the body's iron stores are depleted below levels sufficient to maintain normal physiological function.</w:t>
      </w:r>
    </w:p>
    <w:p>
      <w:r>
        <w:rPr>
          <w:b/>
        </w:rPr>
        <w:t xml:space="preserve">Iron deficiency anemia (IDA): </w:t>
      </w:r>
      <w:r>
        <w:t>A form of anemia caused by insufficient iron to produce adequate hemoglobin, leading to reduced oxygen transport in the blood.</w:t>
      </w:r>
    </w:p>
    <w:p>
      <w:r>
        <w:rPr>
          <w:b/>
        </w:rPr>
        <w:t xml:space="preserve">Hemoglobin: </w:t>
      </w:r>
      <w:r>
        <w:t>An iron-containing protein in red blood cells responsible for carrying oxygen from the lungs to tissues.</w:t>
      </w:r>
    </w:p>
    <w:p>
      <w:r>
        <w:rPr>
          <w:b/>
        </w:rPr>
        <w:t xml:space="preserve">Heme iron: </w:t>
      </w:r>
      <w:r>
        <w:t>Iron derived from animal sources that is bound within hemoglobin or myoglobin, absorbed more efficiently by the body.</w:t>
      </w:r>
    </w:p>
    <w:p>
      <w:r>
        <w:rPr>
          <w:b/>
        </w:rPr>
        <w:t xml:space="preserve">Non-heme iron: </w:t>
      </w:r>
      <w:r>
        <w:t>Iron present in plant-based foods not bound to heme proteins, generally less well absorbed and affected by dietary factors.</w:t>
      </w:r>
    </w:p>
    <w:p>
      <w:r>
        <w:rPr>
          <w:b/>
        </w:rPr>
        <w:t xml:space="preserve">Ferritin: </w:t>
      </w:r>
      <w:r>
        <w:t>A protein that stores iron inside cells, with serum levels reflecting total body iron stores.</w:t>
      </w:r>
    </w:p>
    <w:p>
      <w:r>
        <w:rPr>
          <w:b/>
        </w:rPr>
        <w:t xml:space="preserve">Transferrin: </w:t>
      </w:r>
      <w:r>
        <w:t>The main iron transport protein in the blood that carries iron to cells requiring it.</w:t>
      </w:r>
    </w:p>
    <w:p>
      <w:r>
        <w:rPr>
          <w:b/>
        </w:rPr>
        <w:t xml:space="preserve">Menorrhagia: </w:t>
      </w:r>
      <w:r>
        <w:t>Heavy or prolonged menstrual bleeding that can increase risk of iron deficiency in women.</w:t>
      </w:r>
    </w:p>
    <w:p>
      <w:r>
        <w:rPr>
          <w:b/>
        </w:rPr>
        <w:t xml:space="preserve">Pica: </w:t>
      </w:r>
      <w:r>
        <w:t>An abnormal craving for non-food substances like ice, dirt, or clay, sometimes associated with iron deficiency.</w:t>
      </w:r>
    </w:p>
    <w:p>
      <w:r>
        <w:rPr>
          <w:b/>
        </w:rPr>
        <w:t xml:space="preserve">Total iron-binding capacity (TIBC): </w:t>
      </w:r>
      <w:r>
        <w:t>A blood test measuring the blood's capacity to bind iron with transferrin, useful in assessing iron status.</w:t>
      </w:r>
    </w:p>
    <w:p>
      <w:pPr>
        <w:pStyle w:val="Heading1"/>
      </w:pPr>
      <w:r>
        <w:t>Related Modules</w:t>
      </w:r>
    </w:p>
    <w:p>
      <w:pPr>
        <w:pStyle w:val="ListBullet"/>
      </w:pPr>
      <w:r>
        <w:t>NUTR-002</w:t>
      </w:r>
    </w:p>
    <w:p>
      <w:pPr>
        <w:pStyle w:val="ListBullet"/>
      </w:pPr>
      <w:r>
        <w:t>WOMEN-015</w:t>
      </w:r>
    </w:p>
    <w:p>
      <w:pPr>
        <w:pStyle w:val="ListBullet"/>
      </w:pPr>
      <w:r>
        <w:t>HEM-031</w:t>
      </w:r>
    </w:p>
    <w:p>
      <w:pPr>
        <w:pStyle w:val="Heading1"/>
      </w:pPr>
      <w:r>
        <w:t>Illustration Specifications</w:t>
      </w:r>
    </w:p>
    <w:p>
      <w:pPr>
        <w:pStyle w:val="Heading2"/>
      </w:pPr>
      <w:r>
        <w:t>ILL-001 - Iron Absorption Pathways in the Small Intestine</w:t>
      </w:r>
    </w:p>
    <w:p>
      <w:r>
        <w:t>Type: Diagram</w:t>
      </w:r>
    </w:p>
    <w:p>
      <w:r>
        <w:t>Illustrates the process by which heme and non-heme iron are absorbed in the duodenum and the role of enhancing and inhibiting dietary factors.</w:t>
      </w:r>
    </w:p>
    <w:p>
      <w:r>
        <w:t>Alt text: Diagram showing iron absorption mechanisms in the small intestine.</w:t>
      </w:r>
    </w:p>
    <w:p>
      <w:pPr>
        <w:pStyle w:val="Heading2"/>
      </w:pPr>
      <w:r>
        <w:t>ILL-002 - Spectrum of Iron Status and Anemia Development</w:t>
      </w:r>
    </w:p>
    <w:p>
      <w:r>
        <w:t>Type: Flowchart</w:t>
      </w:r>
    </w:p>
    <w:p>
      <w:r>
        <w:t>Depicts progression from normal iron stores to iron deficiency, and eventually iron deficiency anemia with associated hemoglobin levels and symptoms.</w:t>
      </w:r>
    </w:p>
    <w:p>
      <w:r>
        <w:t>Alt text: Flowchart illustrating stages from iron sufficiency to anemia.</w:t>
      </w:r>
    </w:p>
    <w:p>
      <w:pPr>
        <w:pStyle w:val="Heading2"/>
      </w:pPr>
      <w:r>
        <w:t>ILL-003 - Common Dietary Sources of Heme and Non-Heme Iron</w:t>
      </w:r>
    </w:p>
    <w:p>
      <w:r>
        <w:t>Type: Infographic</w:t>
      </w:r>
    </w:p>
    <w:p>
      <w:r>
        <w:t>Visual comparison of animal and plant sources of iron with typical iron content and absorption efficiency.</w:t>
      </w:r>
    </w:p>
    <w:p>
      <w:r>
        <w:t>Alt text: Infographic showing foods rich in heme and non-heme iron.</w:t>
      </w:r>
    </w:p>
    <w:p>
      <w:pPr>
        <w:pStyle w:val="Heading2"/>
      </w:pPr>
      <w:r>
        <w:t>ILL-004 - Clinical Signs of Iron Deficiency Anemia</w:t>
      </w:r>
    </w:p>
    <w:p>
      <w:r>
        <w:t>Type: Photographs and Illustrations</w:t>
      </w:r>
    </w:p>
    <w:p>
      <w:r>
        <w:t>Displays physical signs such as pallor, brittle nails, and conjunctival pallor often seen in iron deficiency anemia patients.</w:t>
      </w:r>
    </w:p>
    <w:p>
      <w:r>
        <w:t>Alt text: Images depicting clinical features of iron deficiency anemia.</w:t>
      </w:r>
    </w:p>
    <w:p>
      <w:pPr>
        <w:pStyle w:val="Heading1"/>
      </w:pPr>
      <w:r>
        <w:t>References</w:t>
      </w:r>
    </w:p>
    <w:p>
      <w:pPr>
        <w:pStyle w:val="ListBullet"/>
      </w:pPr>
      <w:r>
        <w:t>Iron Deficiency Anemia in Women: A Clinical Review | World Health Organization (WHO) | 2021 | Unverified | Unverified</w:t>
      </w:r>
    </w:p>
    <w:p>
      <w:pPr>
        <w:pStyle w:val="ListBullet"/>
      </w:pPr>
      <w:r>
        <w:t>Diagnosis and Management of Iron Deficiency Anemia | National Institutes of Health (NIH) Office of Dietary Supplements | 2022 | Unverified | Unverified</w:t>
      </w:r>
    </w:p>
    <w:p>
      <w:pPr>
        <w:pStyle w:val="ListBullet"/>
      </w:pPr>
      <w:r>
        <w:t>Iron Metabolism and Absorption: Nutritional Aspects | American Society for Nutrition | 2020 | Unverified | Unverified</w:t>
      </w:r>
    </w:p>
    <w:p>
      <w:pPr>
        <w:pStyle w:val="ListBullet"/>
      </w:pPr>
      <w:r>
        <w:t>Clinical Practice Guidelines for Iron Deficiency Anemia | American College of Obstetricians and Gynecologists (ACOG)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