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WOM-018 - Irregular Periods</w:t>
      </w:r>
    </w:p>
    <w:p>
      <w:r>
        <w:rPr>
          <w:i/>
        </w:rPr>
        <w:t>Definitions, common causes, evidence-based management, and safety related to irregular periods.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Irregular periods, Menstrual irregularities, Oligomenorrhea, Polymenorrhea, Amenorrhea, Menstrual cycle, Hormonal imbalance, PCOS, Thyroid dysfunction, Menstrual health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Irregular periods refer to menstrual cycles that vary significantly in length, flow, or frequency beyond typical menstrual patterns. A normal menstrual cycle averages 28 days but can range between 21-35 days; cycles outside this range or marked by unpredictable timing or bleeding volumes are considered irregular. Mechanistically, menstrual irregularities often arise from disruptions in the hypothalamic-pituitary-ovarian (HPO) axis governing hormonal control of ovulation and menstruation. Common causes include polycystic ovary syndrome (PCOS), thyroid dysfunction, stress, significant weight changes, or primary ovarian insufficiency. Clinically, irregular periods may manifest as oligomenorrhea (infrequent menstruation), polymenorrhea (frequent menstruation), menorrhagia (heavy bleeding), or amenorrhea (absence of menstruation). Understanding irregular periods is important for reproductive health, symptom management, and identifying potential underlying health issues. Synonyms and related terms include menstrual irregularities, dysfunctional uterine bleeding, and menstrual cycle disorders. Practical management involves identifying and treating underlying causes, lifestyle modification, and when indicated, hormonal or medical therapies. Safety considerations include monitoring for anemia from heavy bleeding and evaluating risks to fertility or systemic health. Limitations in knowledge include variability in normal cycle definitions across populations and individual variations. Given the multifactorial nature, an individualized, evidence-based approach is essential for effective management. This module provides comprehensive knowledge on the definitions, physiology, diagnostic evaluation, management strategies, and safety information relevant to irregular periods.</w:t>
      </w:r>
    </w:p>
    <w:p>
      <w:pPr>
        <w:pStyle w:val="Heading1"/>
      </w:pPr>
      <w:r>
        <w:t>Customer Questions Answered</w:t>
      </w:r>
    </w:p>
    <w:p>
      <w:pPr>
        <w:pStyle w:val="ListBullet"/>
      </w:pPr>
      <w:r>
        <w:t>What are irregular periods and how do they differ from a normal menstrual cycle?</w:t>
      </w:r>
    </w:p>
    <w:p>
      <w:pPr>
        <w:pStyle w:val="ListBullet"/>
      </w:pPr>
      <w:r>
        <w:t>What are the typical causes of irregular periods in women?</w:t>
      </w:r>
    </w:p>
    <w:p>
      <w:pPr>
        <w:pStyle w:val="ListBullet"/>
      </w:pPr>
      <w:r>
        <w:t>How can hormonal imbalances lead to irregular menstruation?</w:t>
      </w:r>
    </w:p>
    <w:p>
      <w:pPr>
        <w:pStyle w:val="ListBullet"/>
      </w:pPr>
      <w:r>
        <w:t>What is the relationship between polycystic ovary syndrome (PCOS) and irregular periods?</w:t>
      </w:r>
    </w:p>
    <w:p>
      <w:pPr>
        <w:pStyle w:val="ListBullet"/>
      </w:pPr>
      <w:r>
        <w:t>Which diagnostic tests are recommended to evaluate irregular menstrual cycles?</w:t>
      </w:r>
    </w:p>
    <w:p>
      <w:pPr>
        <w:pStyle w:val="ListBullet"/>
      </w:pPr>
      <w:r>
        <w:t>What lifestyle factors can influence menstrual regularity?</w:t>
      </w:r>
    </w:p>
    <w:p>
      <w:pPr>
        <w:pStyle w:val="ListBullet"/>
      </w:pPr>
      <w:r>
        <w:t>Are irregular periods a sign of infertility?</w:t>
      </w:r>
    </w:p>
    <w:p>
      <w:pPr>
        <w:pStyle w:val="ListBullet"/>
      </w:pPr>
      <w:r>
        <w:t>How are irregular periods treated medically?</w:t>
      </w:r>
    </w:p>
    <w:p>
      <w:pPr>
        <w:pStyle w:val="ListBullet"/>
      </w:pPr>
      <w:r>
        <w:t>Can irregular menstruation indicate an underlying thyroid problem?</w:t>
      </w:r>
    </w:p>
    <w:p>
      <w:pPr>
        <w:pStyle w:val="ListBullet"/>
      </w:pPr>
      <w:r>
        <w:t>What are the risks associated with untreated irregular periods?</w:t>
      </w:r>
    </w:p>
    <w:p>
      <w:pPr>
        <w:pStyle w:val="ListBullet"/>
      </w:pPr>
      <w:r>
        <w:t>How do stress and mental health impact menstrual cycles?</w:t>
      </w:r>
    </w:p>
    <w:p>
      <w:pPr>
        <w:pStyle w:val="ListBullet"/>
      </w:pPr>
      <w:r>
        <w:t>When should someone seek medical advice for irregular periods?</w:t>
      </w:r>
    </w:p>
    <w:p>
      <w:pPr>
        <w:pStyle w:val="Heading1"/>
      </w:pPr>
      <w:r>
        <w:t>Learning Objectives</w:t>
      </w:r>
    </w:p>
    <w:p>
      <w:pPr>
        <w:pStyle w:val="ListBullet"/>
      </w:pPr>
      <w:r>
        <w:t>Define and describe irregular periods and common menstrual irregularities.</w:t>
      </w:r>
    </w:p>
    <w:p>
      <w:pPr>
        <w:pStyle w:val="ListBullet"/>
      </w:pPr>
      <w:r>
        <w:t>Explain the physiological mechanisms regulating the menstrual cycle and how disruption causes irregularity.</w:t>
      </w:r>
    </w:p>
    <w:p>
      <w:pPr>
        <w:pStyle w:val="ListBullet"/>
      </w:pPr>
      <w:r>
        <w:t>Identify common medical and lifestyle causes of irregular periods.</w:t>
      </w:r>
    </w:p>
    <w:p>
      <w:pPr>
        <w:pStyle w:val="ListBullet"/>
      </w:pPr>
      <w:r>
        <w:t>Understand diagnostic approaches for evaluating irregular menstrual cycles.</w:t>
      </w:r>
    </w:p>
    <w:p>
      <w:pPr>
        <w:pStyle w:val="ListBullet"/>
      </w:pPr>
      <w:r>
        <w:t>Review evidence-based medical and non-medical treatments for menstrual irregularities.</w:t>
      </w:r>
    </w:p>
    <w:p>
      <w:pPr>
        <w:pStyle w:val="ListBullet"/>
      </w:pPr>
      <w:r>
        <w:t>Recognize potential health risks associated with untreated irregular periods.</w:t>
      </w:r>
    </w:p>
    <w:p>
      <w:pPr>
        <w:pStyle w:val="ListBullet"/>
      </w:pPr>
      <w:r>
        <w:t>Address common misconceptions about irregular menstruation.</w:t>
      </w:r>
    </w:p>
    <w:p>
      <w:pPr>
        <w:pStyle w:val="ListBullet"/>
      </w:pPr>
      <w:r>
        <w:t>Provide practical guidance for managing symptoms and seeking healthcare.</w:t>
      </w:r>
    </w:p>
    <w:p>
      <w:pPr>
        <w:pStyle w:val="ListBullet"/>
      </w:pPr>
      <w:r>
        <w:t>Outline safety considerations in treatment and monitoring.</w:t>
      </w:r>
    </w:p>
    <w:p>
      <w:pPr>
        <w:pStyle w:val="ListBullet"/>
      </w:pPr>
      <w:r>
        <w:t>Discuss terminology and synonyms related to menstrual irregularities.</w:t>
      </w:r>
    </w:p>
    <w:p>
      <w:pPr>
        <w:pStyle w:val="Heading1"/>
      </w:pPr>
      <w:r>
        <w:t>Definition</w:t>
      </w:r>
    </w:p>
    <w:p>
      <w:r>
        <w:t>Irregular periods are menstrual cycles that deviate from a typical pattern in terms of timing, frequency, flow amount, or duration. While a normal menstrual cycle usually ranges from 21 to 35 days with fairly predictable bleed patterns, irregular periods occur when cycles are significantly shorter or longer, unpredictable, absent, or associated with unusually heavy or light bleeding. This includes clinical presentations such as oligomenorrhea (infrequent menstruation), polymenorrhea (frequent menstruation), amenorrhea (absence of menstruation), and menorrhagia (heavy bleeding).</w:t>
      </w:r>
    </w:p>
    <w:p>
      <w:pPr>
        <w:pStyle w:val="Heading1"/>
      </w:pPr>
      <w:r>
        <w:t>Why This Matters</w:t>
      </w:r>
    </w:p>
    <w:p>
      <w:r>
        <w:t>Irregular periods can impact quality of life, fertility, and overall health. They may signal underlying conditions like polycystic ovary syndrome, thyroid disorders, or hormonal imbalances requiring medical evaluation or intervention. Early recognition, understanding, and management help prevent complications such as anemia, infertility, and psychological distress associated with abnormal bleeding patterns. Moreover, knowledge about irregular periods empowers individuals to make informed decisions about reproductive health and when to seek medical care.</w:t>
      </w:r>
    </w:p>
    <w:p>
      <w:pPr>
        <w:pStyle w:val="Heading1"/>
      </w:pPr>
      <w:r>
        <w:t>Understanding the Menstrual Cycle: Physiology and Regulation</w:t>
      </w:r>
    </w:p>
    <w:p>
      <w:r>
        <w:t>The menstrual cycle is governed by the hypothalamic-pituitary-ovarian (HPO) axis. The hypothalamus releases gonadotropin-releasing hormone (GnRH), stimulating the pituitary gland to secrete luteinizing hormone (LH) and follicle-stimulating hormone (FSH). These hormones regulate ovarian follicle development, ovulation, and estrogen and progesterone production. The cyclical rise and fall of these sex hormones prepare the uterine lining (endometrium) for potential pregnancy and trigger menstruation if fertilization does not occur. Disruptions in this tightly regulated hormonal interplay can result in irregular periods. Factors affecting this axis include stress, hormonal imbalances, systemic diseases, and lifestyle changes.</w:t>
      </w:r>
    </w:p>
    <w:p>
      <w:pPr>
        <w:pStyle w:val="Heading1"/>
      </w:pPr>
      <w:r>
        <w:t>Common Causes of Irregular Periods</w:t>
      </w:r>
    </w:p>
    <w:p>
      <w:r>
        <w:t>Irregular periods arise from various causes. Polycystic ovary syndrome (PCOS), characterized by hormonal imbalance and ovulatory dysfunction, is a leading cause. Thyroid disorders like hypothyroidism or hyperthyroidism also disrupt menstrual regularity. Other causes include primary ovarian insufficiency, significant weight fluctuations, eating disorders, excessive exercise, stress, and certain medications. Uterine abnormalities or bleeding disorders may contribute to abnormal bleeding patterns. Identifying the underlying cause is crucial for appropriate management.</w:t>
      </w:r>
    </w:p>
    <w:p>
      <w:pPr>
        <w:pStyle w:val="Heading1"/>
      </w:pPr>
      <w:r>
        <w:t>Types of Menstrual Irregularities: Definitions and Examples</w:t>
      </w:r>
    </w:p>
    <w:p>
      <w:r>
        <w:t>Different types of menstrual irregularities include:</w:t>
        <w:br/>
        <w:t>- Oligomenorrhea: cycles longer than 35 days (infrequent menstruation).</w:t>
        <w:br/>
        <w:t>- Polymenorrhea: cycles shorter than 21 days (frequent menstruation).</w:t>
        <w:br/>
        <w:t>- Amenorrhea: absence of menstruation for three or more months.</w:t>
        <w:br/>
        <w:t>- Menorrhagia: abnormally heavy or prolonged bleeding.</w:t>
        <w:br/>
        <w:t>- Metrorrhagia: bleeding occurring irregularly between periods.</w:t>
        <w:br/>
        <w:t>Recognizing these types aids in diagnosis and guides treatment.</w:t>
      </w:r>
    </w:p>
    <w:p>
      <w:pPr>
        <w:pStyle w:val="Heading1"/>
      </w:pPr>
      <w:r>
        <w:t>Diagnostic Evaluation of Irregular Periods</w:t>
      </w:r>
    </w:p>
    <w:p>
      <w:r>
        <w:t>Evaluating irregular periods involves a thorough medical history, physical exam, and targeted laboratory tests. Assessment includes menstrual pattern, associated symptoms (e.g., pain, hirsutism), medication review, and lifestyle factors. Blood tests typically include pregnancy test, serum levels of LH, FSH, prolactin, thyroid hormones (TSH), and androgens. Imaging such as pelvic ultrasound may assess ovarian morphology and uterine health. Additional tests depend on clinical suspicion. This comprehensive workup helps identify underlying conditions and tailor treatment.</w:t>
      </w:r>
    </w:p>
    <w:p>
      <w:pPr>
        <w:pStyle w:val="Heading1"/>
      </w:pPr>
      <w:r>
        <w:t>Polycystic Ovary Syndrome and Irregular Periods</w:t>
      </w:r>
    </w:p>
    <w:p>
      <w:r>
        <w:t>Polycystic ovary syndrome (PCOS) is one of the most frequent endocrine disorders causing irregular menstruation. It features hyperandrogenism, oligo/anovulation, and polycystic ovarian morphology. Menstrual cycles in PCOS are often irregular, prolonged, or absent due to disrupted ovulation. Diagnosis follows criteria such as the Rotterdam criteria, which require two of the three features. Management includes lifestyle changes, hormonal therapies like combined oral contraceptives, and insulin-sensitizing agents. PCOS awareness is important due to associated metabolic risks and fertility implications.</w:t>
      </w:r>
    </w:p>
    <w:p>
      <w:pPr>
        <w:pStyle w:val="Heading1"/>
      </w:pPr>
      <w:r>
        <w:t>Lifestyle Factors Influencing Menstrual Regularity</w:t>
      </w:r>
    </w:p>
    <w:p>
      <w:r>
        <w:t>Lifestyle elements can profoundly influence menstrual health. Stress impacts the HPO axis, potentially causing delayed or absent periods. Significant weight loss or gain, eating disorders such as anorexia nervosa, and excessive physical activity disrupt hormonal balance, leading to irregular cycles. Sleep quality, smoking, and alcohol use may also affect menstruation. Proper nutrition, stress management, and balanced exercise support menstrual regularity. Addressing modifiable lifestyle factors is a key component of managing irregular periods.</w:t>
      </w:r>
    </w:p>
    <w:p>
      <w:pPr>
        <w:pStyle w:val="Heading1"/>
      </w:pPr>
      <w:r>
        <w:t>Medical Treatments for Irregular Periods</w:t>
      </w:r>
    </w:p>
    <w:p>
      <w:r>
        <w:t>Medical management depends on the cause of irregular periods. Hormonal contraceptives (combined oral contraceptives or progestin-only methods) are commonly used to regulate cycles and reduce symptoms like heavy bleeding. For ovulatory dysfunction, medications such as clomiphene citrate promote ovulation. Thyroid disorders require hormone replacement or suppression therapy. Iron supplementation may be needed for anemia secondary to heavy bleeding. In some cases, treatment targets underlying systemic illnesses or lifestyle modification. Treatment plans should be individualized and evidence-based to maximize safety and efficacy.</w:t>
      </w:r>
    </w:p>
    <w:p>
      <w:pPr>
        <w:pStyle w:val="Heading1"/>
      </w:pPr>
      <w:r>
        <w:t>Risks and Safety Considerations Related to Irregular Periods</w:t>
      </w:r>
    </w:p>
    <w:p>
      <w:r>
        <w:t>Untreated irregular periods can lead to complications including iron-deficiency anemia from heavy or prolonged bleeding. Chronic anovulation increases the risk of endometrial hyperplasia and carcinoma due to unopposed estrogen exposure. Women with irregular cycles may also face fertility challenges. Safety considerations include monitoring for adverse effects of hormonal treatments, drug interactions, and addressing psychological impacts. Prompt medical evaluation is recommended to reduce risks and implement appropriate management strategies.</w:t>
      </w:r>
    </w:p>
    <w:p>
      <w:pPr>
        <w:pStyle w:val="Heading1"/>
      </w:pPr>
      <w:r>
        <w:t>Common Misconceptions About Irregular Periods</w:t>
      </w:r>
    </w:p>
    <w:p>
      <w:r>
        <w:t>There are several prevalent misconceptions about irregular menstruation:</w:t>
        <w:br/>
        <w:t>- Misconception: Irregular periods always indicate pregnancy.</w:t>
        <w:br/>
        <w:t xml:space="preserve">  Reality: While pregnancy can cause missed periods, irregular menstruation has various other causes and requires evaluation.</w:t>
        <w:br/>
        <w:t>- Misconception: Skipping periods is normal and requires no attention.</w:t>
        <w:br/>
        <w:t xml:space="preserve">  Reality: Persistent irregularity warrants assessment to exclude health issues.</w:t>
        <w:br/>
        <w:t>- Misconception: Irregular periods mean infertility is inevitable.</w:t>
        <w:br/>
        <w:t xml:space="preserve">  Reality: Many women with menstrual irregularities conceive successfully with or without treatment.</w:t>
        <w:br/>
        <w:t>Correcting these misconceptions helps reduce anxiety and encourages appropriate care-seeking behavior.</w:t>
      </w:r>
    </w:p>
    <w:p>
      <w:pPr>
        <w:pStyle w:val="Heading1"/>
      </w:pPr>
      <w:r>
        <w:t>Monitoring and When to Seek Medical Advice</w:t>
      </w:r>
    </w:p>
    <w:p>
      <w:r>
        <w:t>Individuals experiencing changes such as periods spaced more than 35 days apart, absence of menstruation for several months, excessively heavy or prolonged bleeding, or severe pain should seek medical evaluation. Ongoing symptom monitoring helps assess response to treatment. Regular gynecological check-ups are recommended for reproductive-age individuals to maintain menstrual health and detect abnormalities early.</w:t>
      </w:r>
    </w:p>
    <w:p>
      <w:pPr>
        <w:pStyle w:val="Heading1"/>
      </w:pPr>
      <w:r>
        <w:t>Practical Guidance</w:t>
      </w:r>
    </w:p>
    <w:p>
      <w:pPr>
        <w:pStyle w:val="ListBullet"/>
      </w:pPr>
      <w:r>
        <w:t>Track menstrual cycle dates, flow, and symptoms using apps or diaries for accurate monitoring.</w:t>
      </w:r>
    </w:p>
    <w:p>
      <w:pPr>
        <w:pStyle w:val="ListBullet"/>
      </w:pPr>
      <w:r>
        <w:t>Maintain a balanced diet and regular moderate exercise to support hormonal balance.</w:t>
      </w:r>
    </w:p>
    <w:p>
      <w:pPr>
        <w:pStyle w:val="ListBullet"/>
      </w:pPr>
      <w:r>
        <w:t>Manage stress through relaxation techniques such as mindfulness, yoga, or counseling.</w:t>
      </w:r>
    </w:p>
    <w:p>
      <w:pPr>
        <w:pStyle w:val="ListBullet"/>
      </w:pPr>
      <w:r>
        <w:t>Consult healthcare providers if periods are irregular for more than a few cycles, heavy, painful, or accompanied by other symptoms such as weight changes or excessive hair growth.</w:t>
      </w:r>
    </w:p>
    <w:p>
      <w:pPr>
        <w:pStyle w:val="ListBullet"/>
      </w:pPr>
      <w:r>
        <w:t>Follow prescribed medical treatments and report side effects promptly.</w:t>
      </w:r>
    </w:p>
    <w:p>
      <w:pPr>
        <w:pStyle w:val="ListBullet"/>
      </w:pPr>
      <w:r>
        <w:t>Avoid self-medicating with hormonal products without medical advice.</w:t>
      </w:r>
    </w:p>
    <w:p>
      <w:pPr>
        <w:pStyle w:val="ListBullet"/>
      </w:pPr>
      <w:r>
        <w:t>Ensure adequate iron intake if experiencing heavy bleeding to prevent anemia.</w:t>
      </w:r>
    </w:p>
    <w:p>
      <w:pPr>
        <w:pStyle w:val="ListBullet"/>
      </w:pPr>
      <w:r>
        <w:t>Educate oneself about normal menstrual variations and when abnormalities warrant further assessment.</w:t>
      </w:r>
    </w:p>
    <w:p>
      <w:pPr>
        <w:pStyle w:val="Heading1"/>
      </w:pPr>
      <w:r>
        <w:t>Safety Notes</w:t>
      </w:r>
    </w:p>
    <w:p>
      <w:pPr>
        <w:pStyle w:val="ListBullet"/>
      </w:pPr>
      <w:r>
        <w:t>Hormonal treatments should be used under medical supervision to avoid adverse effects.</w:t>
      </w:r>
    </w:p>
    <w:p>
      <w:pPr>
        <w:pStyle w:val="ListBullet"/>
      </w:pPr>
      <w:r>
        <w:t>Heavy or prolonged menstrual bleeding requires evaluation to prevent anemia and treat underlying causes.</w:t>
      </w:r>
    </w:p>
    <w:p>
      <w:pPr>
        <w:pStyle w:val="ListBullet"/>
      </w:pPr>
      <w:r>
        <w:t>Do not ignore symptoms such as sudden cessation of periods or severe pelvic pain—seek prompt medical attention.</w:t>
      </w:r>
    </w:p>
    <w:p>
      <w:pPr>
        <w:pStyle w:val="ListBullet"/>
      </w:pPr>
      <w:r>
        <w:t>Lifestyle interventions are generally safe but should be discussed with a healthcare provider when underlying medical conditions exist.</w:t>
      </w:r>
    </w:p>
    <w:p>
      <w:pPr>
        <w:pStyle w:val="ListBullet"/>
      </w:pPr>
      <w:r>
        <w:t>Pregnant individuals should not assume irregular bleeding is normal; seek obstetric care.</w:t>
      </w:r>
    </w:p>
    <w:p>
      <w:pPr>
        <w:pStyle w:val="Heading1"/>
      </w:pPr>
      <w:r>
        <w:t>Common Misconceptions</w:t>
      </w:r>
    </w:p>
    <w:p>
      <w:r>
        <w:rPr>
          <w:b/>
        </w:rPr>
        <w:t xml:space="preserve">Misconception: </w:t>
      </w:r>
      <w:r>
        <w:t>Irregular periods always mean you are pregnant.</w:t>
      </w:r>
    </w:p>
    <w:p>
      <w:r>
        <w:rPr>
          <w:b/>
        </w:rPr>
        <w:t xml:space="preserve">Reality: </w:t>
      </w:r>
      <w:r>
        <w:t>While pregnancy is a common cause of missed periods, many other factors can cause irregular menstruation including hormonal imbalances and medical conditions.</w:t>
      </w:r>
    </w:p>
    <w:p>
      <w:r>
        <w:rPr>
          <w:b/>
        </w:rPr>
        <w:t xml:space="preserve">Misconception: </w:t>
      </w:r>
      <w:r>
        <w:t>Skipping periods occasionally is harmless and needs no evaluation.</w:t>
      </w:r>
    </w:p>
    <w:p>
      <w:r>
        <w:rPr>
          <w:b/>
        </w:rPr>
        <w:t xml:space="preserve">Reality: </w:t>
      </w:r>
      <w:r>
        <w:t>Repeated or prolonged irregularities in menstrual cycles may signal underlying health problems and should be evaluated by a healthcare professional.</w:t>
      </w:r>
    </w:p>
    <w:p>
      <w:r>
        <w:rPr>
          <w:b/>
        </w:rPr>
        <w:t xml:space="preserve">Misconception: </w:t>
      </w:r>
      <w:r>
        <w:t>Irregular periods always cause infertility.</w:t>
      </w:r>
    </w:p>
    <w:p>
      <w:r>
        <w:rPr>
          <w:b/>
        </w:rPr>
        <w:t xml:space="preserve">Reality: </w:t>
      </w:r>
      <w:r>
        <w:t>Although some causes of irregular menstruation affect fertility, many women with irregular periods can conceive naturally or with appropriate treatment.</w:t>
      </w:r>
    </w:p>
    <w:p>
      <w:pPr>
        <w:pStyle w:val="Heading1"/>
      </w:pPr>
      <w:r>
        <w:t>Clinical Pearls</w:t>
      </w:r>
    </w:p>
    <w:p>
      <w:pPr>
        <w:pStyle w:val="ListNumber"/>
      </w:pPr>
      <w:r>
        <w:t>Detailed menstrual history and cycle tracking improve diagnostic accuracy.</w:t>
      </w:r>
    </w:p>
    <w:p>
      <w:pPr>
        <w:pStyle w:val="ListNumber"/>
      </w:pPr>
      <w:r>
        <w:t>Evaluation of thyroid function is essential in menstrual irregularities.</w:t>
      </w:r>
    </w:p>
    <w:p>
      <w:pPr>
        <w:pStyle w:val="ListNumber"/>
      </w:pPr>
      <w:r>
        <w:t>PCOS is often underdiagnosed but is a common cause of menstrual disorder.</w:t>
      </w:r>
    </w:p>
    <w:p>
      <w:pPr>
        <w:pStyle w:val="ListNumber"/>
      </w:pPr>
      <w:r>
        <w:t>Lifestyle modifications can normalize menstrual cycles in many cases without medication.</w:t>
      </w:r>
    </w:p>
    <w:p>
      <w:pPr>
        <w:pStyle w:val="ListNumber"/>
      </w:pPr>
      <w:r>
        <w:t>Early treatment of heavy menstrual bleeding prevents anemia and improves quality of life.</w:t>
      </w:r>
    </w:p>
    <w:p>
      <w:pPr>
        <w:pStyle w:val="Heading1"/>
      </w:pPr>
      <w:r>
        <w:t>Key Takeaways</w:t>
      </w:r>
    </w:p>
    <w:p>
      <w:pPr>
        <w:pStyle w:val="ListBullet"/>
      </w:pPr>
      <w:r>
        <w:t>Irregular periods include variations in cycle length, flow, and timing beyond normal ranges.</w:t>
      </w:r>
    </w:p>
    <w:p>
      <w:pPr>
        <w:pStyle w:val="ListBullet"/>
      </w:pPr>
      <w:r>
        <w:t>The menstrual cycle is regulated by the hypothalamic-pituitary-ovarian axis; disruption causes menstrual irregularities.</w:t>
      </w:r>
    </w:p>
    <w:p>
      <w:pPr>
        <w:pStyle w:val="ListBullet"/>
      </w:pPr>
      <w:r>
        <w:t>Polycystic ovary syndrome and thyroid dysfunction are common medical causes of irregular periods.</w:t>
      </w:r>
    </w:p>
    <w:p>
      <w:pPr>
        <w:pStyle w:val="ListBullet"/>
      </w:pPr>
      <w:r>
        <w:t>Lifestyle factors such as stress, weight changes, and exercise influence menstrual regularity.</w:t>
      </w:r>
    </w:p>
    <w:p>
      <w:pPr>
        <w:pStyle w:val="ListBullet"/>
      </w:pPr>
      <w:r>
        <w:t>Evaluation involves history, examination, hormonal assays, and imaging as needed.</w:t>
      </w:r>
    </w:p>
    <w:p>
      <w:pPr>
        <w:pStyle w:val="ListBullet"/>
      </w:pPr>
      <w:r>
        <w:t>Treatment depends on cause and may include hormonal therapies, lifestyle changes, or addressing systemic diseases.</w:t>
      </w:r>
    </w:p>
    <w:p>
      <w:pPr>
        <w:pStyle w:val="ListBullet"/>
      </w:pPr>
      <w:r>
        <w:t>Safety considerations include preventing anemia and monitoring treatment side effects.</w:t>
      </w:r>
    </w:p>
    <w:p>
      <w:pPr>
        <w:pStyle w:val="ListBullet"/>
      </w:pPr>
      <w:r>
        <w:t>Accurate patient education reduces misconceptions and encourages timely medical consultation.</w:t>
      </w:r>
    </w:p>
    <w:p>
      <w:pPr>
        <w:pStyle w:val="Heading1"/>
      </w:pPr>
      <w:r>
        <w:t>Glossary</w:t>
      </w:r>
    </w:p>
    <w:p>
      <w:r>
        <w:rPr>
          <w:b/>
        </w:rPr>
        <w:t xml:space="preserve">Menstrual cycle: </w:t>
      </w:r>
      <w:r>
        <w:t>The regular natural change that occurs in the female reproductive system that makes pregnancy possible, usually lasting about 28 days.</w:t>
      </w:r>
    </w:p>
    <w:p>
      <w:r>
        <w:rPr>
          <w:b/>
        </w:rPr>
        <w:t xml:space="preserve">Oligomenorrhea: </w:t>
      </w:r>
      <w:r>
        <w:t>Infrequent menstrual periods occurring at intervals longer than 35 days.</w:t>
      </w:r>
    </w:p>
    <w:p>
      <w:r>
        <w:rPr>
          <w:b/>
        </w:rPr>
        <w:t xml:space="preserve">Polymenorrhea: </w:t>
      </w:r>
      <w:r>
        <w:t>Frequent menstrual periods occurring at intervals shorter than 21 days.</w:t>
      </w:r>
    </w:p>
    <w:p>
      <w:r>
        <w:rPr>
          <w:b/>
        </w:rPr>
        <w:t xml:space="preserve">Amenorrhea: </w:t>
      </w:r>
      <w:r>
        <w:t>Absence of menstruation for three or more consecutive months.</w:t>
      </w:r>
    </w:p>
    <w:p>
      <w:r>
        <w:rPr>
          <w:b/>
        </w:rPr>
        <w:t xml:space="preserve">Menorrhagia: </w:t>
      </w:r>
      <w:r>
        <w:t>Abnormally heavy or prolonged menstrual bleeding.</w:t>
      </w:r>
    </w:p>
    <w:p>
      <w:r>
        <w:rPr>
          <w:b/>
        </w:rPr>
        <w:t xml:space="preserve">Hypothalamic-Pituitary-Ovarian (HPO) axis: </w:t>
      </w:r>
      <w:r>
        <w:t>The hormonal system involving the hypothalamus, pituitary gland, and ovaries that regulates the menstrual cycle.</w:t>
      </w:r>
    </w:p>
    <w:p>
      <w:r>
        <w:rPr>
          <w:b/>
        </w:rPr>
        <w:t xml:space="preserve">Polycystic Ovary Syndrome (PCOS): </w:t>
      </w:r>
      <w:r>
        <w:t>A hormonal disorder causing enlarged ovaries with small cysts, hormonal imbalance, and irregular ovulation.</w:t>
      </w:r>
    </w:p>
    <w:p>
      <w:r>
        <w:rPr>
          <w:b/>
        </w:rPr>
        <w:t xml:space="preserve">Endometrial hyperplasia: </w:t>
      </w:r>
      <w:r>
        <w:t>Thickening of the uterine lining that can increase the risk of uterine cancer if left untreated.</w:t>
      </w:r>
    </w:p>
    <w:p>
      <w:pPr>
        <w:pStyle w:val="Heading1"/>
      </w:pPr>
      <w:r>
        <w:t>Related Modules</w:t>
      </w:r>
    </w:p>
    <w:p>
      <w:pPr>
        <w:pStyle w:val="ListBullet"/>
      </w:pPr>
      <w:r>
        <w:t>WOM-012</w:t>
      </w:r>
    </w:p>
    <w:p>
      <w:pPr>
        <w:pStyle w:val="ListBullet"/>
      </w:pPr>
      <w:r>
        <w:t>WOM-021</w:t>
      </w:r>
    </w:p>
    <w:p>
      <w:pPr>
        <w:pStyle w:val="ListBullet"/>
      </w:pPr>
      <w:r>
        <w:t>ENDO-007</w:t>
      </w:r>
    </w:p>
    <w:p>
      <w:pPr>
        <w:pStyle w:val="Heading1"/>
      </w:pPr>
      <w:r>
        <w:t>Illustration Specifications</w:t>
      </w:r>
    </w:p>
    <w:p>
      <w:pPr>
        <w:pStyle w:val="Heading2"/>
      </w:pPr>
      <w:r>
        <w:t>ILL-001 - The Hypothalamic-Pituitary-Ovarian Axis</w:t>
      </w:r>
    </w:p>
    <w:p>
      <w:r>
        <w:t>Type: Diagram</w:t>
      </w:r>
    </w:p>
    <w:p>
      <w:r>
        <w:t>A detailed diagram showing the hormonal communication between the hypothalamus, pituitary gland, and ovaries that regulates the menstrual cycle.</w:t>
      </w:r>
    </w:p>
    <w:p>
      <w:r>
        <w:t>Alt text: Diagram of the hypothalamic-pituitary-ovarian axis highlighting hormone release pathways.</w:t>
      </w:r>
    </w:p>
    <w:p>
      <w:pPr>
        <w:pStyle w:val="Heading2"/>
      </w:pPr>
      <w:r>
        <w:t>ILL-002 - Types of Menstrual Irregularities</w:t>
      </w:r>
    </w:p>
    <w:p>
      <w:r>
        <w:t>Type: Infographic</w:t>
      </w:r>
    </w:p>
    <w:p>
      <w:r>
        <w:t>Visual explanation of different menstrual irregularity types such as oligomenorrhea, polymenorrhea, amenorrhea, and menorrhagia.</w:t>
      </w:r>
    </w:p>
    <w:p>
      <w:r>
        <w:t>Alt text: Infographic illustrating the common types of menstrual irregularities with definitions.</w:t>
      </w:r>
    </w:p>
    <w:p>
      <w:pPr>
        <w:pStyle w:val="Heading2"/>
      </w:pPr>
      <w:r>
        <w:t>ILL-003 - Hormonal Pattern in a Normal vs. PCOS Menstrual Cycle</w:t>
      </w:r>
    </w:p>
    <w:p>
      <w:r>
        <w:t>Type: Graph</w:t>
      </w:r>
    </w:p>
    <w:p>
      <w:r>
        <w:t>Graphs comparing cyclic levels of LH, FSH, estrogen, and progesterone in a normal menstrual cycle versus one affected by PCOS.</w:t>
      </w:r>
    </w:p>
    <w:p>
      <w:r>
        <w:t>Alt text: Comparative hormonal graphs of normal and PCOS menstrual cycles.</w:t>
      </w:r>
    </w:p>
    <w:p>
      <w:pPr>
        <w:pStyle w:val="Heading1"/>
      </w:pPr>
      <w:r>
        <w:t>References</w:t>
      </w:r>
    </w:p>
    <w:p>
      <w:pPr>
        <w:pStyle w:val="ListBullet"/>
      </w:pPr>
      <w:r>
        <w:t>Clinical Practice Guidelines on the Diagnosis and Treatment of Polycystic Ovary Syndrome | American Society for Reproductive Medicine | 2023 |  | Unverified</w:t>
      </w:r>
    </w:p>
    <w:p>
      <w:pPr>
        <w:pStyle w:val="ListBullet"/>
      </w:pPr>
      <w:r>
        <w:t>Menstrual Irregularities Evidence Review | National Institute for Health and Care Excellence (NICE) | 2020 | NICE guideline NG88 | Unverified</w:t>
      </w:r>
    </w:p>
    <w:p>
      <w:pPr>
        <w:pStyle w:val="ListBullet"/>
      </w:pPr>
      <w:r>
        <w:t>Thyroid Dysfunction and Menstrual Disorders: A Systematic Review | Endocrine Society | 2021 |  | Unverified</w:t>
      </w:r>
    </w:p>
    <w:p>
      <w:pPr>
        <w:pStyle w:val="ListBullet"/>
      </w:pPr>
      <w:r>
        <w:t>Impact of Lifestyle on Menstrual Cycle Health: A Review | Journal of Women's Health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