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WOM-100 - Genetic Cancer Risk in Women</w:t>
      </w:r>
    </w:p>
    <w:p>
      <w:r>
        <w:rPr>
          <w:i/>
        </w:rPr>
        <w:t>Risk reduction, screening, evidence, and practical considerations for genetic cancer risk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Patients, Healthcare Providers, Genetic Counselors, Public Health Educators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genetic cancer risk, women, BRCA mutations, hereditary cancer, genetic screening, risk reduction, breast cancer, ovarian cancer, genetic counseling, cancer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Genetic cancer risk in women refers to the increased likelihood of developing certain cancers due to inherited gene mutations passed from parents to offspring. These mutations—most notably those in BRCA1 and BRCA2 genes—predispose women to higher risks of breast, ovarian, and other related cancers. Understanding the mechanisms involves recognizing how these gene alterations disrupt typical DNA repair processes, leading to increased cellular mutations and tumor formation. Genetic risk assessment is clinically important to identify women who might benefit from enhanced screening protocols, preventive strategies, or risk-reducing interventions such as prophylactic surgery or chemoprevention. Genetic counseling is a critical step that educates and supports women considering testing or managing risk. Screening methods vary and can include mammography, MRI, or transvaginal ultrasound, often initiated earlier than in the general population for those with positive genetic findings. Practical applications highlight integrating genetic testing with personal and family history to tailor individualized care plans. However, limitations exist such as variability in mutation penetrance, incomplete understanding of all cancer-related genes, and psychosocial impacts of knowing one's genetic risk. Safety considerations include informed consent, privacy of genetic information, and careful interpretation to avoid unnecessary anxiety or interventions. Synonyms for genetic cancer risk include hereditary cancer risk, inherited cancer predisposition, and familial cancer susceptibility, reflecting overlapping but distinct concepts. This module consolidates current scientific evidence and clinical practices to empower informed decision-making, balancing benefits and risks of genetic cancer risk management in women.</w:t>
      </w:r>
    </w:p>
    <w:p>
      <w:pPr>
        <w:pStyle w:val="Heading1"/>
      </w:pPr>
      <w:r>
        <w:t>Customer Questions Answered</w:t>
      </w:r>
    </w:p>
    <w:p>
      <w:pPr>
        <w:pStyle w:val="ListBullet"/>
      </w:pPr>
      <w:r>
        <w:t>What is genetic cancer risk in women?</w:t>
      </w:r>
    </w:p>
    <w:p>
      <w:pPr>
        <w:pStyle w:val="ListBullet"/>
      </w:pPr>
      <w:r>
        <w:t>How do inherited gene mutations increase cancer risk in women?</w:t>
      </w:r>
    </w:p>
    <w:p>
      <w:pPr>
        <w:pStyle w:val="ListBullet"/>
      </w:pPr>
      <w:r>
        <w:t>What are the most common genetic mutations linked to breast and ovarian cancers?</w:t>
      </w:r>
    </w:p>
    <w:p>
      <w:pPr>
        <w:pStyle w:val="ListBullet"/>
      </w:pPr>
      <w:r>
        <w:t>Should women with a family history of cancer get genetic testing?</w:t>
      </w:r>
    </w:p>
    <w:p>
      <w:pPr>
        <w:pStyle w:val="ListBullet"/>
      </w:pPr>
      <w:r>
        <w:t>What types of cancers are associated with BRCA1 and BRCA2 mutations?</w:t>
      </w:r>
    </w:p>
    <w:p>
      <w:pPr>
        <w:pStyle w:val="ListBullet"/>
      </w:pPr>
      <w:r>
        <w:t>How reliable are genetic tests for assessing cancer risk?</w:t>
      </w:r>
    </w:p>
    <w:p>
      <w:pPr>
        <w:pStyle w:val="ListBullet"/>
      </w:pPr>
      <w:r>
        <w:t>Can lifestyle changes reduce cancer risk for women with genetic predispositions?</w:t>
      </w:r>
    </w:p>
    <w:p>
      <w:pPr>
        <w:pStyle w:val="ListBullet"/>
      </w:pPr>
      <w:r>
        <w:t>When should women start cancer screening if they have a genetic risk?</w:t>
      </w:r>
    </w:p>
    <w:p>
      <w:pPr>
        <w:pStyle w:val="ListBullet"/>
      </w:pPr>
      <w:r>
        <w:t>What are the limitations of genetic cancer risk screening?</w:t>
      </w:r>
    </w:p>
    <w:p>
      <w:pPr>
        <w:pStyle w:val="ListBullet"/>
      </w:pPr>
      <w:r>
        <w:t>How do genetic counselors help women understand cancer risk?</w:t>
      </w:r>
    </w:p>
    <w:p>
      <w:pPr>
        <w:pStyle w:val="ListBullet"/>
      </w:pPr>
      <w:r>
        <w:t>Are men affected by genetic cancer risks identified in women’s health?</w:t>
      </w:r>
    </w:p>
    <w:p>
      <w:pPr>
        <w:pStyle w:val="ListBullet"/>
      </w:pPr>
      <w:r>
        <w:t>What are common misconceptions about genetic cancer risk in women?</w:t>
      </w:r>
    </w:p>
    <w:p>
      <w:pPr>
        <w:pStyle w:val="Heading1"/>
      </w:pPr>
      <w:r>
        <w:t>Learning Objectives</w:t>
      </w:r>
    </w:p>
    <w:p>
      <w:pPr>
        <w:pStyle w:val="ListBullet"/>
      </w:pPr>
      <w:r>
        <w:t>Define genetic cancer risk and its importance in women’s health.</w:t>
      </w:r>
    </w:p>
    <w:p>
      <w:pPr>
        <w:pStyle w:val="ListBullet"/>
      </w:pPr>
      <w:r>
        <w:t>Describe the molecular mechanisms by which inherited gene mutations increase cancer risk.</w:t>
      </w:r>
    </w:p>
    <w:p>
      <w:pPr>
        <w:pStyle w:val="ListBullet"/>
      </w:pPr>
      <w:r>
        <w:t>Identify key gene mutations—especially BRCA1 and BRCA2—associated with breast and ovarian cancers.</w:t>
      </w:r>
    </w:p>
    <w:p>
      <w:pPr>
        <w:pStyle w:val="ListBullet"/>
      </w:pPr>
      <w:r>
        <w:t>Explain criteria and indications for genetic testing and counseling in women.</w:t>
      </w:r>
    </w:p>
    <w:p>
      <w:pPr>
        <w:pStyle w:val="ListBullet"/>
      </w:pPr>
      <w:r>
        <w:t>Summarize evidence-based screening recommendations for women with genetic cancer risk.</w:t>
      </w:r>
    </w:p>
    <w:p>
      <w:pPr>
        <w:pStyle w:val="ListBullet"/>
      </w:pPr>
      <w:r>
        <w:t>Discuss practical risk reduction strategies including lifestyle, medical, and surgical options.</w:t>
      </w:r>
    </w:p>
    <w:p>
      <w:pPr>
        <w:pStyle w:val="ListBullet"/>
      </w:pPr>
      <w:r>
        <w:t>Recognize the limitations and uncertainties in genetic risk assessment and screening.</w:t>
      </w:r>
    </w:p>
    <w:p>
      <w:pPr>
        <w:pStyle w:val="ListBullet"/>
      </w:pPr>
      <w:r>
        <w:t>Address common misconceptions and psychosocial considerations related to genetic cancer risk.</w:t>
      </w:r>
    </w:p>
    <w:p>
      <w:pPr>
        <w:pStyle w:val="ListBullet"/>
      </w:pPr>
      <w:r>
        <w:t>Detail safety and ethical issues related to genetic testing and information privacy.</w:t>
      </w:r>
    </w:p>
    <w:p>
      <w:pPr>
        <w:pStyle w:val="ListBullet"/>
      </w:pPr>
      <w:r>
        <w:t>Provide resources to support informed decision-making and patient education.</w:t>
      </w:r>
    </w:p>
    <w:p>
      <w:pPr>
        <w:pStyle w:val="Heading1"/>
      </w:pPr>
      <w:r>
        <w:t>Definition</w:t>
      </w:r>
    </w:p>
    <w:p>
      <w:r>
        <w:t>Genetic cancer risk in women is the increased probability of developing certain types of cancer due to inherited genetic mutations that affect cellular functions such as DNA repair. These inherited mutations can significantly raise the likelihood of breast, ovarian, and other cancers, distinguishing them from cancers mainly influenced by environmental or sporadic genetic changes.</w:t>
      </w:r>
    </w:p>
    <w:p>
      <w:pPr>
        <w:pStyle w:val="Heading1"/>
      </w:pPr>
      <w:r>
        <w:t>Why This Matters</w:t>
      </w:r>
    </w:p>
    <w:p>
      <w:r>
        <w:t>Understanding genetic cancer risk empowers women and healthcare providers to implement early detection strategies, preventive interventions, and tailored medical care. This can reduce morbidity and mortality associated with hereditary cancers, improve quality of life, and enable informed personal and family health decisions.</w:t>
      </w:r>
    </w:p>
    <w:p>
      <w:pPr>
        <w:pStyle w:val="Heading1"/>
      </w:pPr>
      <w:r>
        <w:t>Introduction to Genetic Cancer Risk in Women</w:t>
      </w:r>
    </w:p>
    <w:p>
      <w:r>
        <w:t>Genetic cancer risk describes the elevated chance of developing cancer due to inherited gene mutations passed through families. This concept is crucial in women's health as certain cancers, particularly breast and ovarian cancer, are commonly linked to hereditary factors. Around 5-10% of breast cancers and 15-20% of ovarian cancers result from inherited mutations, underscoring the relevance of recognizing genetic risk.</w:t>
      </w:r>
    </w:p>
    <w:p>
      <w:pPr>
        <w:pStyle w:val="Heading1"/>
      </w:pPr>
      <w:r>
        <w:t>Key Genetic Mutations Associated with Cancer Risk in Women</w:t>
      </w:r>
    </w:p>
    <w:p>
      <w:r>
        <w:t>The most studied mutations related to women's hereditary cancer risk are in the BRCA1 and BRCA2 genes. These tumor suppressor genes normally help repair DNA damage. Mutations cause loss of function, leading to increased DNA errors and cancer development. Other relevant genes include PALB2, TP53, PTEN, and CHEK2. Each mutation carries different levels of risk and cancer types.</w:t>
      </w:r>
    </w:p>
    <w:p>
      <w:pPr>
        <w:pStyle w:val="Heading1"/>
      </w:pPr>
      <w:r>
        <w:t>Biological Mechanisms of Inherited Mutations</w:t>
      </w:r>
    </w:p>
    <w:p>
      <w:r>
        <w:t>Inherited mutations disrupt cellular mechanisms that maintain genetic stability. For example, BRCA mutations impair homologous recombination DNA repair pathways essential for fixing double-stranded DNA breaks. The accumulation of unrepaired DNA damage promotes tumorigenesis through genomic instability, uncontrolled cell growth, and apoptosis evasion.</w:t>
      </w:r>
    </w:p>
    <w:p>
      <w:pPr>
        <w:pStyle w:val="Heading1"/>
      </w:pPr>
      <w:r>
        <w:t>Clinical Indications for Genetic Testing and Counseling</w:t>
      </w:r>
    </w:p>
    <w:p>
      <w:r>
        <w:t>Genetic testing should be considered for women with personal or family histories suggestive of hereditary cancer syndromes—such as early-onset breast cancer, multiple affected relatives, or ovarian cancer. Genetic counseling is vital before and after testing to explain implications, help interpret results, and support psychological well-being.</w:t>
      </w:r>
    </w:p>
    <w:p>
      <w:pPr>
        <w:pStyle w:val="Heading1"/>
      </w:pPr>
      <w:r>
        <w:t>Screening Recommendations for Women with Genetic Cancer Risk</w:t>
      </w:r>
    </w:p>
    <w:p>
      <w:r>
        <w:t>Women with pathogenic mutations often require enhanced screening protocols starting earlier than the general population. This may include annual mammograms and breast MRIs from age 25-30, transvaginal ultrasound, and CA-125 blood tests for ovarian cancer surveillance, although the latter is less sensitive. Screening guidelines vary by gene mutation and individual risk factors.</w:t>
      </w:r>
    </w:p>
    <w:p>
      <w:pPr>
        <w:pStyle w:val="Heading1"/>
      </w:pPr>
      <w:r>
        <w:t>Risk Reduction Strategies: Lifestyle, Medical, and Surgical Options</w:t>
      </w:r>
    </w:p>
    <w:p>
      <w:r>
        <w:t>Risk reduction can be achieved through lifestyle modifications such as maintaining a healthy weight, regular exercise, limiting alcohol, and avoiding tobacco. Medical options include chemoprevention with agents like tamoxifen. Surgical interventions include prophylactic mastectomy and salpingo-oophorectomy, which significantly reduce cancer risk in mutation carriers.</w:t>
      </w:r>
    </w:p>
    <w:p>
      <w:pPr>
        <w:pStyle w:val="Heading1"/>
      </w:pPr>
      <w:r>
        <w:t>Limitations and Challenges in Genetic Cancer Risk Assessment</w:t>
      </w:r>
    </w:p>
    <w:p>
      <w:r>
        <w:t>There is variability in mutation penetrance (the likelihood that a mutation will cause cancer), and not all mutations or risk genes are fully understood. Some variants of uncertain significance complicate interpretation. Additionally, access, cost, and insurance coverage for genetic testing can be barriers.</w:t>
      </w:r>
    </w:p>
    <w:p>
      <w:pPr>
        <w:pStyle w:val="Heading1"/>
      </w:pPr>
      <w:r>
        <w:t>Psychosocial and Ethical Considerations</w:t>
      </w:r>
    </w:p>
    <w:p>
      <w:r>
        <w:t>Genetic risk information may induce anxiety, affect family dynamics, and raise concerns about privacy and discrimination. Ethical issues include informed consent, confidentiality, and potential implications for family members who may also carry mutations.</w:t>
      </w:r>
    </w:p>
    <w:p>
      <w:pPr>
        <w:pStyle w:val="Heading1"/>
      </w:pPr>
      <w:r>
        <w:t>Common Misconceptions About Genetic Cancer Risk</w:t>
      </w:r>
    </w:p>
    <w:p>
      <w:r>
        <w:t>Misconceptions include that genetic risk means cancer is certain, that negative testing excludes all cancer risk, or that only BRCA genes are important. Education helps clarify these points to reduce misunderstanding and fear.</w:t>
      </w:r>
    </w:p>
    <w:p>
      <w:pPr>
        <w:pStyle w:val="Heading1"/>
      </w:pPr>
      <w:r>
        <w:t>Safety Considerations in Genetic Testing</w:t>
      </w:r>
    </w:p>
    <w:p>
      <w:r>
        <w:t>Safety involves ensuring informed consent, protecting genetic data privacy, and avoiding overdiagnosis or overtreatment. Patients should be counseled about the possibility of uncertain or incidental findings and how results may impact their care.</w:t>
      </w:r>
    </w:p>
    <w:p>
      <w:pPr>
        <w:pStyle w:val="Heading1"/>
      </w:pPr>
      <w:r>
        <w:t>Role of Genetic Counseling in Managing Cancer Risk</w:t>
      </w:r>
    </w:p>
    <w:p>
      <w:r>
        <w:t>Genetic counselors provide expertise to interpret test results, facilitate risk communication, and guide decision-making about screening and prevention. Their involvement improves patient understanding, psychological adjustment, and adherence to management plans.</w:t>
      </w:r>
    </w:p>
    <w:p>
      <w:pPr>
        <w:pStyle w:val="Heading1"/>
      </w:pPr>
      <w:r>
        <w:t>Emerging Research and Future Directions</w:t>
      </w:r>
    </w:p>
    <w:p>
      <w:r>
        <w:t>Research continues to identify new cancer susceptibility genes and refine risk models. Advances in precision medicine aim to personalize prevention and treatment. Additionally, improved technologies such as multigene panels and polygenic risk scores may enhance risk stratification.</w:t>
      </w:r>
    </w:p>
    <w:p>
      <w:pPr>
        <w:pStyle w:val="Heading1"/>
      </w:pPr>
      <w:r>
        <w:t>Practical Guidance</w:t>
      </w:r>
    </w:p>
    <w:p>
      <w:pPr>
        <w:pStyle w:val="ListBullet"/>
      </w:pPr>
      <w:r>
        <w:t>If you have a family history of breast, ovarian, or related cancers, discuss genetic counseling with your healthcare provider.</w:t>
      </w:r>
    </w:p>
    <w:p>
      <w:pPr>
        <w:pStyle w:val="ListBullet"/>
      </w:pPr>
      <w:r>
        <w:t>Consider genetic testing if you meet criteria such as early-onset cancer or multiple affected family members.</w:t>
      </w:r>
    </w:p>
    <w:p>
      <w:pPr>
        <w:pStyle w:val="ListBullet"/>
      </w:pPr>
      <w:r>
        <w:t>Maintain a healthy lifestyle to help reduce overall cancer risk, even if genetically predisposed.</w:t>
      </w:r>
    </w:p>
    <w:p>
      <w:pPr>
        <w:pStyle w:val="ListBullet"/>
      </w:pPr>
      <w:r>
        <w:t>Follow recommended screening guidelines tailored to your genetic risk profile.</w:t>
      </w:r>
    </w:p>
    <w:p>
      <w:pPr>
        <w:pStyle w:val="ListBullet"/>
      </w:pPr>
      <w:r>
        <w:t>Understand screening limitations and discuss risk-reduction surgical options with specialists if appropriate.</w:t>
      </w:r>
    </w:p>
    <w:p>
      <w:pPr>
        <w:pStyle w:val="ListBullet"/>
      </w:pPr>
      <w:r>
        <w:t>Ask about confidentiality and data privacy before undergoing genetic testing.</w:t>
      </w:r>
    </w:p>
    <w:p>
      <w:pPr>
        <w:pStyle w:val="ListBullet"/>
      </w:pPr>
      <w:r>
        <w:t>Seek psychological support if feeling anxious or overwhelmed by genetic risk information.</w:t>
      </w:r>
    </w:p>
    <w:p>
      <w:pPr>
        <w:pStyle w:val="ListBullet"/>
      </w:pPr>
      <w:r>
        <w:t>Stay informed about new research which may affect your cancer risk management over time.</w:t>
      </w:r>
    </w:p>
    <w:p>
      <w:pPr>
        <w:pStyle w:val="Heading1"/>
      </w:pPr>
      <w:r>
        <w:t>Safety Notes</w:t>
      </w:r>
    </w:p>
    <w:p>
      <w:pPr>
        <w:pStyle w:val="ListBullet"/>
      </w:pPr>
      <w:r>
        <w:t>Genetic testing should always include pre- and post-test counseling to ensure informed consent and understanding.</w:t>
      </w:r>
    </w:p>
    <w:p>
      <w:pPr>
        <w:pStyle w:val="ListBullet"/>
      </w:pPr>
      <w:r>
        <w:t>Protect personal genetic information to avoid potential discrimination in employment or insurance, where applicable by law.</w:t>
      </w:r>
    </w:p>
    <w:p>
      <w:pPr>
        <w:pStyle w:val="ListBullet"/>
      </w:pPr>
      <w:r>
        <w:t>Avoid making irreversible medical decisions without thorough consultation and second opinions.</w:t>
      </w:r>
    </w:p>
    <w:p>
      <w:pPr>
        <w:pStyle w:val="ListBullet"/>
      </w:pPr>
      <w:r>
        <w:t>Understand that a negative genetic test does not eliminate cancer risk entirely; standard screening still applies.</w:t>
      </w:r>
    </w:p>
    <w:p>
      <w:pPr>
        <w:pStyle w:val="ListBullet"/>
      </w:pPr>
      <w:r>
        <w:t>Be aware of the psychological impact of learning about genetic risk and seek support if necessary.</w:t>
      </w:r>
    </w:p>
    <w:p>
      <w:pPr>
        <w:pStyle w:val="Heading1"/>
      </w:pPr>
      <w:r>
        <w:t>Common Misconceptions</w:t>
      </w:r>
    </w:p>
    <w:p>
      <w:r>
        <w:rPr>
          <w:b/>
        </w:rPr>
        <w:t xml:space="preserve">Misconception: </w:t>
      </w:r>
      <w:r>
        <w:t>Genetic cancer risk means I will definitely get cancer.</w:t>
      </w:r>
    </w:p>
    <w:p>
      <w:r>
        <w:rPr>
          <w:b/>
        </w:rPr>
        <w:t xml:space="preserve">Reality: </w:t>
      </w:r>
      <w:r>
        <w:t>Having a genetic mutation increases risk but does not guarantee cancer development; other factors influence actual risk.</w:t>
      </w:r>
    </w:p>
    <w:p>
      <w:r>
        <w:rPr>
          <w:b/>
        </w:rPr>
        <w:t xml:space="preserve">Misconception: </w:t>
      </w:r>
      <w:r>
        <w:t>If genetic testing is negative, there is no risk for cancer.</w:t>
      </w:r>
    </w:p>
    <w:p>
      <w:r>
        <w:rPr>
          <w:b/>
        </w:rPr>
        <w:t xml:space="preserve">Reality: </w:t>
      </w:r>
      <w:r>
        <w:t>A negative test reduces risk related to specific mutations tested but does not remove all cancer risk from other causes.</w:t>
      </w:r>
    </w:p>
    <w:p>
      <w:r>
        <w:rPr>
          <w:b/>
        </w:rPr>
        <w:t xml:space="preserve">Misconception: </w:t>
      </w:r>
      <w:r>
        <w:t>Only BRCA genes are important for hereditary cancer risk in women.</w:t>
      </w:r>
    </w:p>
    <w:p>
      <w:r>
        <w:rPr>
          <w:b/>
        </w:rPr>
        <w:t xml:space="preserve">Reality: </w:t>
      </w:r>
      <w:r>
        <w:t>Multiple genes besides BRCA1/2 contribute to inherited cancer risk, including PALB2, TP53, and others.</w:t>
      </w:r>
    </w:p>
    <w:p>
      <w:pPr>
        <w:pStyle w:val="Heading1"/>
      </w:pPr>
      <w:r>
        <w:t>Clinical Pearls</w:t>
      </w:r>
    </w:p>
    <w:p>
      <w:pPr>
        <w:pStyle w:val="ListNumber"/>
      </w:pPr>
      <w:r>
        <w:t>BRCA1 mutations generally confer higher ovarian cancer risk than BRCA2.</w:t>
      </w:r>
    </w:p>
    <w:p>
      <w:pPr>
        <w:pStyle w:val="ListNumber"/>
      </w:pPr>
      <w:r>
        <w:t>Early screening initiation is critical in high-risk women to detect cancers at treatable stages.</w:t>
      </w:r>
    </w:p>
    <w:p>
      <w:pPr>
        <w:pStyle w:val="ListNumber"/>
      </w:pPr>
      <w:r>
        <w:t>Genetic testing panels can assess multiple genes simultaneously, improving detection.</w:t>
      </w:r>
    </w:p>
    <w:p>
      <w:pPr>
        <w:pStyle w:val="ListNumber"/>
      </w:pPr>
      <w:r>
        <w:t>Risk-reducing surgery can lower cancer incidence by over 90% in mutation carriers.</w:t>
      </w:r>
    </w:p>
    <w:p>
      <w:pPr>
        <w:pStyle w:val="ListNumber"/>
      </w:pPr>
      <w:r>
        <w:t>Genetic counseling improves patient outcomes by clarifying complex risk information.</w:t>
      </w:r>
    </w:p>
    <w:p>
      <w:pPr>
        <w:pStyle w:val="Heading1"/>
      </w:pPr>
      <w:r>
        <w:t>Key Takeaways</w:t>
      </w:r>
    </w:p>
    <w:p>
      <w:pPr>
        <w:pStyle w:val="ListBullet"/>
      </w:pPr>
      <w:r>
        <w:t>Genetic cancer risk in women is primarily due to inherited gene mutations affecting DNA repair.</w:t>
      </w:r>
    </w:p>
    <w:p>
      <w:pPr>
        <w:pStyle w:val="ListBullet"/>
      </w:pPr>
      <w:r>
        <w:t>BRCA1 and BRCA2 are the most significant genes linked to hereditary breast and ovarian cancer.</w:t>
      </w:r>
    </w:p>
    <w:p>
      <w:pPr>
        <w:pStyle w:val="ListBullet"/>
      </w:pPr>
      <w:r>
        <w:t>Genetic testing and counseling help identify and manage women at increased cancer risk.</w:t>
      </w:r>
    </w:p>
    <w:p>
      <w:pPr>
        <w:pStyle w:val="ListBullet"/>
      </w:pPr>
      <w:r>
        <w:t>Enhanced screening protocols are necessary for mutation carriers to improve early detection.</w:t>
      </w:r>
    </w:p>
    <w:p>
      <w:pPr>
        <w:pStyle w:val="ListBullet"/>
      </w:pPr>
      <w:r>
        <w:t>Lifestyle factors remain important for risk reduction, even with genetic predisposition.</w:t>
      </w:r>
    </w:p>
    <w:p>
      <w:pPr>
        <w:pStyle w:val="ListBullet"/>
      </w:pPr>
      <w:r>
        <w:t>Risk reduction options include medical therapies and prophylactic surgeries.</w:t>
      </w:r>
    </w:p>
    <w:p>
      <w:pPr>
        <w:pStyle w:val="ListBullet"/>
      </w:pPr>
      <w:r>
        <w:t>Limitations of testing include uncertain variants and incomplete penetrance.</w:t>
      </w:r>
    </w:p>
    <w:p>
      <w:pPr>
        <w:pStyle w:val="ListBullet"/>
      </w:pPr>
      <w:r>
        <w:t>Ethical, psychological, and privacy issues are integral to genetic risk management.</w:t>
      </w:r>
    </w:p>
    <w:p>
      <w:pPr>
        <w:pStyle w:val="Heading1"/>
      </w:pPr>
      <w:r>
        <w:t>Glossary</w:t>
      </w:r>
    </w:p>
    <w:p>
      <w:r>
        <w:rPr>
          <w:b/>
        </w:rPr>
        <w:t xml:space="preserve">BRCA1/BRCA2 genes: </w:t>
      </w:r>
      <w:r>
        <w:t>Genes that produce proteins involved in repairing damaged DNA to maintain cell genetic stability; mutations increase breast and ovarian cancer risk.</w:t>
      </w:r>
    </w:p>
    <w:p>
      <w:r>
        <w:rPr>
          <w:b/>
        </w:rPr>
        <w:t xml:space="preserve">Genetic mutation: </w:t>
      </w:r>
      <w:r>
        <w:t>A permanent alteration in the DNA sequence that can affect gene function and may lead to disease.</w:t>
      </w:r>
    </w:p>
    <w:p>
      <w:r>
        <w:rPr>
          <w:b/>
        </w:rPr>
        <w:t xml:space="preserve">Genetic counseling: </w:t>
      </w:r>
      <w:r>
        <w:t>A process where trained professionals help individuals understand and adapt to the medical, psychological, and familial implications of genetic contributions to disease.</w:t>
      </w:r>
    </w:p>
    <w:p>
      <w:r>
        <w:rPr>
          <w:b/>
        </w:rPr>
        <w:t xml:space="preserve">Penetrance: </w:t>
      </w:r>
      <w:r>
        <w:t>The proportion of individuals with a mutation who actually develop the associated disease.</w:t>
      </w:r>
    </w:p>
    <w:p>
      <w:r>
        <w:rPr>
          <w:b/>
        </w:rPr>
        <w:t xml:space="preserve">Prophylactic surgery: </w:t>
      </w:r>
      <w:r>
        <w:t>Surgical interventions performed to reduce the risk of cancer development in high-risk individuals.</w:t>
      </w:r>
    </w:p>
    <w:p>
      <w:r>
        <w:rPr>
          <w:b/>
        </w:rPr>
        <w:t xml:space="preserve">Tumor suppressor gene: </w:t>
      </w:r>
      <w:r>
        <w:t>A gene that protects a cell from one step on the path to cancer; when mutated, its protective effect is lost.</w:t>
      </w:r>
    </w:p>
    <w:p>
      <w:r>
        <w:rPr>
          <w:b/>
        </w:rPr>
        <w:t xml:space="preserve">Variants of uncertain significance (VUS): </w:t>
      </w:r>
      <w:r>
        <w:t>Genetic changes whose impact on disease risk is not yet known.</w:t>
      </w:r>
    </w:p>
    <w:p>
      <w:r>
        <w:rPr>
          <w:b/>
        </w:rPr>
        <w:t xml:space="preserve">Chemoprevention: </w:t>
      </w:r>
      <w:r>
        <w:t>Use of drugs or substances to reduce the risk or delay the development of cancer.</w:t>
      </w:r>
    </w:p>
    <w:p>
      <w:pPr>
        <w:pStyle w:val="Heading1"/>
      </w:pPr>
      <w:r>
        <w:t>Related Modules</w:t>
      </w:r>
    </w:p>
    <w:p>
      <w:pPr>
        <w:pStyle w:val="ListBullet"/>
      </w:pPr>
      <w:r>
        <w:t>WOM-101-BreastCancerScreening</w:t>
      </w:r>
    </w:p>
    <w:p>
      <w:pPr>
        <w:pStyle w:val="ListBullet"/>
      </w:pPr>
      <w:r>
        <w:t>GEN-202-HereditaryCancerSyndromes</w:t>
      </w:r>
    </w:p>
    <w:p>
      <w:pPr>
        <w:pStyle w:val="ListBullet"/>
      </w:pPr>
      <w:r>
        <w:t>WOM-103-OvarianCancerRisk</w:t>
      </w:r>
    </w:p>
    <w:p>
      <w:pPr>
        <w:pStyle w:val="ListBullet"/>
      </w:pPr>
      <w:r>
        <w:t>GEN-301-GeneticCounselingBasics</w:t>
      </w:r>
    </w:p>
    <w:p>
      <w:pPr>
        <w:pStyle w:val="Heading1"/>
      </w:pPr>
      <w:r>
        <w:t>Illustration Specifications</w:t>
      </w:r>
    </w:p>
    <w:p>
      <w:pPr>
        <w:pStyle w:val="Heading2"/>
      </w:pPr>
      <w:r>
        <w:t>ILL-01 - BRCA Gene Location and Function</w:t>
      </w:r>
    </w:p>
    <w:p>
      <w:r>
        <w:t>Type: Diagram</w:t>
      </w:r>
    </w:p>
    <w:p>
      <w:r>
        <w:t>Diagram illustrating the location of BRCA1 and BRCA2 genes on chromosomes and their role in DNA repair.</w:t>
      </w:r>
    </w:p>
    <w:p>
      <w:r>
        <w:t>Alt text: Diagram showing chromosomes with highlighted BRCA1 and BRCA2 gene locations and their function in DNA repair.</w:t>
      </w:r>
    </w:p>
    <w:p>
      <w:pPr>
        <w:pStyle w:val="Heading2"/>
      </w:pPr>
      <w:r>
        <w:t>ILL-02 - Mechanisms of DNA Repair Disruption</w:t>
      </w:r>
    </w:p>
    <w:p>
      <w:r>
        <w:t>Type: Flowchart</w:t>
      </w:r>
    </w:p>
    <w:p>
      <w:r>
        <w:t>Flowchart showing how mutations in tumor suppressor genes lead to DNA repair failure and cancer development.</w:t>
      </w:r>
    </w:p>
    <w:p>
      <w:r>
        <w:t>Alt text: Flowchart depicting disrupted DNA repair leading to genomic instability and cancer.</w:t>
      </w:r>
    </w:p>
    <w:p>
      <w:pPr>
        <w:pStyle w:val="Heading2"/>
      </w:pPr>
      <w:r>
        <w:t>ILL-03 - Screening Timeline for High-Risk Women</w:t>
      </w:r>
    </w:p>
    <w:p>
      <w:r>
        <w:t>Type: Timeline</w:t>
      </w:r>
    </w:p>
    <w:p>
      <w:r>
        <w:t>A timeline illustrating recommended ages and frequency for breast and ovarian cancer screening in genetically at-risk women.</w:t>
      </w:r>
    </w:p>
    <w:p>
      <w:r>
        <w:t>Alt text: Timeline showing screening schedule with ages and tests for women with genetic cancer risk.</w:t>
      </w:r>
    </w:p>
    <w:p>
      <w:pPr>
        <w:pStyle w:val="Heading2"/>
      </w:pPr>
      <w:r>
        <w:t>ILL-04 - Risk Reduction Strategies</w:t>
      </w:r>
    </w:p>
    <w:p>
      <w:r>
        <w:t>Type: Infographic</w:t>
      </w:r>
    </w:p>
    <w:p>
      <w:r>
        <w:t>Infographic outlining lifestyle, medical, and surgical options to reduce hereditary cancer risk.</w:t>
      </w:r>
    </w:p>
    <w:p>
      <w:r>
        <w:t>Alt text: Infographic listing lifestyle changes, medications, and surgeries to reduce cancer risk.</w:t>
      </w:r>
    </w:p>
    <w:p>
      <w:pPr>
        <w:pStyle w:val="Heading1"/>
      </w:pPr>
      <w:r>
        <w:t>References</w:t>
      </w:r>
    </w:p>
    <w:p>
      <w:pPr>
        <w:pStyle w:val="ListBullet"/>
      </w:pPr>
      <w:r>
        <w:t>Genetic/Familial High-Risk Assessment: Breast, Ovarian, and Pancreatic (Version 2.2023) | National Comprehensive Cancer Network (NCCN) | 2023 | NCCN Guidelines | Unverified</w:t>
      </w:r>
    </w:p>
    <w:p>
      <w:pPr>
        <w:pStyle w:val="ListBullet"/>
      </w:pPr>
      <w:r>
        <w:t>Inherited Cancer Syndromes: Understanding, Testing, and Risk Assessment | American Cancer Society | 2022 | ACS Information Sheet | Unverified</w:t>
      </w:r>
    </w:p>
    <w:p>
      <w:pPr>
        <w:pStyle w:val="ListBullet"/>
      </w:pPr>
      <w:r>
        <w:t>BRCA1 and BRCA2 Mutation Testing in Hereditary Breast and Ovarian Cancer: A Systematic Review | U.S. Preventive Services Task Force | 2019 | USPSTF Evidence Report | Unverified</w:t>
      </w:r>
    </w:p>
    <w:p>
      <w:pPr>
        <w:pStyle w:val="ListBullet"/>
      </w:pPr>
      <w:r>
        <w:t>Cancer Risk and Management in BRCA Mutation Carriers: A Clinical Review | Journal of Clinical Oncology | 2021 | doi:10.1200/JCO.20.02736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