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STR-105 - Social Anxiety</w:t>
      </w:r>
    </w:p>
    <w:p>
      <w:r>
        <w:rPr>
          <w:i/>
        </w:rPr>
        <w:t>Definitions, evidence-based management, safety, and when professional care matters for social anxiety.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Anxiety and Mood</w:t>
            </w:r>
          </w:p>
        </w:tc>
      </w:tr>
      <w:tr>
        <w:tc>
          <w:tcPr>
            <w:tcW w:type="dxa" w:w="4968"/>
          </w:tcPr>
          <w:p>
            <w:r>
              <w:rPr>
                <w:b/>
              </w:rPr>
              <w:t>SOM stages</w:t>
            </w:r>
          </w:p>
        </w:tc>
        <w:tc>
          <w:tcPr>
            <w:tcW w:type="dxa" w:w="4968"/>
          </w:tcPr>
          <w:p>
            <w:r>
              <w:t>Recognition, Management, Referral</w:t>
            </w:r>
          </w:p>
        </w:tc>
      </w:tr>
      <w:tr>
        <w:tc>
          <w:tcPr>
            <w:tcW w:type="dxa" w:w="4968"/>
          </w:tcPr>
          <w:p>
            <w:r>
              <w:rPr>
                <w:b/>
              </w:rPr>
              <w:t>Audience</w:t>
            </w:r>
          </w:p>
        </w:tc>
        <w:tc>
          <w:tcPr>
            <w:tcW w:type="dxa" w:w="4968"/>
          </w:tcPr>
          <w:p>
            <w:r>
              <w:t>Consumers,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social anxiety, social phobia, anxiety disorder, cognitive behavioral therapy, CBT, beta blockers, medication safety, exposure therapy, mindfulness, mental health, psychotherapy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Social anxiety, also known as social phobia, is a type of anxiety disorder characterized by an intense fear or anxiety of social situations where one may be scrutinized or judged by others. Unlike typical shyness, social anxiety disorder causes significant distress and impairs daily functioning. The condition arises from complex interactions of genetic, neurobiological, psychological, and environmental factors, including heightened amygdala activity and impaired regulation of fear responses. Social anxiety commonly manifests as fear of public speaking, meeting new people, or eating in public, leading to avoidance and isolation. Evidence-based management includes cognitive behavioral therapy (CBT), especially exposure therapy, which helps individuals gradually face feared social situations. Medications like selective serotonin reuptake inhibitors (SSRIs) and selective norepinephrine reuptake inhibitors (SNRIs) may be prescribed for moderate to severe cases, considering safety profiles and side effects. Complementary approaches such as mindfulness and relaxation techniques have emerging but moderate evidence. Limitations of current treatments include delayed access and variable patient response. Safety considerations emphasize the importance of professional guidance when using medications and the potential risks of untreated social anxiety including depression and substance use. This module equips consumers and providers with definitions, physiological insights, treatment options, safety notes, and common misconceptions for informed decision-making.</w:t>
      </w:r>
    </w:p>
    <w:p>
      <w:pPr>
        <w:pStyle w:val="Heading1"/>
      </w:pPr>
      <w:r>
        <w:t>Customer Questions Answered</w:t>
      </w:r>
    </w:p>
    <w:p>
      <w:pPr>
        <w:pStyle w:val="ListBullet"/>
      </w:pPr>
      <w:r>
        <w:t>What is social anxiety and how does it differ from normal shyness?</w:t>
      </w:r>
    </w:p>
    <w:p>
      <w:pPr>
        <w:pStyle w:val="ListBullet"/>
      </w:pPr>
      <w:r>
        <w:t>What causes social anxiety?</w:t>
      </w:r>
    </w:p>
    <w:p>
      <w:pPr>
        <w:pStyle w:val="ListBullet"/>
      </w:pPr>
      <w:r>
        <w:t>How common is social anxiety disorder?</w:t>
      </w:r>
    </w:p>
    <w:p>
      <w:pPr>
        <w:pStyle w:val="ListBullet"/>
      </w:pPr>
      <w:r>
        <w:t>What are the typical symptoms of social anxiety?</w:t>
      </w:r>
    </w:p>
    <w:p>
      <w:pPr>
        <w:pStyle w:val="ListBullet"/>
      </w:pPr>
      <w:r>
        <w:t>Can social anxiety be treated without medication?</w:t>
      </w:r>
    </w:p>
    <w:p>
      <w:pPr>
        <w:pStyle w:val="ListBullet"/>
      </w:pPr>
      <w:r>
        <w:t>What types of therapy are most effective for social anxiety?</w:t>
      </w:r>
    </w:p>
    <w:p>
      <w:pPr>
        <w:pStyle w:val="ListBullet"/>
      </w:pPr>
      <w:r>
        <w:t>Are there any medicines that help social anxiety?</w:t>
      </w:r>
    </w:p>
    <w:p>
      <w:pPr>
        <w:pStyle w:val="ListBullet"/>
      </w:pPr>
      <w:r>
        <w:t>What are the risks and benefits of medications for social anxiety?</w:t>
      </w:r>
    </w:p>
    <w:p>
      <w:pPr>
        <w:pStyle w:val="ListBullet"/>
      </w:pPr>
      <w:r>
        <w:t>How can I support a friend or family member with social anxiety?</w:t>
      </w:r>
    </w:p>
    <w:p>
      <w:pPr>
        <w:pStyle w:val="ListBullet"/>
      </w:pPr>
      <w:r>
        <w:t>When should someone with social anxiety seek professional help?</w:t>
      </w:r>
    </w:p>
    <w:p>
      <w:pPr>
        <w:pStyle w:val="ListBullet"/>
      </w:pPr>
      <w:r>
        <w:t>Are there any lifestyle changes that help reduce social anxiety?</w:t>
      </w:r>
    </w:p>
    <w:p>
      <w:pPr>
        <w:pStyle w:val="ListBullet"/>
      </w:pPr>
      <w:r>
        <w:t>Can social anxiety lead to other mental health problems?</w:t>
      </w:r>
    </w:p>
    <w:p>
      <w:pPr>
        <w:pStyle w:val="Heading1"/>
      </w:pPr>
      <w:r>
        <w:t>Learning Objectives</w:t>
      </w:r>
    </w:p>
    <w:p>
      <w:pPr>
        <w:pStyle w:val="ListBullet"/>
      </w:pPr>
      <w:r>
        <w:t>Define social anxiety and distinguish it from normal shyness.</w:t>
      </w:r>
    </w:p>
    <w:p>
      <w:pPr>
        <w:pStyle w:val="ListBullet"/>
      </w:pPr>
      <w:r>
        <w:t>Explain the physiological and psychological mechanisms underlying social anxiety.</w:t>
      </w:r>
    </w:p>
    <w:p>
      <w:pPr>
        <w:pStyle w:val="ListBullet"/>
      </w:pPr>
      <w:r>
        <w:t>Identify common signs and symptoms of social anxiety disorder.</w:t>
      </w:r>
    </w:p>
    <w:p>
      <w:pPr>
        <w:pStyle w:val="ListBullet"/>
      </w:pPr>
      <w:r>
        <w:t>Review evidence-based treatment options for social anxiety.</w:t>
      </w:r>
    </w:p>
    <w:p>
      <w:pPr>
        <w:pStyle w:val="ListBullet"/>
      </w:pPr>
      <w:r>
        <w:t>Discuss medication options, their benefits, and safety concerns.</w:t>
      </w:r>
    </w:p>
    <w:p>
      <w:pPr>
        <w:pStyle w:val="ListBullet"/>
      </w:pPr>
      <w:r>
        <w:t>Describe practical strategies to manage social anxiety in daily life.</w:t>
      </w:r>
    </w:p>
    <w:p>
      <w:pPr>
        <w:pStyle w:val="ListBullet"/>
      </w:pPr>
      <w:r>
        <w:t>Recognize limitations of current evidence and treatment approaches.</w:t>
      </w:r>
    </w:p>
    <w:p>
      <w:pPr>
        <w:pStyle w:val="ListBullet"/>
      </w:pPr>
      <w:r>
        <w:t>Understand when professional evaluation and referral are important.</w:t>
      </w:r>
    </w:p>
    <w:p>
      <w:pPr>
        <w:pStyle w:val="Heading1"/>
      </w:pPr>
      <w:r>
        <w:t>Definition</w:t>
      </w:r>
    </w:p>
    <w:p>
      <w:r>
        <w:t>Social anxiety, clinically called social anxiety disorder (SAD) or social phobia, is a mental health condition characterized by a persistent, intense fear of social or performance situations in which the individual may be exposed to possible scrutiny by others. This fear leads to avoidance behaviors and significant distress or impairment in social, occupational, or other important areas of functioning.</w:t>
      </w:r>
    </w:p>
    <w:p>
      <w:pPr>
        <w:pStyle w:val="Heading1"/>
      </w:pPr>
      <w:r>
        <w:t>Why This Matters</w:t>
      </w:r>
    </w:p>
    <w:p>
      <w:r>
        <w:t>Social anxiety affects millions worldwide and can severely diminish quality of life, causing isolation, lower educational or job performance, and increased risk of depression and substance misuse. Understanding social anxiety helps individuals and caregivers recognize symptoms early, access effective treatments, and reduce stigma, improving outcomes and wellbeing.</w:t>
      </w:r>
    </w:p>
    <w:p>
      <w:pPr>
        <w:pStyle w:val="Heading1"/>
      </w:pPr>
      <w:r>
        <w:t>Understanding Social Anxiety: Definition and Differences From Shyness</w:t>
      </w:r>
    </w:p>
    <w:p>
      <w:r>
        <w:t>Social anxiety disorder (SAD), also known as social phobia, is an anxiety disorder characterized by intense fear or anxiety in social situations. Unlike normal shyness, which is common and usually mild, social anxiety disorder causes significant distress and interference with daily activities such as work, school, or relationships. The fear is often related to being judged or embarrassed in public.</w:t>
      </w:r>
    </w:p>
    <w:p>
      <w:pPr>
        <w:pStyle w:val="Heading1"/>
      </w:pPr>
      <w:r>
        <w:t>Causes and Mechanisms of Social Anxiety</w:t>
      </w:r>
    </w:p>
    <w:p>
      <w:r>
        <w:t>Social anxiety arises from a combination of genetic predisposition, brain chemistry, psychological factors, and life experiences. Research shows heightened activity in brain regions such as the amygdala, which processes fear responses, contributing to exaggerated anxiety. Early negative social experiences can increase vulnerability. Neurotransmitter imbalances, including in serotonin and dopamine pathways, are implicated.</w:t>
      </w:r>
    </w:p>
    <w:p>
      <w:pPr>
        <w:pStyle w:val="Heading1"/>
      </w:pPr>
      <w:r>
        <w:t>Prevalence and Risk Factors</w:t>
      </w:r>
    </w:p>
    <w:p>
      <w:r>
        <w:t>Social anxiety disorder affects approximately 7% of the U.S. population annually, making it one of the most common anxiety disorders. It often begins in adolescence or early adulthood. Risk factors include family history of anxiety, traumatic social experiences, and personality traits such as behavioral inhibition and introversion.</w:t>
      </w:r>
    </w:p>
    <w:p>
      <w:pPr>
        <w:pStyle w:val="Heading1"/>
      </w:pPr>
      <w:r>
        <w:t>Typical Symptoms and Diagnostic Criteria</w:t>
      </w:r>
    </w:p>
    <w:p>
      <w:r>
        <w:t>Symptoms of social anxiety include intense fear or avoidance of social interactions such as speaking, meeting new people, or eating in public. Physical symptoms may include sweating, trembling, blushing, rapid heartbeat, or nausea. Diagnostically, the fear must be persistent, lasting at least six months, and cause significant distress or impairment, as defined by DSM-5 criteria.</w:t>
      </w:r>
    </w:p>
    <w:p>
      <w:pPr>
        <w:pStyle w:val="Heading1"/>
      </w:pPr>
      <w:r>
        <w:t>Evidence-Based Psychological Treatments</w:t>
      </w:r>
    </w:p>
    <w:p>
      <w:r>
        <w:t>Cognitive behavioral therapy (CBT), particularly exposure therapy, is the first-line psychological treatment for social anxiety. CBT helps individuals challenge negative thoughts and gradually face feared social situations, reducing anxiety through learning and habituation. Group therapy formats can be effective. Mindfulness-based interventions and acceptance and commitment therapy (ACT) show moderate emerging evidence.</w:t>
      </w:r>
    </w:p>
    <w:p>
      <w:pPr>
        <w:pStyle w:val="Heading1"/>
      </w:pPr>
      <w:r>
        <w:t>Medications Used for Social Anxiety and Their Safety</w:t>
      </w:r>
    </w:p>
    <w:p>
      <w:r>
        <w:t>Medications such as selective serotonin reuptake inhibitors (SSRIs) like sertraline and paroxetine, and serotonin-norepinephrine reuptake inhibitors (SNRIs) like venlafaxine are FDA-approved for social anxiety. Beta blockers and benzodiazepines may be used situationally but carry risks of side effects or dependence. Medication should be prescribed and monitored by healthcare professionals due to potential adverse effects and interactions.</w:t>
      </w:r>
    </w:p>
    <w:p>
      <w:pPr>
        <w:pStyle w:val="Heading1"/>
      </w:pPr>
      <w:r>
        <w:t>Practical Daily Strategies to Manage Social Anxiety</w:t>
      </w:r>
    </w:p>
    <w:p>
      <w:r>
        <w:t>Practices such as gradual exposure to feared situations, relaxation techniques (deep breathing, progressive muscle relaxation), regular physical activity, and maintaining social connections can help manage symptoms. Avoiding alcohol or caffeine which may worsen anxiety is recommended. Support from trusted friends or support groups can provide encouragement.</w:t>
      </w:r>
    </w:p>
    <w:p>
      <w:pPr>
        <w:pStyle w:val="Heading1"/>
      </w:pPr>
      <w:r>
        <w:t>Limitations and Challenges in Managing Social Anxiety</w:t>
      </w:r>
    </w:p>
    <w:p>
      <w:r>
        <w:t>Barriers to treatment include stigma, limited access to mental health professionals, and individual variability in response to therapy or medication. Some individuals may have residual symptoms despite treatment. Long-term follow-up and combined treatment approaches may be necessary for sustained improvement.</w:t>
      </w:r>
    </w:p>
    <w:p>
      <w:pPr>
        <w:pStyle w:val="Heading1"/>
      </w:pPr>
      <w:r>
        <w:t>Common Misconceptions About Social Anxiety</w:t>
      </w:r>
    </w:p>
    <w:p>
      <w:r>
        <w:t>A common misconception is that social anxiety is just excessive shyness or a personality flaw. In reality, it is a diagnosable disorder that causes significant impairment. Another myth is that social anxiety will go away without treatment; evidence shows untreated social anxiety can persist and worsen, increasing risk for depression and substance misuse.</w:t>
      </w:r>
    </w:p>
    <w:p>
      <w:pPr>
        <w:pStyle w:val="Heading1"/>
      </w:pPr>
      <w:r>
        <w:t>When to Seek Professional Care</w:t>
      </w:r>
    </w:p>
    <w:p>
      <w:r>
        <w:t>Individuals experiencing persistent social fears that interfere with day-to-day life, cause distress, or lead to avoidance should seek professional evaluation. Early treatment improves outcomes. Emergency care is warranted if social anxiety contributes to suicidal thoughts or self-harm behaviors.</w:t>
      </w:r>
    </w:p>
    <w:p>
      <w:pPr>
        <w:pStyle w:val="Heading1"/>
      </w:pPr>
      <w:r>
        <w:t>Safety Considerations in Treatment</w:t>
      </w:r>
    </w:p>
    <w:p>
      <w:r>
        <w:t>Professional oversight is critical when using medications due to side effects such as sexual dysfunction, fatigue, or withdrawal symptoms. Psychological therapies are generally safe but may cause temporary distress when confronting fears. Patients should communicate openly with providers about treatment tolerability and symptom changes.</w:t>
      </w:r>
    </w:p>
    <w:p>
      <w:pPr>
        <w:pStyle w:val="Heading1"/>
      </w:pPr>
      <w:r>
        <w:t>Practical Guidance</w:t>
      </w:r>
    </w:p>
    <w:p>
      <w:pPr>
        <w:pStyle w:val="ListBullet"/>
      </w:pPr>
      <w:r>
        <w:t>Seek assessment from a licensed mental health professional for persistent social anxiety symptoms.</w:t>
      </w:r>
    </w:p>
    <w:p>
      <w:pPr>
        <w:pStyle w:val="ListBullet"/>
      </w:pPr>
      <w:r>
        <w:t>Consider cognitive behavioral therapy (CBT) as first-line treatment before medications when possible.</w:t>
      </w:r>
    </w:p>
    <w:p>
      <w:pPr>
        <w:pStyle w:val="ListBullet"/>
      </w:pPr>
      <w:r>
        <w:t>Use exposure strategies progressively to face feared social situations.</w:t>
      </w:r>
    </w:p>
    <w:p>
      <w:pPr>
        <w:pStyle w:val="ListBullet"/>
      </w:pPr>
      <w:r>
        <w:t>Practice relaxation techniques to manage anxiety symptoms.</w:t>
      </w:r>
    </w:p>
    <w:p>
      <w:pPr>
        <w:pStyle w:val="ListBullet"/>
      </w:pPr>
      <w:r>
        <w:t>Discuss medication options, benefits, and risks thoroughly with healthcare providers.</w:t>
      </w:r>
    </w:p>
    <w:p>
      <w:pPr>
        <w:pStyle w:val="ListBullet"/>
      </w:pPr>
      <w:r>
        <w:t>Avoid substances that can worsen anxiety, such as caffeine and alcohol.</w:t>
      </w:r>
    </w:p>
    <w:p>
      <w:pPr>
        <w:pStyle w:val="ListBullet"/>
      </w:pPr>
      <w:r>
        <w:t>Support individuals with social anxiety through patience and encouragement.</w:t>
      </w:r>
    </w:p>
    <w:p>
      <w:pPr>
        <w:pStyle w:val="ListBullet"/>
      </w:pPr>
      <w:r>
        <w:t>Encourage early intervention to prevent complications such as depression.</w:t>
      </w:r>
    </w:p>
    <w:p>
      <w:pPr>
        <w:pStyle w:val="Heading1"/>
      </w:pPr>
      <w:r>
        <w:t>Safety Notes</w:t>
      </w:r>
    </w:p>
    <w:p>
      <w:pPr>
        <w:pStyle w:val="ListBullet"/>
      </w:pPr>
      <w:r>
        <w:t>Medications for social anxiety should only be used under medical supervision due to potential side effects and interactions.</w:t>
      </w:r>
    </w:p>
    <w:p>
      <w:pPr>
        <w:pStyle w:val="ListBullet"/>
      </w:pPr>
      <w:r>
        <w:t>Avoid abrupt discontinuation of prescribed medications to prevent withdrawal symptoms.</w:t>
      </w:r>
    </w:p>
    <w:p>
      <w:pPr>
        <w:pStyle w:val="ListBullet"/>
      </w:pPr>
      <w:r>
        <w:t>Psychological therapies may cause initial discomfort when confronting feared situations; this is expected and monitored.</w:t>
      </w:r>
    </w:p>
    <w:p>
      <w:pPr>
        <w:pStyle w:val="ListBullet"/>
      </w:pPr>
      <w:r>
        <w:t>Be alert for worsening symptoms such as increased anxiety, depression, or suicidal thoughts and seek immediate care if these occur.</w:t>
      </w:r>
    </w:p>
    <w:p>
      <w:pPr>
        <w:pStyle w:val="Heading1"/>
      </w:pPr>
      <w:r>
        <w:t>Common Misconceptions</w:t>
      </w:r>
    </w:p>
    <w:p>
      <w:r>
        <w:rPr>
          <w:b/>
        </w:rPr>
        <w:t xml:space="preserve">Misconception: </w:t>
      </w:r>
      <w:r>
        <w:t>Social anxiety is just extreme shyness and will go away on its own.</w:t>
      </w:r>
    </w:p>
    <w:p>
      <w:r>
        <w:rPr>
          <w:b/>
        </w:rPr>
        <w:t xml:space="preserve">Reality: </w:t>
      </w:r>
      <w:r>
        <w:t>Social anxiety is a mental health disorder causing significant distress and impairment, which usually requires treatment to improve.</w:t>
      </w:r>
    </w:p>
    <w:p>
      <w:r>
        <w:rPr>
          <w:b/>
        </w:rPr>
        <w:t xml:space="preserve">Misconception: </w:t>
      </w:r>
      <w:r>
        <w:t>Only weak or "nervous" people develop social anxiety.</w:t>
      </w:r>
    </w:p>
    <w:p>
      <w:r>
        <w:rPr>
          <w:b/>
        </w:rPr>
        <w:t xml:space="preserve">Reality: </w:t>
      </w:r>
      <w:r>
        <w:t>Social anxiety affects people regardless of strength or character and is related to brain mechanisms and environmental factors.</w:t>
      </w:r>
    </w:p>
    <w:p>
      <w:r>
        <w:rPr>
          <w:b/>
        </w:rPr>
        <w:t xml:space="preserve">Misconception: </w:t>
      </w:r>
      <w:r>
        <w:t>Medications for social anxiety are addictive and dangerous.</w:t>
      </w:r>
    </w:p>
    <w:p>
      <w:r>
        <w:rPr>
          <w:b/>
        </w:rPr>
        <w:t xml:space="preserve">Reality: </w:t>
      </w:r>
      <w:r>
        <w:t>While some medications have risk potential, SSRIs and SNRIs used for social anxiety are generally safe under medical guidance.</w:t>
      </w:r>
    </w:p>
    <w:p>
      <w:pPr>
        <w:pStyle w:val="Heading1"/>
      </w:pPr>
      <w:r>
        <w:t>Clinical Pearls</w:t>
      </w:r>
    </w:p>
    <w:p>
      <w:pPr>
        <w:pStyle w:val="ListNumber"/>
      </w:pPr>
      <w:r>
        <w:t>Early diagnosis and treatment of social anxiety improve long-term outcomes.</w:t>
      </w:r>
    </w:p>
    <w:p>
      <w:pPr>
        <w:pStyle w:val="ListNumber"/>
      </w:pPr>
      <w:r>
        <w:t>CBT with exposure therapy remains the gold standard psychological treatment.</w:t>
      </w:r>
    </w:p>
    <w:p>
      <w:pPr>
        <w:pStyle w:val="ListNumber"/>
      </w:pPr>
      <w:r>
        <w:t>Medication is reserved for moderate to severe cases or when psychotherapy is unavailable or insufficient.</w:t>
      </w:r>
    </w:p>
    <w:p>
      <w:pPr>
        <w:pStyle w:val="ListNumber"/>
      </w:pPr>
      <w:r>
        <w:t>Involve family or caregivers to support adherence to therapy and understanding.</w:t>
      </w:r>
    </w:p>
    <w:p>
      <w:pPr>
        <w:pStyle w:val="ListNumber"/>
      </w:pPr>
      <w:r>
        <w:t>Monitor for comorbid conditions such as depression or substance use disorder.</w:t>
      </w:r>
    </w:p>
    <w:p>
      <w:pPr>
        <w:pStyle w:val="Heading1"/>
      </w:pPr>
      <w:r>
        <w:t>Key Takeaways</w:t>
      </w:r>
    </w:p>
    <w:p>
      <w:pPr>
        <w:pStyle w:val="ListBullet"/>
      </w:pPr>
      <w:r>
        <w:t>Social anxiety disorder is a common, disabling condition distinct from normal shyness.</w:t>
      </w:r>
    </w:p>
    <w:p>
      <w:pPr>
        <w:pStyle w:val="ListBullet"/>
      </w:pPr>
      <w:r>
        <w:t>It involves a persistent fear of social or performance situations fearing judgment or embarrassment.</w:t>
      </w:r>
    </w:p>
    <w:p>
      <w:pPr>
        <w:pStyle w:val="ListBullet"/>
      </w:pPr>
      <w:r>
        <w:t>CBT with exposure therapy is the first-line evidence-based treatment.</w:t>
      </w:r>
    </w:p>
    <w:p>
      <w:pPr>
        <w:pStyle w:val="ListBullet"/>
      </w:pPr>
      <w:r>
        <w:t>Medications like SSRIs and SNRIs can be effective but require professional supervision.</w:t>
      </w:r>
    </w:p>
    <w:p>
      <w:pPr>
        <w:pStyle w:val="ListBullet"/>
      </w:pPr>
      <w:r>
        <w:t>Symptoms typically begin in adolescence or early adulthood.</w:t>
      </w:r>
    </w:p>
    <w:p>
      <w:pPr>
        <w:pStyle w:val="ListBullet"/>
      </w:pPr>
      <w:r>
        <w:t>Untreated social anxiety can lead to isolation, depression, and other complications.</w:t>
      </w:r>
    </w:p>
    <w:p>
      <w:pPr>
        <w:pStyle w:val="ListBullet"/>
      </w:pPr>
      <w:r>
        <w:t>Misconceptions about social anxiety can delay seeking help.</w:t>
      </w:r>
    </w:p>
    <w:p>
      <w:pPr>
        <w:pStyle w:val="ListBullet"/>
      </w:pPr>
      <w:r>
        <w:t>Early recognition, support, and proper treatment improve outcomes and quality of life.</w:t>
      </w:r>
    </w:p>
    <w:p>
      <w:pPr>
        <w:pStyle w:val="Heading1"/>
      </w:pPr>
      <w:r>
        <w:t>Glossary</w:t>
      </w:r>
    </w:p>
    <w:p>
      <w:r>
        <w:rPr>
          <w:b/>
        </w:rPr>
        <w:t xml:space="preserve">Social Anxiety Disorder (SAD): </w:t>
      </w:r>
      <w:r>
        <w:t>A mental health disorder characterized by intense fear or anxiety of social situations that involve possible scrutiny by others.</w:t>
      </w:r>
    </w:p>
    <w:p>
      <w:r>
        <w:rPr>
          <w:b/>
        </w:rPr>
        <w:t xml:space="preserve">Social Phobia: </w:t>
      </w:r>
      <w:r>
        <w:t>Another term for social anxiety disorder, emphasizing the fear (phobia) of social situations.</w:t>
      </w:r>
    </w:p>
    <w:p>
      <w:r>
        <w:rPr>
          <w:b/>
        </w:rPr>
        <w:t xml:space="preserve">Cognitive Behavioral Therapy (CBT): </w:t>
      </w:r>
      <w:r>
        <w:t>A type of psychological treatment that helps people identify and change negative thought patterns and behaviors.</w:t>
      </w:r>
    </w:p>
    <w:p>
      <w:r>
        <w:rPr>
          <w:b/>
        </w:rPr>
        <w:t xml:space="preserve">Exposure Therapy: </w:t>
      </w:r>
      <w:r>
        <w:t>A component of CBT involving gradual and controlled exposure to feared situations to reduce anxiety.</w:t>
      </w:r>
    </w:p>
    <w:p>
      <w:r>
        <w:rPr>
          <w:b/>
        </w:rPr>
        <w:t xml:space="preserve">Selective Serotonin Reuptake Inhibitors (SSRIs): </w:t>
      </w:r>
      <w:r>
        <w:t>A class of medications commonly used to treat anxiety and depression by increasing serotonin levels in the brain.</w:t>
      </w:r>
    </w:p>
    <w:p>
      <w:r>
        <w:rPr>
          <w:b/>
        </w:rPr>
        <w:t xml:space="preserve">Amygdala: </w:t>
      </w:r>
      <w:r>
        <w:t>A brain region involved in processing emotions, especially fear and anxiety.</w:t>
      </w:r>
    </w:p>
    <w:p>
      <w:r>
        <w:rPr>
          <w:b/>
        </w:rPr>
        <w:t xml:space="preserve">Behavioral Inhibition: </w:t>
      </w:r>
      <w:r>
        <w:t>A temperament characterized by cautiousness and avoidance of new situations, linked to higher risk of social anxiety.</w:t>
      </w:r>
    </w:p>
    <w:p>
      <w:r>
        <w:rPr>
          <w:b/>
        </w:rPr>
        <w:t xml:space="preserve">Avoidance Behavior: </w:t>
      </w:r>
      <w:r>
        <w:t>Actions taken to avoid feared social situations that can perpetuate social anxiety symptoms.</w:t>
      </w:r>
    </w:p>
    <w:p>
      <w:pPr>
        <w:pStyle w:val="Heading1"/>
      </w:pPr>
      <w:r>
        <w:t>Related Modules</w:t>
      </w:r>
    </w:p>
    <w:p>
      <w:pPr>
        <w:pStyle w:val="ListBullet"/>
      </w:pPr>
      <w:r>
        <w:t>STR-101-GeneralizedAnxiety</w:t>
      </w:r>
    </w:p>
    <w:p>
      <w:pPr>
        <w:pStyle w:val="ListBullet"/>
      </w:pPr>
      <w:r>
        <w:t>STR-110-Depression</w:t>
      </w:r>
    </w:p>
    <w:p>
      <w:pPr>
        <w:pStyle w:val="ListBullet"/>
      </w:pPr>
      <w:r>
        <w:t>STR-120-PanicDisorder</w:t>
      </w:r>
    </w:p>
    <w:p>
      <w:pPr>
        <w:pStyle w:val="Heading1"/>
      </w:pPr>
      <w:r>
        <w:t>Illustration Specifications</w:t>
      </w:r>
    </w:p>
    <w:p>
      <w:pPr>
        <w:pStyle w:val="Heading2"/>
      </w:pPr>
      <w:r>
        <w:t>ILL-01 - Brain Regions Involved in Social Anxiety</w:t>
      </w:r>
    </w:p>
    <w:p>
      <w:r>
        <w:t>Type: Diagram</w:t>
      </w:r>
    </w:p>
    <w:p>
      <w:r>
        <w:t>Illustration of the amygdala and related brain structures showing increased activity during social anxiety episodes.</w:t>
      </w:r>
    </w:p>
    <w:p>
      <w:r>
        <w:t>Alt text: Diagram showing amygdala and brain regions involved in fear response.</w:t>
      </w:r>
    </w:p>
    <w:p>
      <w:pPr>
        <w:pStyle w:val="Heading2"/>
      </w:pPr>
      <w:r>
        <w:t>ILL-02 - Symptoms of Social Anxiety Disorder</w:t>
      </w:r>
    </w:p>
    <w:p>
      <w:r>
        <w:t>Type: Infographic</w:t>
      </w:r>
    </w:p>
    <w:p>
      <w:r>
        <w:t>Visual summary of common psychological and physical symptoms experienced in social anxiety disorder.</w:t>
      </w:r>
    </w:p>
    <w:p>
      <w:r>
        <w:t>Alt text: Infographic listing symptoms like fear, avoidance, blushing, sweating, trembling.</w:t>
      </w:r>
    </w:p>
    <w:p>
      <w:pPr>
        <w:pStyle w:val="Heading2"/>
      </w:pPr>
      <w:r>
        <w:t>ILL-03 - CBT and Exposure Therapy Process</w:t>
      </w:r>
    </w:p>
    <w:p>
      <w:r>
        <w:t>Type: Flowchart</w:t>
      </w:r>
    </w:p>
    <w:p>
      <w:r>
        <w:t>Step-by-step flowchart illustrating how cognitive behavioral therapy and exposure therapy help reduce social anxiety.</w:t>
      </w:r>
    </w:p>
    <w:p>
      <w:r>
        <w:t>Alt text: Flowchart showing therapy steps from assessment to gradual exposure and symptom reduction.</w:t>
      </w:r>
    </w:p>
    <w:p>
      <w:pPr>
        <w:pStyle w:val="Heading2"/>
      </w:pPr>
      <w:r>
        <w:t>ILL-04 - Medication Options and Safety</w:t>
      </w:r>
    </w:p>
    <w:p>
      <w:r>
        <w:t>Type: Table</w:t>
      </w:r>
    </w:p>
    <w:p>
      <w:r>
        <w:t>Table comparing common medications used for social anxiety, their uses, side effects, and precautions.</w:t>
      </w:r>
    </w:p>
    <w:p>
      <w:r>
        <w:t>Alt text: Table comparing SSRIs, SNRIs, beta blockers with side effects and safety notes.</w:t>
      </w:r>
    </w:p>
    <w:p>
      <w:pPr>
        <w:pStyle w:val="Heading1"/>
      </w:pPr>
      <w:r>
        <w:t>References</w:t>
      </w:r>
    </w:p>
    <w:p>
      <w:pPr>
        <w:pStyle w:val="ListBullet"/>
      </w:pPr>
      <w:r>
        <w:t>Social anxiety disorder: epidemiology, neurobiology, pathogenesis and clinical features | Stein MB, Stein DJ | 2008 |  | unverified</w:t>
      </w:r>
    </w:p>
    <w:p>
      <w:pPr>
        <w:pStyle w:val="ListBullet"/>
      </w:pPr>
      <w:r>
        <w:t>Practice guideline for the treatment of patients with social anxiety disorder | American Psychiatric Association | 2013 |  | unverified</w:t>
      </w:r>
    </w:p>
    <w:p>
      <w:pPr>
        <w:pStyle w:val="ListBullet"/>
      </w:pPr>
      <w:r>
        <w:t>Cognitive behavioral therapy for social anxiety disorder: A meta-analysis of randomized controlled trials | Hofmann SG, Smits JA | 2008 |  | unverified</w:t>
      </w:r>
    </w:p>
    <w:p>
      <w:pPr>
        <w:pStyle w:val="ListBullet"/>
      </w:pPr>
      <w:r>
        <w:t>Pharmacotherapy of social anxiety disorder: evidence-based strategies | Pine DS, et al. | 2017 |  | unverified</w:t>
      </w:r>
    </w:p>
    <w:p>
      <w:pPr>
        <w:pStyle w:val="ListBullet"/>
      </w:pPr>
      <w:r>
        <w:t>Mindfulness-based interventions for social anxiety disorder: A systematic review and meta-analysis | Kocovski NL, et al. | 2015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