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WOM-031 - Female Fertility</w:t>
      </w:r>
    </w:p>
    <w:p>
      <w:r>
        <w:rPr>
          <w:i/>
        </w:rPr>
        <w:t>Evidence, practical guidance, and safety considerations for female fertility.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Fertility and Pregnancy</w:t>
            </w:r>
          </w:p>
        </w:tc>
      </w:tr>
      <w:tr>
        <w:tc>
          <w:tcPr>
            <w:tcW w:type="dxa" w:w="4968"/>
          </w:tcPr>
          <w:p>
            <w:r>
              <w:rPr>
                <w:b/>
              </w:rPr>
              <w:t>SOM stages</w:t>
            </w:r>
          </w:p>
        </w:tc>
        <w:tc>
          <w:tcPr>
            <w:tcW w:type="dxa" w:w="4968"/>
          </w:tcPr>
          <w:p>
            <w:r>
              <w:t>Preconception, Fertility Assessment, Fertility Treatment, Pregnancy Planning</w:t>
            </w:r>
          </w:p>
        </w:tc>
      </w:tr>
      <w:tr>
        <w:tc>
          <w:tcPr>
            <w:tcW w:type="dxa" w:w="4968"/>
          </w:tcPr>
          <w:p>
            <w:r>
              <w:rPr>
                <w:b/>
              </w:rPr>
              <w:t>Audience</w:t>
            </w:r>
          </w:p>
        </w:tc>
        <w:tc>
          <w:tcPr>
            <w:tcW w:type="dxa" w:w="4968"/>
          </w:tcPr>
          <w:p>
            <w:r>
              <w:t>Consumers, Healthcare Providers,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female fertility, ovulation, menstrual cycle, fertility assessment, infertility, ovarian reserve, assisted reproductive technology, fertility preservation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Female fertility refers to a woman's natural ability to conceive and bear children. It depends on multiple physiological mechanisms, including ovulation (the release of a mature egg from the ovaries), hormonal regulation by the hypothalamic-pituitary-ovarian axis, and a healthy reproductive tract to support fertilization and implantation. Synonyms and related terms include reproductive potential, fecundity, and ovarian reserve. Female fertility naturally declines with age, notably after the mid-30s, due to decreasing quantity and quality of ovarian follicles. Various factors influence fertility such as genetics, lifestyle, environmental exposures, and medical conditions like polycystic ovary syndrome (PCOS) or endometriosis. Practical relevance for consumers includes understanding ovulation timing, recognizing when to seek fertility evaluation, and awareness of fertility preservation options. Limitations exist regarding the predictability of fertility based solely on age or single tests, as well as the efficacy and accessibility of treatments. Safety considerations include risks associated with fertility medications, procedures like in vitro fertilization (IVF), and potential impacts on maternal and offspring health. Understanding normal physiology and common interventions empowers informed decisions but requires consultation with healthcare professionals for personalized guidance.</w:t>
      </w:r>
    </w:p>
    <w:p>
      <w:pPr>
        <w:pStyle w:val="Heading1"/>
      </w:pPr>
      <w:r>
        <w:t>Customer Questions Answered</w:t>
      </w:r>
    </w:p>
    <w:p>
      <w:pPr>
        <w:pStyle w:val="ListBullet"/>
      </w:pPr>
      <w:r>
        <w:t>What is female fertility and how is it defined?</w:t>
      </w:r>
    </w:p>
    <w:p>
      <w:pPr>
        <w:pStyle w:val="ListBullet"/>
      </w:pPr>
      <w:r>
        <w:t>What factors influence a woman's fertility?</w:t>
      </w:r>
    </w:p>
    <w:p>
      <w:pPr>
        <w:pStyle w:val="ListBullet"/>
      </w:pPr>
      <w:r>
        <w:t>How does the menstrual cycle affect fertility?</w:t>
      </w:r>
    </w:p>
    <w:p>
      <w:pPr>
        <w:pStyle w:val="ListBullet"/>
      </w:pPr>
      <w:r>
        <w:t>What age-related changes impact female fertility?</w:t>
      </w:r>
    </w:p>
    <w:p>
      <w:pPr>
        <w:pStyle w:val="ListBullet"/>
      </w:pPr>
      <w:r>
        <w:t>How can lifestyle affect a woman’s ability to conceive?</w:t>
      </w:r>
    </w:p>
    <w:p>
      <w:pPr>
        <w:pStyle w:val="ListBullet"/>
      </w:pPr>
      <w:r>
        <w:t>What tests assess female fertility?</w:t>
      </w:r>
    </w:p>
    <w:p>
      <w:pPr>
        <w:pStyle w:val="ListBullet"/>
      </w:pPr>
      <w:r>
        <w:t>What treatments are available for female infertility?</w:t>
      </w:r>
    </w:p>
    <w:p>
      <w:pPr>
        <w:pStyle w:val="ListBullet"/>
      </w:pPr>
      <w:r>
        <w:t>How safe and effective are assisted reproductive technologies?</w:t>
      </w:r>
    </w:p>
    <w:p>
      <w:pPr>
        <w:pStyle w:val="ListBullet"/>
      </w:pPr>
      <w:r>
        <w:t>Can nutritional supplements improve female fertility?</w:t>
      </w:r>
    </w:p>
    <w:p>
      <w:pPr>
        <w:pStyle w:val="ListBullet"/>
      </w:pPr>
      <w:r>
        <w:t>What misconceptions exist about female fertility?</w:t>
      </w:r>
    </w:p>
    <w:p>
      <w:pPr>
        <w:pStyle w:val="ListBullet"/>
      </w:pPr>
      <w:r>
        <w:t>What are the risks associated with fertility treatments?</w:t>
      </w:r>
    </w:p>
    <w:p>
      <w:pPr>
        <w:pStyle w:val="ListBullet"/>
      </w:pPr>
      <w:r>
        <w:t>How does stress impact female fertility?</w:t>
      </w:r>
    </w:p>
    <w:p>
      <w:pPr>
        <w:pStyle w:val="Heading1"/>
      </w:pPr>
      <w:r>
        <w:t>Learning Objectives</w:t>
      </w:r>
    </w:p>
    <w:p>
      <w:pPr>
        <w:pStyle w:val="ListBullet"/>
      </w:pPr>
      <w:r>
        <w:t>Define female fertility and related terminology.</w:t>
      </w:r>
    </w:p>
    <w:p>
      <w:pPr>
        <w:pStyle w:val="ListBullet"/>
      </w:pPr>
      <w:r>
        <w:t>Describe the physiological mechanisms underlying female fertility.</w:t>
      </w:r>
    </w:p>
    <w:p>
      <w:pPr>
        <w:pStyle w:val="ListBullet"/>
      </w:pPr>
      <w:r>
        <w:t>Identify factors that influence fertility in women.</w:t>
      </w:r>
    </w:p>
    <w:p>
      <w:pPr>
        <w:pStyle w:val="ListBullet"/>
      </w:pPr>
      <w:r>
        <w:t>Explain how age affects female fertility and ovarian reserve.</w:t>
      </w:r>
    </w:p>
    <w:p>
      <w:pPr>
        <w:pStyle w:val="ListBullet"/>
      </w:pPr>
      <w:r>
        <w:t>Recognize common fertility assessment methods and their limitations.</w:t>
      </w:r>
    </w:p>
    <w:p>
      <w:pPr>
        <w:pStyle w:val="ListBullet"/>
      </w:pPr>
      <w:r>
        <w:t>Summarize evidence-based treatments for female infertility.</w:t>
      </w:r>
    </w:p>
    <w:p>
      <w:pPr>
        <w:pStyle w:val="ListBullet"/>
      </w:pPr>
      <w:r>
        <w:t>Discuss safety considerations related to fertility treatments.</w:t>
      </w:r>
    </w:p>
    <w:p>
      <w:pPr>
        <w:pStyle w:val="ListBullet"/>
      </w:pPr>
      <w:r>
        <w:t>Address common misconceptions about female fertility and conception.</w:t>
      </w:r>
    </w:p>
    <w:p>
      <w:pPr>
        <w:pStyle w:val="Heading1"/>
      </w:pPr>
      <w:r>
        <w:t>Definition</w:t>
      </w:r>
    </w:p>
    <w:p>
      <w:r>
        <w:t>Female fertility is the capacity of a woman to conceive and carry a pregnancy to live birth. It is determined by reproductive system health, ovulation status, hormonal balance, and absence of medical impediments to conception or pregnancy maintenance.</w:t>
      </w:r>
    </w:p>
    <w:p>
      <w:pPr>
        <w:pStyle w:val="Heading1"/>
      </w:pPr>
      <w:r>
        <w:t>Why This Matters</w:t>
      </w:r>
    </w:p>
    <w:p>
      <w:r>
        <w:t>Understanding female fertility informs family planning, timely fertility assessments, and health decisions that can optimize reproductive outcomes. Given that fertility declines with age and is affected by various health and lifestyle factors, evidence-based guidance helps women navigate fertility challenges and pursue appropriate interventions safely.</w:t>
      </w:r>
    </w:p>
    <w:p>
      <w:pPr>
        <w:pStyle w:val="Heading1"/>
      </w:pPr>
      <w:r>
        <w:t>Introduction to Female Fertility</w:t>
      </w:r>
    </w:p>
    <w:p>
      <w:r>
        <w:t>Female fertility is the ability to conceive a child and successfully carry a pregnancy to term. It involves complex biological processes including the release of an egg from the ovaries (ovulation), fertilization by sperm, and implantation in the uterus. Fertility is influenced by age, health status, and environmental factors. Understanding these basics can help guide family planning and fertility evaluations.</w:t>
      </w:r>
    </w:p>
    <w:p>
      <w:pPr>
        <w:pStyle w:val="Heading1"/>
      </w:pPr>
      <w:r>
        <w:t>Physiology of Female Fertility</w:t>
      </w:r>
    </w:p>
    <w:p>
      <w:r>
        <w:t>Fundamental physiological processes that support female fertility include the menstrual cycle, dominated by the hypothalamic-pituitary-ovarian axis. The cycle regulates follicular development, ovulation, and preparation of the endometrial lining for implantation. Key hormones include follicle-stimulating hormone (FSH), luteinizing hormone (LH), estrogen, and progesterone. Disruptions in this axis can impair fertility.</w:t>
      </w:r>
    </w:p>
    <w:p>
      <w:pPr>
        <w:pStyle w:val="Heading1"/>
      </w:pPr>
      <w:r>
        <w:t>Role of the Menstrual Cycle in Fertility</w:t>
      </w:r>
    </w:p>
    <w:p>
      <w:r>
        <w:t>The menstrual cycle typically lasts 28 ± 7 days, with ovulation occurring mid-cycle. Fertility peaks during the ovulatory window when a mature egg is available for fertilization, typically the 5 days leading up to and including ovulation. Understanding cycle phases helps in timing intercourse or treatments to improve chances of conception.</w:t>
      </w:r>
    </w:p>
    <w:p>
      <w:pPr>
        <w:pStyle w:val="Heading1"/>
      </w:pPr>
      <w:r>
        <w:t>Age-Related Changes Affecting Fertility</w:t>
      </w:r>
    </w:p>
    <w:p>
      <w:r>
        <w:t>Female fertility naturally declines with age, especially after age 35. This decline results from reduced ovarian reserve (the number of viable eggs) and lower egg quality, increasing risks of infertility and miscarriage. Menopause marks the end of natural fertility. Age-related decline varies individually but influences family planning decisions.</w:t>
      </w:r>
    </w:p>
    <w:p>
      <w:pPr>
        <w:pStyle w:val="Heading1"/>
      </w:pPr>
      <w:r>
        <w:t>Factors Influencing Female Fertility</w:t>
      </w:r>
    </w:p>
    <w:p>
      <w:r>
        <w:t>Several factors impact female fertility including lifestyle elements like smoking, alcohol intake, body weight extremes, and stress. Medical conditions such as polycystic ovary syndrome (PCOS), endometriosis, thyroid disorders, and pelvic inflammatory disease can impair fertility. Environmental exposures and genetic factors also contribute.</w:t>
      </w:r>
    </w:p>
    <w:p>
      <w:pPr>
        <w:pStyle w:val="Heading1"/>
      </w:pPr>
      <w:r>
        <w:t>Assessment of Female Fertility</w:t>
      </w:r>
    </w:p>
    <w:p>
      <w:r>
        <w:t>Fertility assessment includes history taking, physical examination, and diagnostic tests. Common tests include hormone assays (FSH, LH, estradiol, anti-Müllerian hormone/AMH), ultrasound evaluation of antral follicle count, and imaging of reproductive organs. These assess ovarian reserve, ovulation status, and structural factors relevant to fertility potential.</w:t>
      </w:r>
    </w:p>
    <w:p>
      <w:pPr>
        <w:pStyle w:val="Heading1"/>
      </w:pPr>
      <w:r>
        <w:t>Common Treatments for Female Infertility</w:t>
      </w:r>
    </w:p>
    <w:p>
      <w:r>
        <w:t>Treatment approaches depend on underlying causes and may include lifestyle modifications, ovulation induction medications (e.g., clomiphene citrate, letrozole), surgical interventions, and assisted reproductive technologies (ART) like intrauterine insemination (IUI) and in vitro fertilization (IVF). Success rates and suitability vary individually.</w:t>
      </w:r>
    </w:p>
    <w:p>
      <w:pPr>
        <w:pStyle w:val="Heading1"/>
      </w:pPr>
      <w:r>
        <w:t>Safety Considerations in Fertility Treatments</w:t>
      </w:r>
    </w:p>
    <w:p>
      <w:r>
        <w:t>Fertility treatments carry risks such as ovarian hyperstimulation syndrome (OHSS), multiple pregnancies, and procedural complications. Medication side effects and psychological stress are important considerations. Long-term effects on offspring remain under study. Safety monitoring and personalized care by specialized providers are essential.</w:t>
      </w:r>
    </w:p>
    <w:p>
      <w:pPr>
        <w:pStyle w:val="Heading1"/>
      </w:pPr>
      <w:r>
        <w:t>Misconceptions about Female Fertility</w:t>
      </w:r>
    </w:p>
    <w:p>
      <w:r>
        <w:t>Common misconceptions include the belief that contraception causes infertility, that fertility does not decline until menopause, or that common supplements guarantee pregnancy. Evidence-based understanding dispels myths and supports accurate counseling around fertility potential and treatment expectations.</w:t>
      </w:r>
    </w:p>
    <w:p>
      <w:pPr>
        <w:pStyle w:val="Heading1"/>
      </w:pPr>
      <w:r>
        <w:t>Practical Tips for Optimizing Fertility</w:t>
      </w:r>
    </w:p>
    <w:p>
      <w:r>
        <w:t>Optimizing female fertility involves maintaining a healthy lifestyle, monitoring menstrual cycles, seeking timely medical evaluation if conception does not occur after 6-12 months (or sooner if age &gt;35), and avoiding harmful exposures. Supportive measures and stress management can aid reproductive health.</w:t>
      </w:r>
    </w:p>
    <w:p>
      <w:pPr>
        <w:pStyle w:val="Heading1"/>
      </w:pPr>
      <w:r>
        <w:t>Emerging Research and Future Directions</w:t>
      </w:r>
    </w:p>
    <w:p>
      <w:r>
        <w:t>Ongoing research explores novel biomarkers of ovarian reserve, improved ART techniques, fertility preservation methods like egg freezing, and impacts of environmental factors. Personalized medicine approaches hold promise but require further validation to enhance prediction and outcomes in female fertility care.</w:t>
      </w:r>
    </w:p>
    <w:p>
      <w:pPr>
        <w:pStyle w:val="Heading1"/>
      </w:pPr>
      <w:r>
        <w:t>Practical Guidance</w:t>
      </w:r>
    </w:p>
    <w:p>
      <w:pPr>
        <w:pStyle w:val="ListBullet"/>
      </w:pPr>
      <w:r>
        <w:t>Track menstrual cycle to identify fertile window.</w:t>
      </w:r>
    </w:p>
    <w:p>
      <w:pPr>
        <w:pStyle w:val="ListBullet"/>
      </w:pPr>
      <w:r>
        <w:t>Seek medical advice if unable to conceive after 6 months (if age &gt;35) or 12 months (if younger).</w:t>
      </w:r>
    </w:p>
    <w:p>
      <w:pPr>
        <w:pStyle w:val="ListBullet"/>
      </w:pPr>
      <w:r>
        <w:t>Maintain a balanced diet and healthy weight for reproductive health.</w:t>
      </w:r>
    </w:p>
    <w:p>
      <w:pPr>
        <w:pStyle w:val="ListBullet"/>
      </w:pPr>
      <w:r>
        <w:t>Avoid smoking, excessive alcohol, and harmful environmental exposures.</w:t>
      </w:r>
    </w:p>
    <w:p>
      <w:pPr>
        <w:pStyle w:val="ListBullet"/>
      </w:pPr>
      <w:r>
        <w:t>Consider fertility preservation options before age-related decline (e.g., egg freezing).</w:t>
      </w:r>
    </w:p>
    <w:p>
      <w:pPr>
        <w:pStyle w:val="ListBullet"/>
      </w:pPr>
      <w:r>
        <w:t>Follow prescribed protocols carefully during fertility treatments.</w:t>
      </w:r>
    </w:p>
    <w:p>
      <w:pPr>
        <w:pStyle w:val="ListBullet"/>
      </w:pPr>
      <w:r>
        <w:t>Discuss risks and benefits of fertility interventions with healthcare providers.</w:t>
      </w:r>
    </w:p>
    <w:p>
      <w:pPr>
        <w:pStyle w:val="ListBullet"/>
      </w:pPr>
      <w:r>
        <w:t>Be aware of psychological impacts and seek support when needed.</w:t>
      </w:r>
    </w:p>
    <w:p>
      <w:pPr>
        <w:pStyle w:val="Heading1"/>
      </w:pPr>
      <w:r>
        <w:t>Safety Notes</w:t>
      </w:r>
    </w:p>
    <w:p>
      <w:pPr>
        <w:pStyle w:val="ListBullet"/>
      </w:pPr>
      <w:r>
        <w:t>Consult healthcare professionals before starting any fertility treatments or supplements.</w:t>
      </w:r>
    </w:p>
    <w:p>
      <w:pPr>
        <w:pStyle w:val="ListBullet"/>
      </w:pPr>
      <w:r>
        <w:t>Report any adverse effects from fertility medications promptly.</w:t>
      </w:r>
    </w:p>
    <w:p>
      <w:pPr>
        <w:pStyle w:val="ListBullet"/>
      </w:pPr>
      <w:r>
        <w:t>Avoid unregulated or unproven fertility products or methods.</w:t>
      </w:r>
    </w:p>
    <w:p>
      <w:pPr>
        <w:pStyle w:val="ListBullet"/>
      </w:pPr>
      <w:r>
        <w:t>Fertility treatments may increase risk of multiple gestations, which carry higher pregnancy risks.</w:t>
      </w:r>
    </w:p>
    <w:p>
      <w:pPr>
        <w:pStyle w:val="ListBullet"/>
      </w:pPr>
      <w:r>
        <w:t>Regular monitoring during fertility treatments is vital to detect complications early.</w:t>
      </w:r>
    </w:p>
    <w:p>
      <w:pPr>
        <w:pStyle w:val="Heading1"/>
      </w:pPr>
      <w:r>
        <w:t>Common Misconceptions</w:t>
      </w:r>
    </w:p>
    <w:p>
      <w:r>
        <w:rPr>
          <w:b/>
        </w:rPr>
        <w:t xml:space="preserve">Misconception: </w:t>
      </w:r>
      <w:r>
        <w:t>Using birth control pills for a long time causes permanent infertility.</w:t>
      </w:r>
    </w:p>
    <w:p>
      <w:r>
        <w:rPr>
          <w:b/>
        </w:rPr>
        <w:t xml:space="preserve">Reality: </w:t>
      </w:r>
      <w:r>
        <w:t>Birth control pills temporarily suppress ovulation but fertility typically returns quickly after stopping.</w:t>
      </w:r>
    </w:p>
    <w:p>
      <w:r>
        <w:rPr>
          <w:b/>
        </w:rPr>
        <w:t xml:space="preserve">Misconception: </w:t>
      </w:r>
      <w:r>
        <w:t>Fertility does not decline until a woman reaches menopause.</w:t>
      </w:r>
    </w:p>
    <w:p>
      <w:r>
        <w:rPr>
          <w:b/>
        </w:rPr>
        <w:t xml:space="preserve">Reality: </w:t>
      </w:r>
      <w:r>
        <w:t>Fertility begins to decline gradually in the early 30s and accelerates after 35 years of age.</w:t>
      </w:r>
    </w:p>
    <w:p>
      <w:r>
        <w:rPr>
          <w:b/>
        </w:rPr>
        <w:t xml:space="preserve">Misconception: </w:t>
      </w:r>
      <w:r>
        <w:t>All women can conceive easily if they just relax.</w:t>
      </w:r>
    </w:p>
    <w:p>
      <w:r>
        <w:rPr>
          <w:b/>
        </w:rPr>
        <w:t xml:space="preserve">Reality: </w:t>
      </w:r>
      <w:r>
        <w:t>While stress can impact fertility, underlying medical issues often require evaluation and treatment.</w:t>
      </w:r>
    </w:p>
    <w:p>
      <w:r>
        <w:rPr>
          <w:b/>
        </w:rPr>
        <w:t xml:space="preserve">Misconception: </w:t>
      </w:r>
      <w:r>
        <w:t>Supplements like herbal remedies guarantee improved fertility.</w:t>
      </w:r>
    </w:p>
    <w:p>
      <w:r>
        <w:rPr>
          <w:b/>
        </w:rPr>
        <w:t xml:space="preserve">Reality: </w:t>
      </w:r>
      <w:r>
        <w:t>There is limited and inconsistent evidence that supplements improve fertility; consult a healthcare provider before use.</w:t>
      </w:r>
    </w:p>
    <w:p>
      <w:pPr>
        <w:pStyle w:val="Heading1"/>
      </w:pPr>
      <w:r>
        <w:t>Clinical Pearls</w:t>
      </w:r>
    </w:p>
    <w:p>
      <w:pPr>
        <w:pStyle w:val="ListNumber"/>
      </w:pPr>
      <w:r>
        <w:t>The menstrual cycle's ovulatory window is the most fertile period for conception.</w:t>
      </w:r>
    </w:p>
    <w:p>
      <w:pPr>
        <w:pStyle w:val="ListNumber"/>
      </w:pPr>
      <w:r>
        <w:t>Anti-Müllerian hormone (AMH) is a useful biomarker for ovarian reserve but not a direct predictor of pregnancy.</w:t>
      </w:r>
    </w:p>
    <w:p>
      <w:pPr>
        <w:pStyle w:val="ListNumber"/>
      </w:pPr>
      <w:r>
        <w:t>Lifestyle changes can improve fertility but may not overcome biological causes of infertility alone.</w:t>
      </w:r>
    </w:p>
    <w:p>
      <w:pPr>
        <w:pStyle w:val="ListNumber"/>
      </w:pPr>
      <w:r>
        <w:t>Early fertility evaluation is recommended for women over 35 or with known risk factors.</w:t>
      </w:r>
    </w:p>
    <w:p>
      <w:pPr>
        <w:pStyle w:val="ListNumber"/>
      </w:pPr>
      <w:r>
        <w:t>Assisted reproductive technologies (ART) have helped many but are costly and not always successful.</w:t>
      </w:r>
    </w:p>
    <w:p>
      <w:pPr>
        <w:pStyle w:val="ListNumber"/>
      </w:pPr>
      <w:r>
        <w:t>Multiple pregnancies from fertility treatments increase maternal and neonatal risks and require careful management.</w:t>
      </w:r>
    </w:p>
    <w:p>
      <w:pPr>
        <w:pStyle w:val="ListNumber"/>
      </w:pPr>
      <w:r>
        <w:t>Emotional support and counseling improve well-being during fertility challenges.</w:t>
      </w:r>
    </w:p>
    <w:p>
      <w:pPr>
        <w:pStyle w:val="ListNumber"/>
      </w:pPr>
      <w:r>
        <w:t>Safety monitoring reduces risks of adverse effects during fertility treatments.</w:t>
      </w:r>
    </w:p>
    <w:p>
      <w:pPr>
        <w:pStyle w:val="Heading1"/>
      </w:pPr>
      <w:r>
        <w:t>Key Takeaways</w:t>
      </w:r>
    </w:p>
    <w:p>
      <w:pPr>
        <w:pStyle w:val="ListBullet"/>
      </w:pPr>
      <w:r>
        <w:t>Female fertility reflects the ability to conceive and carry pregnancy to term and depends on complex physiological mechanisms.</w:t>
      </w:r>
    </w:p>
    <w:p>
      <w:pPr>
        <w:pStyle w:val="ListBullet"/>
      </w:pPr>
      <w:r>
        <w:t>Fertility naturally declines with age due to reduced quantity and quality of ovarian eggs.</w:t>
      </w:r>
    </w:p>
    <w:p>
      <w:pPr>
        <w:pStyle w:val="ListBullet"/>
      </w:pPr>
      <w:r>
        <w:t>The menstrual cycle and timing of ovulation are critical for maximizing chances of conception.</w:t>
      </w:r>
    </w:p>
    <w:p>
      <w:pPr>
        <w:pStyle w:val="ListBullet"/>
      </w:pPr>
      <w:r>
        <w:t>Multiple factors including health conditions, lifestyle, and environment influence fertility.</w:t>
      </w:r>
    </w:p>
    <w:p>
      <w:pPr>
        <w:pStyle w:val="ListBullet"/>
      </w:pPr>
      <w:r>
        <w:t>Fertility assessment involves hormone testing, imaging, and clinical evaluation but has limitations.</w:t>
      </w:r>
    </w:p>
    <w:p>
      <w:pPr>
        <w:pStyle w:val="ListBullet"/>
      </w:pPr>
      <w:r>
        <w:t>Treatment options range from lifestyle changes to advanced assisted reproductive technologies.</w:t>
      </w:r>
    </w:p>
    <w:p>
      <w:pPr>
        <w:pStyle w:val="ListBullet"/>
      </w:pPr>
      <w:r>
        <w:t>Safety considerations are essential when pursuing fertility treatments to minimize risks.</w:t>
      </w:r>
    </w:p>
    <w:p>
      <w:pPr>
        <w:pStyle w:val="ListBullet"/>
      </w:pPr>
      <w:r>
        <w:t>Addressing misconceptions about fertility can help set realistic expectations and inform decision-making.</w:t>
      </w:r>
    </w:p>
    <w:p>
      <w:pPr>
        <w:pStyle w:val="Heading1"/>
      </w:pPr>
      <w:r>
        <w:t>Glossary</w:t>
      </w:r>
    </w:p>
    <w:p>
      <w:r>
        <w:rPr>
          <w:b/>
        </w:rPr>
        <w:t xml:space="preserve">Female Fertility: </w:t>
      </w:r>
      <w:r>
        <w:t>The natural capability of a woman to conceive and bear children.</w:t>
      </w:r>
    </w:p>
    <w:p>
      <w:r>
        <w:rPr>
          <w:b/>
        </w:rPr>
        <w:t xml:space="preserve">Ovulation: </w:t>
      </w:r>
      <w:r>
        <w:t>The release of a mature egg from the ovary during the menstrual cycle.</w:t>
      </w:r>
    </w:p>
    <w:p>
      <w:r>
        <w:rPr>
          <w:b/>
        </w:rPr>
        <w:t xml:space="preserve">Menstrual Cycle: </w:t>
      </w:r>
      <w:r>
        <w:t>The monthly reproductive cycle that prepares the female body for pregnancy.</w:t>
      </w:r>
    </w:p>
    <w:p>
      <w:r>
        <w:rPr>
          <w:b/>
        </w:rPr>
        <w:t xml:space="preserve">Ovarian Reserve: </w:t>
      </w:r>
      <w:r>
        <w:t>The number and quality of a woman's remaining eggs in the ovaries.</w:t>
      </w:r>
    </w:p>
    <w:p>
      <w:r>
        <w:rPr>
          <w:b/>
        </w:rPr>
        <w:t xml:space="preserve">Anti-Müllerian Hormone (AMH): </w:t>
      </w:r>
      <w:r>
        <w:t>A hormone produced by ovarian follicles used as a marker of ovarian reserve.</w:t>
      </w:r>
    </w:p>
    <w:p>
      <w:r>
        <w:rPr>
          <w:b/>
        </w:rPr>
        <w:t xml:space="preserve">Polycystic Ovary Syndrome (PCOS): </w:t>
      </w:r>
      <w:r>
        <w:t>A hormonal disorder causing irregular periods and ovulation problems affecting fertility.</w:t>
      </w:r>
    </w:p>
    <w:p>
      <w:r>
        <w:rPr>
          <w:b/>
        </w:rPr>
        <w:t xml:space="preserve">Endometriosis: </w:t>
      </w:r>
      <w:r>
        <w:t>A condition where uterine tissue grows outside the uterus, often causing pain and fertility challenges.</w:t>
      </w:r>
    </w:p>
    <w:p>
      <w:r>
        <w:rPr>
          <w:b/>
        </w:rPr>
        <w:t xml:space="preserve">Assisted Reproductive Technology (ART): </w:t>
      </w:r>
      <w:r>
        <w:t>Medical procedures, such as IVF and IUI, used to aid conception.</w:t>
      </w:r>
    </w:p>
    <w:p>
      <w:pPr>
        <w:pStyle w:val="Heading1"/>
      </w:pPr>
      <w:r>
        <w:t>Related Modules</w:t>
      </w:r>
    </w:p>
    <w:p>
      <w:pPr>
        <w:pStyle w:val="ListBullet"/>
      </w:pPr>
      <w:r>
        <w:t>WOM-014</w:t>
      </w:r>
    </w:p>
    <w:p>
      <w:pPr>
        <w:pStyle w:val="ListBullet"/>
      </w:pPr>
      <w:r>
        <w:t>WOM-022</w:t>
      </w:r>
    </w:p>
    <w:p>
      <w:pPr>
        <w:pStyle w:val="ListBullet"/>
      </w:pPr>
      <w:r>
        <w:t>WOM-045</w:t>
      </w:r>
    </w:p>
    <w:p>
      <w:pPr>
        <w:pStyle w:val="Heading1"/>
      </w:pPr>
      <w:r>
        <w:t>Illustration Specifications</w:t>
      </w:r>
    </w:p>
    <w:p>
      <w:pPr>
        <w:pStyle w:val="Heading2"/>
      </w:pPr>
      <w:r>
        <w:t>ILL-FERT-001 - Menstrual Cycle Phases</w:t>
      </w:r>
    </w:p>
    <w:p>
      <w:r>
        <w:t>Type: Diagram</w:t>
      </w:r>
    </w:p>
    <w:p>
      <w:r>
        <w:t>Graphic depicting the hormonal changes and phases of the menstrual cycle relevant to fertility.</w:t>
      </w:r>
    </w:p>
    <w:p>
      <w:r>
        <w:t>Alt text: Diagram of menstrual cycle phases showing hormone levels and ovulation timing.</w:t>
      </w:r>
    </w:p>
    <w:p>
      <w:pPr>
        <w:pStyle w:val="Heading2"/>
      </w:pPr>
      <w:r>
        <w:t>ILL-FERT-002 - Ovarian Reserve Assessment</w:t>
      </w:r>
    </w:p>
    <w:p>
      <w:r>
        <w:t>Type: Infographic</w:t>
      </w:r>
    </w:p>
    <w:p>
      <w:r>
        <w:t>Visual explanation of tests like AMH and antral follicle count used to evaluate ovarian reserve.</w:t>
      </w:r>
    </w:p>
    <w:p>
      <w:r>
        <w:t>Alt text: Infographic showing AMH hormone test and ultrasound antral follicle count.</w:t>
      </w:r>
    </w:p>
    <w:p>
      <w:pPr>
        <w:pStyle w:val="Heading2"/>
      </w:pPr>
      <w:r>
        <w:t>ILL-FERT-003 - Effects of Age on Fertility</w:t>
      </w:r>
    </w:p>
    <w:p>
      <w:r>
        <w:t>Type: Chart</w:t>
      </w:r>
    </w:p>
    <w:p>
      <w:r>
        <w:t>Chart illustrating the decline in fertility rates and ovarian reserve with increasing female age.</w:t>
      </w:r>
    </w:p>
    <w:p>
      <w:r>
        <w:t>Alt text: Chart showing decreasing fertility and ovarian reserve as age increases.</w:t>
      </w:r>
    </w:p>
    <w:p>
      <w:pPr>
        <w:pStyle w:val="Heading2"/>
      </w:pPr>
      <w:r>
        <w:t>ILL-FERT-004 - Common Fertility Treatments Overview</w:t>
      </w:r>
    </w:p>
    <w:p>
      <w:r>
        <w:t>Type: Flowchart</w:t>
      </w:r>
    </w:p>
    <w:p>
      <w:r>
        <w:t>Flowchart summarizing different fertility treatment options based on diagnosis and severity.</w:t>
      </w:r>
    </w:p>
    <w:p>
      <w:r>
        <w:t>Alt text: Flowchart outlining options such as medication, surgery, IUI, and IVF.</w:t>
      </w:r>
    </w:p>
    <w:p>
      <w:pPr>
        <w:pStyle w:val="Heading1"/>
      </w:pPr>
      <w:r>
        <w:t>References</w:t>
      </w:r>
    </w:p>
    <w:p>
      <w:pPr>
        <w:pStyle w:val="ListBullet"/>
      </w:pPr>
      <w:r>
        <w:t>Female Infertility: Diagnosis and Treatment | American College of Obstetricians and Gynecologists | 2022 | Unverified | Unverified</w:t>
      </w:r>
    </w:p>
    <w:p>
      <w:pPr>
        <w:pStyle w:val="ListBullet"/>
      </w:pPr>
      <w:r>
        <w:t>Menstrual Cycle Physiology and Fertility | National Institute of Child Health and Human Development | 2021 | Unverified | Unverified</w:t>
      </w:r>
    </w:p>
    <w:p>
      <w:pPr>
        <w:pStyle w:val="ListBullet"/>
      </w:pPr>
      <w:r>
        <w:t>Age and Fertility: A Review | Centers for Disease Control and Prevention | 2020 | Unverified | Unverified</w:t>
      </w:r>
    </w:p>
    <w:p>
      <w:pPr>
        <w:pStyle w:val="ListBullet"/>
      </w:pPr>
      <w:r>
        <w:t>Fertility Treatments and Safety Considerations | World Health Organization | 2023 | Unverified | Unverified</w:t>
      </w:r>
    </w:p>
    <w:p>
      <w:pPr>
        <w:pStyle w:val="ListBullet"/>
      </w:pPr>
      <w:r>
        <w:t>Lifestyle Factors Affecting Female Fertility | American Society for Reproductive Medicine | 2019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