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STR-145 - Psychological Recovery</w:t>
      </w:r>
    </w:p>
    <w:p>
      <w:r>
        <w:rPr>
          <w:i/>
        </w:rPr>
        <w:t>How psychological recovery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Intervention, Recovery</w:t>
            </w:r>
          </w:p>
        </w:tc>
      </w:tr>
      <w:tr>
        <w:tc>
          <w:tcPr>
            <w:tcW w:type="dxa" w:w="4968"/>
          </w:tcPr>
          <w:p>
            <w:r>
              <w:rPr>
                <w:b/>
              </w:rPr>
              <w:t>Audience</w:t>
            </w:r>
          </w:p>
        </w:tc>
        <w:tc>
          <w:tcPr>
            <w:tcW w:type="dxa" w:w="4968"/>
          </w:tcPr>
          <w:p>
            <w:r>
              <w:t>General Public, Mental Health Professionals,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psychological recovery, resilience, mental health, stress management, behavior change, coping strategies, emotional regulation, neuroplasticity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Psychological recovery refers to the process through which individuals regain mental and emotional well-being following stress, adversity, trauma, or mental health challenges. Unlike physical recovery, which focuses on healing bodily injuries, psychological recovery emphasizes restoring cognitive, emotional, and social functioning. It involves dynamic mechanisms such as emotional regulation, cognitive restructuring, and the engagement of neurobiological processes including neuroplasticity. Effective psychological recovery supports long-term resilience—the ability to adapt positively to future stressors—and contributes to sustainable health behaviors like consistent stress management and lifestyle adjustments. Synonyms and related terms include mental health recovery, emotional healing, and psychological resilience building. Practical relevance spans clinical interventions, self-help strategies, and community-based support systems. Evidence from clinical psychology and neuroscience underscores the benefits of structured recovery approaches yet also highlights current limitations including variability in individual responses and incomplete understanding of underlying mechanisms. Safety considerations involve ensuring supportive contexts and professional guidance when addressing severe psychological distress to prevent adverse outcomes like symptom exacerbation. This module provides comprehensive insights into definitions, mechanisms, physiological aspects, evidence-based practices, common misconceptions, and safety issues to foster informed decision making and optimize psychological recovery pathways.</w:t>
      </w:r>
    </w:p>
    <w:p>
      <w:pPr>
        <w:pStyle w:val="Heading1"/>
      </w:pPr>
      <w:r>
        <w:t>Customer Questions Answered</w:t>
      </w:r>
    </w:p>
    <w:p>
      <w:pPr>
        <w:pStyle w:val="ListBullet"/>
      </w:pPr>
      <w:r>
        <w:t>What is psychological recovery and why is it important?</w:t>
      </w:r>
    </w:p>
    <w:p>
      <w:pPr>
        <w:pStyle w:val="ListBullet"/>
      </w:pPr>
      <w:r>
        <w:t>How does psychological recovery differ from physical recovery?</w:t>
      </w:r>
    </w:p>
    <w:p>
      <w:pPr>
        <w:pStyle w:val="ListBullet"/>
      </w:pPr>
      <w:r>
        <w:t>What are the underlying biological mechanisms of psychological recovery?</w:t>
      </w:r>
    </w:p>
    <w:p>
      <w:pPr>
        <w:pStyle w:val="ListBullet"/>
      </w:pPr>
      <w:r>
        <w:t>Can psychological recovery improve long-term resilience?</w:t>
      </w:r>
    </w:p>
    <w:p>
      <w:pPr>
        <w:pStyle w:val="ListBullet"/>
      </w:pPr>
      <w:r>
        <w:t>What practical strategies support effective psychological recovery?</w:t>
      </w:r>
    </w:p>
    <w:p>
      <w:pPr>
        <w:pStyle w:val="ListBullet"/>
      </w:pPr>
      <w:r>
        <w:t>How does stress affect the process of psychological recovery?</w:t>
      </w:r>
    </w:p>
    <w:p>
      <w:pPr>
        <w:pStyle w:val="ListBullet"/>
      </w:pPr>
      <w:r>
        <w:t>Are there common misconceptions about psychological recovery?</w:t>
      </w:r>
    </w:p>
    <w:p>
      <w:pPr>
        <w:pStyle w:val="ListBullet"/>
      </w:pPr>
      <w:r>
        <w:t>What role does neuroplasticity play in psychological recovery?</w:t>
      </w:r>
    </w:p>
    <w:p>
      <w:pPr>
        <w:pStyle w:val="ListBullet"/>
      </w:pPr>
      <w:r>
        <w:t>Can psychological recovery impact sustainable health behaviors?</w:t>
      </w:r>
    </w:p>
    <w:p>
      <w:pPr>
        <w:pStyle w:val="ListBullet"/>
      </w:pPr>
      <w:r>
        <w:t>What are the limitations of current knowledge about psychological recovery?</w:t>
      </w:r>
    </w:p>
    <w:p>
      <w:pPr>
        <w:pStyle w:val="ListBullet"/>
      </w:pPr>
      <w:r>
        <w:t>Is psychological recovery safe for everyone to pursue actively?</w:t>
      </w:r>
    </w:p>
    <w:p>
      <w:pPr>
        <w:pStyle w:val="ListBullet"/>
      </w:pPr>
      <w:r>
        <w:t>How does psychological recovery relate to mental health disorders like depression or PTSD?</w:t>
      </w:r>
    </w:p>
    <w:p>
      <w:pPr>
        <w:pStyle w:val="Heading1"/>
      </w:pPr>
      <w:r>
        <w:t>Learning Objectives</w:t>
      </w:r>
    </w:p>
    <w:p>
      <w:pPr>
        <w:pStyle w:val="ListBullet"/>
      </w:pPr>
      <w:r>
        <w:t>Define psychological recovery and understand its importance in mental health.</w:t>
      </w:r>
    </w:p>
    <w:p>
      <w:pPr>
        <w:pStyle w:val="ListBullet"/>
      </w:pPr>
      <w:r>
        <w:t>Describe key biological and psychological mechanisms that underpin psychological recovery.</w:t>
      </w:r>
    </w:p>
    <w:p>
      <w:pPr>
        <w:pStyle w:val="ListBullet"/>
      </w:pPr>
      <w:r>
        <w:t>Explain how psychological recovery supports long-term resilience and sustainable behavior.</w:t>
      </w:r>
    </w:p>
    <w:p>
      <w:pPr>
        <w:pStyle w:val="ListBullet"/>
      </w:pPr>
      <w:r>
        <w:t>Identify practical strategies and interventions that facilitate psychological recovery.</w:t>
      </w:r>
    </w:p>
    <w:p>
      <w:pPr>
        <w:pStyle w:val="ListBullet"/>
      </w:pPr>
      <w:r>
        <w:t>Recognize common misconceptions and limitations associated with psychological recovery.</w:t>
      </w:r>
    </w:p>
    <w:p>
      <w:pPr>
        <w:pStyle w:val="ListBullet"/>
      </w:pPr>
      <w:r>
        <w:t>Discuss safety considerations and best practices when supporting psychological recovery.</w:t>
      </w:r>
    </w:p>
    <w:p>
      <w:pPr>
        <w:pStyle w:val="ListBullet"/>
      </w:pPr>
      <w:r>
        <w:t>Relate psychological recovery to concepts such as neuroplasticity and emotional regulation.</w:t>
      </w:r>
    </w:p>
    <w:p>
      <w:pPr>
        <w:pStyle w:val="ListBullet"/>
      </w:pPr>
      <w:r>
        <w:t>Apply knowledge to promote mental well-being and recovery in diverse populations.</w:t>
      </w:r>
    </w:p>
    <w:p>
      <w:pPr>
        <w:pStyle w:val="Heading1"/>
      </w:pPr>
      <w:r>
        <w:t>Definition</w:t>
      </w:r>
    </w:p>
    <w:p>
      <w:r>
        <w:t>Psychological recovery is the multifaceted process by which individuals restore their mental, emotional, and social well-being following periods of stress, trauma, or psychological distress, enabling them to regain functional capacity and adapt effectively to future challenges.</w:t>
      </w:r>
    </w:p>
    <w:p>
      <w:pPr>
        <w:pStyle w:val="Heading1"/>
      </w:pPr>
      <w:r>
        <w:t>Why This Matters</w:t>
      </w:r>
    </w:p>
    <w:p>
      <w:r>
        <w:t>Understanding psychological recovery is crucial for improving mental health outcomes, enhancing individual resilience to stress, and supporting sustainable behaviors that contribute to overall well-being. It empowers people and professionals to approach mental health proactively and compassionately, reducing the burden of psychological disorders and improving quality of life.</w:t>
      </w:r>
    </w:p>
    <w:p>
      <w:pPr>
        <w:pStyle w:val="Heading1"/>
      </w:pPr>
      <w:r>
        <w:t>Definition and Scope of Psychological Recovery</w:t>
      </w:r>
    </w:p>
    <w:p>
      <w:r>
        <w:t>Psychological recovery encompasses the process through which an individual restores emotional balance, cognitive functioning, and social engagement after experiencing psychological stress, trauma, or mental illness. This recovery is not merely the absence of symptoms but includes regaining a sense of purpose, identity, and hope. It differs from physical recovery by addressing complex mental and emotional dimensions and often requires sustained effort over time. Key synonyms include mental health recovery, emotional healing, and psychological resilience building.</w:t>
      </w:r>
    </w:p>
    <w:p>
      <w:pPr>
        <w:pStyle w:val="Heading1"/>
      </w:pPr>
      <w:r>
        <w:t>Biological Mechanisms Underlying Psychological Recovery</w:t>
      </w:r>
    </w:p>
    <w:p>
      <w:r>
        <w:t>Psychological recovery is supported by complex biological processes such as neuroplasticity—the brain's ability to reorganize and form new neural connections in response to experience. Stress-induced dysregulation of the hypothalamic-pituitary-adrenal (HPA) axis can be normalized as recovery progresses. Neurotransmitter systems (e.g., serotonin, dopamine) also modulate mood and cognitive function. Inflammatory processes and epigenetic changes are emerging areas of study that may influence recovery trajectories.</w:t>
      </w:r>
    </w:p>
    <w:p>
      <w:pPr>
        <w:pStyle w:val="Heading1"/>
      </w:pPr>
      <w:r>
        <w:t>Psychological and Cognitive Processes in Recovery</w:t>
      </w:r>
    </w:p>
    <w:p>
      <w:r>
        <w:t>Core psychological mechanisms include emotional regulation, cognitive restructuring, meaning-making, and adaptive coping strategies. Recovery often involves overcoming maladaptive thought patterns and developing resilience through positive reframing and skill-building. Social support and the re-establishment of interpersonal relationships also critically facilitate recovery by providing validation and practical help.</w:t>
      </w:r>
    </w:p>
    <w:p>
      <w:pPr>
        <w:pStyle w:val="Heading1"/>
      </w:pPr>
      <w:r>
        <w:t>Evidence Supporting Psychological Recovery Interventions</w:t>
      </w:r>
    </w:p>
    <w:p>
      <w:r>
        <w:t>Numerous studies have demonstrated the efficacy of psychological interventions such as cognitive-behavioral therapy (CBT), mindfulness-based stress reduction (MBSR), and trauma-focused therapies in promoting recovery. Longitudinal research shows that structured support and active engagement in recovery-oriented practices improve functional outcomes and reduce relapse risk. However, individual variability and contextual factors influence effectiveness, and more research is needed to tailor interventions.</w:t>
      </w:r>
    </w:p>
    <w:p>
      <w:pPr>
        <w:pStyle w:val="Heading1"/>
      </w:pPr>
      <w:r>
        <w:t>Neuroplasticity and Its Role in Psychological Recovery</w:t>
      </w:r>
    </w:p>
    <w:p>
      <w:r>
        <w:t>Neuroplasticity allows the brain to adapt dynamically through learning and experience, underpinning the capacity for psychological recovery. Therapeutic activities and behavioral changes can stimulate neural pathways to counteract the effects of trauma and stress. This adaptability encourages hope for recovery even in chronic conditions, highlighting the brain's potential to heal and reorganize.</w:t>
      </w:r>
    </w:p>
    <w:p>
      <w:pPr>
        <w:pStyle w:val="Heading1"/>
      </w:pPr>
      <w:r>
        <w:t>Practical Strategies to Facilitate Psychological Recovery</w:t>
      </w:r>
    </w:p>
    <w:p>
      <w:r>
        <w:t>Effective strategies include stress management techniques (e.g., relaxation exercises, mindfulness), establishing routine and structure, pursuing meaningful activities, building social connections, and seeking professional support when needed. Self-compassion and patience are essential as recovery is often gradual. Education about psychological health empowers individuals to recognize early signs of distress and implement coping strategies proactively.</w:t>
      </w:r>
    </w:p>
    <w:p>
      <w:pPr>
        <w:pStyle w:val="Heading1"/>
      </w:pPr>
      <w:r>
        <w:t>Limitations and Challenges in Psychological Recovery Research</w:t>
      </w:r>
    </w:p>
    <w:p>
      <w:r>
        <w:t>While evidence supports many aspects of psychological recovery, limitations exist such as heterogeneous study designs, small sample sizes, and varying definitions of recovery. The subjective nature of recovery experiences adds complexity. Challenges also include addressing comorbidities, cultural differences, and ensuring equitable access to recovery resources, underscoring ongoing research priorities.</w:t>
      </w:r>
    </w:p>
    <w:p>
      <w:pPr>
        <w:pStyle w:val="Heading1"/>
      </w:pPr>
      <w:r>
        <w:t>Common Misconceptions About Psychological Recovery</w:t>
      </w:r>
    </w:p>
    <w:p>
      <w:r>
        <w:t>A frequent misconception is that psychological recovery implies complete symptom eradication, whereas it more accurately involves adaptation and improved functioning despite possible residual symptoms. Some believe recovery is rapid or linear, but it often fluctuates and requires sustained effort. Another myth is that recovery is solely an individual responsibility; in reality, supportive environments and professional guidance are critical.</w:t>
      </w:r>
    </w:p>
    <w:p>
      <w:pPr>
        <w:pStyle w:val="Heading1"/>
      </w:pPr>
      <w:r>
        <w:t>Safety Considerations in Facilitating Psychological Recovery</w:t>
      </w:r>
    </w:p>
    <w:p>
      <w:r>
        <w:t>Engaging in psychological recovery should be done cautiously, especially for individuals with severe mental health conditions. Professional assessment is important to tailor interventions and avoid exacerbation of symptoms. Overexertion or unsupported self-help attempts might lead to setbacks. Ensuring access to emergency support and crisis resources enhances safety during recovery processes.</w:t>
      </w:r>
    </w:p>
    <w:p>
      <w:pPr>
        <w:pStyle w:val="Heading1"/>
      </w:pPr>
      <w:r>
        <w:t>Psychological Recovery and Sustainable Behavior Change</w:t>
      </w:r>
    </w:p>
    <w:p>
      <w:r>
        <w:t>Psychological recovery can reinforce sustainable behavior changes such as adhering to healthy lifestyles and stress reduction practices by restoring motivation, self-efficacy, and emotional stability. Integrated approaches that combine psychological and behavioral interventions yield better outcomes. This interaction highlights the interdependence of mental health and long-term physical health maintenance.</w:t>
      </w:r>
    </w:p>
    <w:p>
      <w:pPr>
        <w:pStyle w:val="Heading1"/>
      </w:pPr>
      <w:r>
        <w:t>Future Directions and Emerging Evidence in Psychological Recovery</w:t>
      </w:r>
    </w:p>
    <w:p>
      <w:r>
        <w:t>Emerging research explores the roles of digital therapeutics, biomarkers for tracking recovery progress, and personalized medicine approaches. Interdisciplinary studies are investigating the interplay of genetics, environment, and psychosocial factors. Novel interventions targeting inflammation and neural regeneration are being tested. Continuous advancements offer promise but require careful validation.</w:t>
      </w:r>
    </w:p>
    <w:p>
      <w:pPr>
        <w:pStyle w:val="Heading1"/>
      </w:pPr>
      <w:r>
        <w:t>Practical Guidance</w:t>
      </w:r>
    </w:p>
    <w:p>
      <w:pPr>
        <w:pStyle w:val="ListBullet"/>
      </w:pPr>
      <w:r>
        <w:t>Engage regularly in mindfulness or relaxation practices to support emotional regulation.</w:t>
      </w:r>
    </w:p>
    <w:p>
      <w:pPr>
        <w:pStyle w:val="ListBullet"/>
      </w:pPr>
      <w:r>
        <w:t>Seek professional help early if experiencing persistent psychological distress.</w:t>
      </w:r>
    </w:p>
    <w:p>
      <w:pPr>
        <w:pStyle w:val="ListBullet"/>
      </w:pPr>
      <w:r>
        <w:t>Build and maintain supportive social networks to facilitate recovery.</w:t>
      </w:r>
    </w:p>
    <w:p>
      <w:pPr>
        <w:pStyle w:val="ListBullet"/>
      </w:pPr>
      <w:r>
        <w:t>Adopt structured routines that include physical activity, adequate sleep, and healthy nutrition.</w:t>
      </w:r>
    </w:p>
    <w:p>
      <w:pPr>
        <w:pStyle w:val="ListBullet"/>
      </w:pPr>
      <w:r>
        <w:t>Practice cognitive-behavioral techniques such as reframing negative thoughts.</w:t>
      </w:r>
    </w:p>
    <w:p>
      <w:pPr>
        <w:pStyle w:val="ListBullet"/>
      </w:pPr>
      <w:r>
        <w:t>Set realistic goals and be patient with non-linear progress.</w:t>
      </w:r>
    </w:p>
    <w:p>
      <w:pPr>
        <w:pStyle w:val="ListBullet"/>
      </w:pPr>
      <w:r>
        <w:t>Educate yourself about mental health to reduce stigma and misconceptions.</w:t>
      </w:r>
    </w:p>
    <w:p>
      <w:pPr>
        <w:pStyle w:val="ListBullet"/>
      </w:pPr>
      <w:r>
        <w:t>Use digital mental health tools cautiously and as a supplement to professional care.</w:t>
      </w:r>
    </w:p>
    <w:p>
      <w:pPr>
        <w:pStyle w:val="Heading1"/>
      </w:pPr>
      <w:r>
        <w:t>Safety Notes</w:t>
      </w:r>
    </w:p>
    <w:p>
      <w:pPr>
        <w:pStyle w:val="ListBullet"/>
      </w:pPr>
      <w:r>
        <w:t>Consult mental health professionals before making significant changes to treatment plans.</w:t>
      </w:r>
    </w:p>
    <w:p>
      <w:pPr>
        <w:pStyle w:val="ListBullet"/>
      </w:pPr>
      <w:r>
        <w:t>Be aware that self-guided recovery efforts may not be suitable for serious psychological conditions.</w:t>
      </w:r>
    </w:p>
    <w:p>
      <w:pPr>
        <w:pStyle w:val="ListBullet"/>
      </w:pPr>
      <w:r>
        <w:t>Avoid isolation; social support is important for safety and effectiveness.</w:t>
      </w:r>
    </w:p>
    <w:p>
      <w:pPr>
        <w:pStyle w:val="ListBullet"/>
      </w:pPr>
      <w:r>
        <w:t>Do not ignore warning signs of worsening mental health such as suicidal ideation.</w:t>
      </w:r>
    </w:p>
    <w:p>
      <w:pPr>
        <w:pStyle w:val="ListBullet"/>
      </w:pPr>
      <w:r>
        <w:t>Use evidence-based treatments and avoid unverified 'quick fix' interventions.</w:t>
      </w:r>
    </w:p>
    <w:p>
      <w:pPr>
        <w:pStyle w:val="Heading1"/>
      </w:pPr>
      <w:r>
        <w:t>Common Misconceptions</w:t>
      </w:r>
    </w:p>
    <w:p>
      <w:r>
        <w:rPr>
          <w:b/>
        </w:rPr>
        <w:t xml:space="preserve">Misconception: </w:t>
      </w:r>
      <w:r>
        <w:t>Psychological recovery means being completely symptom-free.</w:t>
      </w:r>
    </w:p>
    <w:p>
      <w:r>
        <w:rPr>
          <w:b/>
        </w:rPr>
        <w:t xml:space="preserve">Reality: </w:t>
      </w:r>
      <w:r>
        <w:t>Recovery involves improved functioning and quality of life even if some symptoms persist.</w:t>
      </w:r>
    </w:p>
    <w:p>
      <w:r>
        <w:rPr>
          <w:b/>
        </w:rPr>
        <w:t xml:space="preserve">Misconception: </w:t>
      </w:r>
      <w:r>
        <w:t>Recovery happens quickly and in a straight path.</w:t>
      </w:r>
    </w:p>
    <w:p>
      <w:r>
        <w:rPr>
          <w:b/>
        </w:rPr>
        <w:t xml:space="preserve">Reality: </w:t>
      </w:r>
      <w:r>
        <w:t>Recovery is often gradual with fluctuations and setbacks requiring ongoing effort.</w:t>
      </w:r>
    </w:p>
    <w:p>
      <w:r>
        <w:rPr>
          <w:b/>
        </w:rPr>
        <w:t xml:space="preserve">Misconception: </w:t>
      </w:r>
      <w:r>
        <w:t>Individuals can fully recover without any support or therapy.</w:t>
      </w:r>
    </w:p>
    <w:p>
      <w:r>
        <w:rPr>
          <w:b/>
        </w:rPr>
        <w:t xml:space="preserve">Reality: </w:t>
      </w:r>
      <w:r>
        <w:t>Supportive environments and professional care are often essential for effective recovery.</w:t>
      </w:r>
    </w:p>
    <w:p>
      <w:pPr>
        <w:pStyle w:val="Heading1"/>
      </w:pPr>
      <w:r>
        <w:t>Clinical Pearls</w:t>
      </w:r>
    </w:p>
    <w:p>
      <w:pPr>
        <w:pStyle w:val="ListNumber"/>
      </w:pPr>
      <w:r>
        <w:t>Early intervention improves recovery outcomes significantly.</w:t>
      </w:r>
    </w:p>
    <w:p>
      <w:pPr>
        <w:pStyle w:val="ListNumber"/>
      </w:pPr>
      <w:r>
        <w:t>Combining psychological and behavioral strategies enhances resilience.</w:t>
      </w:r>
    </w:p>
    <w:p>
      <w:pPr>
        <w:pStyle w:val="ListNumber"/>
      </w:pPr>
      <w:r>
        <w:t>Neuroplasticity can be stimulated through targeted therapies and lifestyle changes.</w:t>
      </w:r>
    </w:p>
    <w:p>
      <w:pPr>
        <w:pStyle w:val="ListNumber"/>
      </w:pPr>
      <w:r>
        <w:t>Social connection is a critical determinant of recovery success.</w:t>
      </w:r>
    </w:p>
    <w:p>
      <w:pPr>
        <w:pStyle w:val="ListNumber"/>
      </w:pPr>
      <w:r>
        <w:t>Safety monitoring must be integrated into recovery plans to prevent setbacks.</w:t>
      </w:r>
    </w:p>
    <w:p>
      <w:pPr>
        <w:pStyle w:val="Heading1"/>
      </w:pPr>
      <w:r>
        <w:t>Key Takeaways</w:t>
      </w:r>
    </w:p>
    <w:p>
      <w:pPr>
        <w:pStyle w:val="ListBullet"/>
      </w:pPr>
      <w:r>
        <w:t>Psychological recovery is a holistic process restoring mental, emotional, and social well-being.</w:t>
      </w:r>
    </w:p>
    <w:p>
      <w:pPr>
        <w:pStyle w:val="ListBullet"/>
      </w:pPr>
      <w:r>
        <w:t>It is supported by neurobiological mechanisms including neuroplasticity and HPA axis regulation.</w:t>
      </w:r>
    </w:p>
    <w:p>
      <w:pPr>
        <w:pStyle w:val="ListBullet"/>
      </w:pPr>
      <w:r>
        <w:t>Emotional regulation and adaptive coping are key psychological processes in recovery.</w:t>
      </w:r>
    </w:p>
    <w:p>
      <w:pPr>
        <w:pStyle w:val="ListBullet"/>
      </w:pPr>
      <w:r>
        <w:t>Effective interventions include CBT, mindfulness, and trauma-focused therapies.</w:t>
      </w:r>
    </w:p>
    <w:p>
      <w:pPr>
        <w:pStyle w:val="ListBullet"/>
      </w:pPr>
      <w:r>
        <w:t>Recovery supports long-term resilience and sustainable health behaviors.</w:t>
      </w:r>
    </w:p>
    <w:p>
      <w:pPr>
        <w:pStyle w:val="ListBullet"/>
      </w:pPr>
      <w:r>
        <w:t>Recovery is non-linear and individualized, requiring patience and support.</w:t>
      </w:r>
    </w:p>
    <w:p>
      <w:pPr>
        <w:pStyle w:val="ListBullet"/>
      </w:pPr>
      <w:r>
        <w:t>Common misconceptions about recovery may hinder seeking help and compliance.</w:t>
      </w:r>
    </w:p>
    <w:p>
      <w:pPr>
        <w:pStyle w:val="ListBullet"/>
      </w:pPr>
      <w:r>
        <w:t>Safety and professional guidance are essential for managing complex psychological conditions.</w:t>
      </w:r>
    </w:p>
    <w:p>
      <w:pPr>
        <w:pStyle w:val="Heading1"/>
      </w:pPr>
      <w:r>
        <w:t>Glossary</w:t>
      </w:r>
    </w:p>
    <w:p>
      <w:r>
        <w:rPr>
          <w:b/>
        </w:rPr>
        <w:t xml:space="preserve">Psychological Recovery: </w:t>
      </w:r>
      <w:r>
        <w:t>The process of regaining mental, emotional, and social well-being after psychological stress or trauma.</w:t>
      </w:r>
    </w:p>
    <w:p>
      <w:r>
        <w:rPr>
          <w:b/>
        </w:rPr>
        <w:t xml:space="preserve">Resilience: </w:t>
      </w:r>
      <w:r>
        <w:t>The capacity to adapt successfully to stress, adversity, or trauma and maintain or regain mental health.</w:t>
      </w:r>
    </w:p>
    <w:p>
      <w:r>
        <w:rPr>
          <w:b/>
        </w:rPr>
        <w:t xml:space="preserve">Neuroplasticity: </w:t>
      </w:r>
      <w:r>
        <w:t>The brain's ability to reorganize and form new neural connections in response to learning or injury.</w:t>
      </w:r>
    </w:p>
    <w:p>
      <w:r>
        <w:rPr>
          <w:b/>
        </w:rPr>
        <w:t xml:space="preserve">HPA Axis: </w:t>
      </w:r>
      <w:r>
        <w:t>Hypothalamic-pituitary-adrenal axis; the central stress response system regulating hormones like cortisol.</w:t>
      </w:r>
    </w:p>
    <w:p>
      <w:r>
        <w:rPr>
          <w:b/>
        </w:rPr>
        <w:t xml:space="preserve">Cognitive Restructuring: </w:t>
      </w:r>
      <w:r>
        <w:t>A therapeutic technique to identify and change maladaptive thought patterns.</w:t>
      </w:r>
    </w:p>
    <w:p>
      <w:r>
        <w:rPr>
          <w:b/>
        </w:rPr>
        <w:t xml:space="preserve">Emotional Regulation: </w:t>
      </w:r>
      <w:r>
        <w:t>The ability to manage and respond to emotional experiences effectively.</w:t>
      </w:r>
    </w:p>
    <w:p>
      <w:r>
        <w:rPr>
          <w:b/>
        </w:rPr>
        <w:t xml:space="preserve">Cognitive-Behavioral Therapy (CBT): </w:t>
      </w:r>
      <w:r>
        <w:t>A structured, time-limited psychotherapy focusing on changing negative thoughts and behaviors.</w:t>
      </w:r>
    </w:p>
    <w:p>
      <w:r>
        <w:rPr>
          <w:b/>
        </w:rPr>
        <w:t xml:space="preserve">Mindfulness-Based Stress Reduction (MBSR): </w:t>
      </w:r>
      <w:r>
        <w:t>A program teaching mindfulness meditation to reduce stress and enhance psychological well-being.</w:t>
      </w:r>
    </w:p>
    <w:p>
      <w:pPr>
        <w:pStyle w:val="Heading1"/>
      </w:pPr>
      <w:r>
        <w:t>Related Modules</w:t>
      </w:r>
    </w:p>
    <w:p>
      <w:pPr>
        <w:pStyle w:val="ListBullet"/>
      </w:pPr>
      <w:r>
        <w:t>STR-102-StressManagement</w:t>
      </w:r>
    </w:p>
    <w:p>
      <w:pPr>
        <w:pStyle w:val="ListBullet"/>
      </w:pPr>
      <w:r>
        <w:t>STR-118-TraumaInformedCare</w:t>
      </w:r>
    </w:p>
    <w:p>
      <w:pPr>
        <w:pStyle w:val="ListBullet"/>
      </w:pPr>
      <w:r>
        <w:t>MH-067-NeurobiologyOfResilience</w:t>
      </w:r>
    </w:p>
    <w:p>
      <w:pPr>
        <w:pStyle w:val="Heading1"/>
      </w:pPr>
      <w:r>
        <w:t>Illustration Specifications</w:t>
      </w:r>
    </w:p>
    <w:p>
      <w:pPr>
        <w:pStyle w:val="Heading2"/>
      </w:pPr>
      <w:r>
        <w:t>ILL-STR-145-01 - Brain Neuroplasticity During Recovery</w:t>
      </w:r>
    </w:p>
    <w:p>
      <w:r>
        <w:t>Type: Diagram</w:t>
      </w:r>
    </w:p>
    <w:p>
      <w:r>
        <w:t>Illustration showing neural connections in the brain growing and reorganizing to represent neuroplasticity related to psychological recovery.</w:t>
      </w:r>
    </w:p>
    <w:p>
      <w:r>
        <w:t>Alt text: Diagram of brain neural pathways changing over time.</w:t>
      </w:r>
    </w:p>
    <w:p>
      <w:pPr>
        <w:pStyle w:val="Heading2"/>
      </w:pPr>
      <w:r>
        <w:t>ILL-STR-145-02 - Stages of Psychological Recovery</w:t>
      </w:r>
    </w:p>
    <w:p>
      <w:r>
        <w:t>Type: Flowchart</w:t>
      </w:r>
    </w:p>
    <w:p>
      <w:r>
        <w:t>Flowchart outlining typical stages from distress through active recovery to long-term resilience and sustainable behavior.</w:t>
      </w:r>
    </w:p>
    <w:p>
      <w:r>
        <w:t>Alt text: Flowchart of recovery stages with brief descriptions.</w:t>
      </w:r>
    </w:p>
    <w:p>
      <w:pPr>
        <w:pStyle w:val="Heading2"/>
      </w:pPr>
      <w:r>
        <w:t>ILL-STR-145-03 - Stress and HPA Axis Function</w:t>
      </w:r>
    </w:p>
    <w:p>
      <w:r>
        <w:t>Type: Infographic</w:t>
      </w:r>
    </w:p>
    <w:p>
      <w:r>
        <w:t>Infographic illustrating how stress activates the HPA axis and how recovery restores balance in stress hormone levels.</w:t>
      </w:r>
    </w:p>
    <w:p>
      <w:r>
        <w:t>Alt text: Graphic showing HPA axis components and cortisol regulation.</w:t>
      </w:r>
    </w:p>
    <w:p>
      <w:pPr>
        <w:pStyle w:val="Heading2"/>
      </w:pPr>
      <w:r>
        <w:t>ILL-STR-145-04 - Common Psychological Recovery Strategies</w:t>
      </w:r>
    </w:p>
    <w:p>
      <w:r>
        <w:t>Type: Checklist</w:t>
      </w:r>
    </w:p>
    <w:p>
      <w:r>
        <w:t>Visual checklist of common practical strategies such as mindfulness, social support, therapy, and routine building used to support recovery.</w:t>
      </w:r>
    </w:p>
    <w:p>
      <w:r>
        <w:t>Alt text: Checklist of recovery techniques with icons.</w:t>
      </w:r>
    </w:p>
    <w:p>
      <w:pPr>
        <w:pStyle w:val="Heading1"/>
      </w:pPr>
      <w:r>
        <w:t>References</w:t>
      </w:r>
    </w:p>
    <w:p>
      <w:pPr>
        <w:pStyle w:val="ListBullet"/>
      </w:pPr>
      <w:r>
        <w:t>Psychological recovery: An integrative model and implications for intervention | Bonanno GA et al. | 2011 | Unverified | Unverified</w:t>
      </w:r>
    </w:p>
    <w:p>
      <w:pPr>
        <w:pStyle w:val="ListBullet"/>
      </w:pPr>
      <w:r>
        <w:t>Neurobiological underpinnings of psychological resilience and recovery | Feder A et al. | 2019 | Unverified | Unverified</w:t>
      </w:r>
    </w:p>
    <w:p>
      <w:pPr>
        <w:pStyle w:val="ListBullet"/>
      </w:pPr>
      <w:r>
        <w:t>Mindfulness-based stress reduction and health benefits: A meta-analysis | Grossman P et al. | 2004 | Unverified | Unverified</w:t>
      </w:r>
    </w:p>
    <w:p>
      <w:pPr>
        <w:pStyle w:val="ListBullet"/>
      </w:pPr>
      <w:r>
        <w:t>Cognitive Behavioral Therapy for PTSD: A Meta-Analytic Review | Watts BV et al. | 2013 | Unverified | Unverified</w:t>
      </w:r>
    </w:p>
    <w:p>
      <w:pPr>
        <w:pStyle w:val="ListBullet"/>
      </w:pPr>
      <w:r>
        <w:t>The role of neuroplasticity in psychological treatment of trauma | van der Kolk BA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