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SUP-001 - Dietary Supplements Overview</w:t>
      </w:r>
    </w:p>
    <w:p>
      <w:r>
        <w:rPr>
          <w:i/>
        </w:rPr>
        <w:t>Evidence, dosing, safety, interactions, and practical considerations for dietary supplements overview.</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Dietary supplements, Nutritional supplements, Vitamins, Minerals, Herbal supplements, Supplement safety, Supplement dosing, Supplement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supplements are products intended to add nutritional value to the diet and commonly include vitamins, minerals, herbs, amino acids, and other botanical compounds. They are widely used to complement dietary intake, support health, and sometimes to address nutrient deficiencies. The primary mechanisms of supplements depend on their active ingredients—vitamins and minerals serve as essential cofactors and nutrients needed for normal physiological function, while botanical extracts and amino acid supplements may act through various pharmacological pathways. Common synonyms include nutritional supplements and food supplements. Although dietary supplements provide accessible means to improve nutrient intake, they are not a substitute for a balanced diet nor a cure for disease. Regulatory oversight varies by country; in the US, supplements are regulated as foods by the FDA and have less rigorous pre-market testing than pharmaceuticals. This has implications on safety, efficacy, and quality control. Consumers should be aware of potential interactions between supplements and medications, as well as the possibility of adverse effects, especially at high doses. Practical relevance includes knowing when supplements may be appropriate, such as in cases of documented deficiency or specific health conditions, and understanding dosing guidelines to avoid toxicity. Limitations include the variability in product quality, unproven claims by some products, and incomplete understanding of long-term effects. Safety considerations emphasize choosing reputable brands, consulting healthcare providers, and reporting any adverse effects. Overall, dietary supplements play an important role in nutritional health but require informed and cautious use to maximize benefits and minimize risks.</w:t>
      </w:r>
    </w:p>
    <w:p>
      <w:pPr>
        <w:pStyle w:val="Heading1"/>
      </w:pPr>
      <w:r>
        <w:t>Customer Questions Answered</w:t>
      </w:r>
    </w:p>
    <w:p>
      <w:pPr>
        <w:pStyle w:val="ListBullet"/>
      </w:pPr>
      <w:r>
        <w:t>What are dietary supplements and how are they defined?</w:t>
      </w:r>
    </w:p>
    <w:p>
      <w:pPr>
        <w:pStyle w:val="ListBullet"/>
      </w:pPr>
      <w:r>
        <w:t>How do dietary supplements work in the body?</w:t>
      </w:r>
    </w:p>
    <w:p>
      <w:pPr>
        <w:pStyle w:val="ListBullet"/>
      </w:pPr>
      <w:r>
        <w:t>What are the most common types of dietary supplements?</w:t>
      </w:r>
    </w:p>
    <w:p>
      <w:pPr>
        <w:pStyle w:val="ListBullet"/>
      </w:pPr>
      <w:r>
        <w:t>Are dietary supplements regulated for safety and efficacy?</w:t>
      </w:r>
    </w:p>
    <w:p>
      <w:pPr>
        <w:pStyle w:val="ListBullet"/>
      </w:pPr>
      <w:r>
        <w:t>How should dietary supplements be dosed appropriately?</w:t>
      </w:r>
    </w:p>
    <w:p>
      <w:pPr>
        <w:pStyle w:val="ListBullet"/>
      </w:pPr>
      <w:r>
        <w:t>What are the potential risks or side effects of taking supplements?</w:t>
      </w:r>
    </w:p>
    <w:p>
      <w:pPr>
        <w:pStyle w:val="ListBullet"/>
      </w:pPr>
      <w:r>
        <w:t>Can supplements interact with medications or other supplements?</w:t>
      </w:r>
    </w:p>
    <w:p>
      <w:pPr>
        <w:pStyle w:val="ListBullet"/>
      </w:pPr>
      <w:r>
        <w:t>Who may benefit most from taking dietary supplements?</w:t>
      </w:r>
    </w:p>
    <w:p>
      <w:pPr>
        <w:pStyle w:val="ListBullet"/>
      </w:pPr>
      <w:r>
        <w:t>What does scientific evidence say about the benefits of common supplements?</w:t>
      </w:r>
    </w:p>
    <w:p>
      <w:pPr>
        <w:pStyle w:val="ListBullet"/>
      </w:pPr>
      <w:r>
        <w:t>How do I evaluate the quality and safety of a supplement product?</w:t>
      </w:r>
    </w:p>
    <w:p>
      <w:pPr>
        <w:pStyle w:val="ListBullet"/>
      </w:pPr>
      <w:r>
        <w:t>Are natural supplements safer than synthetic ones?</w:t>
      </w:r>
    </w:p>
    <w:p>
      <w:pPr>
        <w:pStyle w:val="ListBullet"/>
      </w:pPr>
      <w:r>
        <w:t>What are common misconceptions about dietary supplements?</w:t>
      </w:r>
    </w:p>
    <w:p>
      <w:pPr>
        <w:pStyle w:val="Heading1"/>
      </w:pPr>
      <w:r>
        <w:t>Learning Objectives</w:t>
      </w:r>
    </w:p>
    <w:p>
      <w:pPr>
        <w:pStyle w:val="ListBullet"/>
      </w:pPr>
      <w:r>
        <w:t>Define dietary supplements and identify major categories.</w:t>
      </w:r>
    </w:p>
    <w:p>
      <w:pPr>
        <w:pStyle w:val="ListBullet"/>
      </w:pPr>
      <w:r>
        <w:t>Explain the physiological roles and mechanisms of common supplements.</w:t>
      </w:r>
    </w:p>
    <w:p>
      <w:pPr>
        <w:pStyle w:val="ListBullet"/>
      </w:pPr>
      <w:r>
        <w:t>Interpret scientific evidence supporting supplement use and limitations.</w:t>
      </w:r>
    </w:p>
    <w:p>
      <w:pPr>
        <w:pStyle w:val="ListBullet"/>
      </w:pPr>
      <w:r>
        <w:t>Recognize potential safety concerns, adverse effects, and interactions.</w:t>
      </w:r>
    </w:p>
    <w:p>
      <w:pPr>
        <w:pStyle w:val="ListBullet"/>
      </w:pPr>
      <w:r>
        <w:t>Apply practical guidance on supplement selection and dosing.</w:t>
      </w:r>
    </w:p>
    <w:p>
      <w:pPr>
        <w:pStyle w:val="ListBullet"/>
      </w:pPr>
      <w:r>
        <w:t>Identify regulatory frameworks and quality assurance considerations.</w:t>
      </w:r>
    </w:p>
    <w:p>
      <w:pPr>
        <w:pStyle w:val="ListBullet"/>
      </w:pPr>
      <w:r>
        <w:t>Distinguish common myths and misconceptions about supplements.</w:t>
      </w:r>
    </w:p>
    <w:p>
      <w:pPr>
        <w:pStyle w:val="ListBullet"/>
      </w:pPr>
      <w:r>
        <w:t>Summarize key takeaways for safe and effective supplement use.</w:t>
      </w:r>
    </w:p>
    <w:p>
      <w:pPr>
        <w:pStyle w:val="Heading1"/>
      </w:pPr>
      <w:r>
        <w:t>Definition</w:t>
      </w:r>
    </w:p>
    <w:p>
      <w:r>
        <w:t>Dietary supplements are products intended to supplement the diet that contain one or more dietary ingredients including vitamins, minerals, herbs or other botanicals, amino acids, enzymes, and other substances. They come in various forms such as tablets, capsules, powders, liquids, and bars designed to provide nutrients that may be lacking or to promote health.</w:t>
      </w:r>
    </w:p>
    <w:p>
      <w:pPr>
        <w:pStyle w:val="Heading1"/>
      </w:pPr>
      <w:r>
        <w:t>Why This Matters</w:t>
      </w:r>
    </w:p>
    <w:p>
      <w:r>
        <w:t>With the widespread use of dietary supplements globally, understanding their definitions, physiological roles, evidence base, safety, and appropriate use is critical for consumers and healthcare providers to make informed decisions. Misuse, overuse, or interactions can lead to adverse health consequences. A foundational overview helps demystify supplements and supports safe integration into daily health practices.</w:t>
      </w:r>
    </w:p>
    <w:p>
      <w:pPr>
        <w:pStyle w:val="Heading1"/>
      </w:pPr>
      <w:r>
        <w:t>Definition and Regulatory Overview of Dietary Supplements</w:t>
      </w:r>
    </w:p>
    <w:p>
      <w:r>
        <w:t>Dietary supplements are legally defined in many countries, with the US Dietary Supplement Health and Education Act (DSHEA) of 1994 being a key reference. Supplements are distinct from drugs and foods but regulated under food laws, which do not require them to demonstrate efficacy before marketing. They include vitamins, minerals, herbs, amino acids, and metabolites. The regulatory framework mandates Good Manufacturing Practices (GMP) but limits pre-market safety evaluation and efficacy testing. Understanding these definitions and regulatory perspectives is essential for interpreting supplement labeling and claims.</w:t>
      </w:r>
    </w:p>
    <w:p>
      <w:pPr>
        <w:pStyle w:val="Heading1"/>
      </w:pPr>
      <w:r>
        <w:t>Common Types and Categories of Dietary Supplements</w:t>
      </w:r>
    </w:p>
    <w:p>
      <w:r>
        <w:t>Dietary supplements comprise several categories: vitamin and mineral supplements (e.g., vitamin D, calcium), herbal/botanical supplements (e.g., ginseng, echinacea), protein and amino acid supplements (e.g., whey protein, L-arginine), fatty acids (e.g., fish oil omega-3s), enzymes, and probiotics. Each category serves different nutritional or physiological purposes. Knowing these categories helps contextualize their uses and evidence base.</w:t>
      </w:r>
    </w:p>
    <w:p>
      <w:pPr>
        <w:pStyle w:val="Heading1"/>
      </w:pPr>
      <w:r>
        <w:t>Physiological Mechanisms of Action</w:t>
      </w:r>
    </w:p>
    <w:p>
      <w:r>
        <w:t>The efficacy of dietary supplements depends on their active ingredients and how they act in the body. Vitamins and minerals typically function as essential cofactors for enzymatic reactions and biological processes. Herbal supplements may contain phytochemicals that modulate immune function, inflammation, or neurotransmitter activity. Amino acids serve as building blocks for proteins and signaling molecules. Understanding these mechanisms helps explain potential health benefits and limitations.</w:t>
      </w:r>
    </w:p>
    <w:p>
      <w:pPr>
        <w:pStyle w:val="Heading1"/>
      </w:pPr>
      <w:r>
        <w:t>Scientific Evidence for Efficacy of Supplements</w:t>
      </w:r>
    </w:p>
    <w:p>
      <w:r>
        <w:t>The evidence supporting supplements varies widely. Some, like folic acid for neural tube defect prevention and vitamin D for bone health, have well-established benefits validated by clinical trials. Others, such as antioxidants or many herbal products, have emerging or inconclusive evidence. Systematic reviews and meta-analyses often highlight the heterogeneity of studies and quality concerns. Consumers should interpret claims cautiously and rely on reputable sources and healthcare guidance.</w:t>
      </w:r>
    </w:p>
    <w:p>
      <w:pPr>
        <w:pStyle w:val="Heading1"/>
      </w:pPr>
      <w:r>
        <w:t>Practical Guidance on Dosing and Supplement Selection</w:t>
      </w:r>
    </w:p>
    <w:p>
      <w:r>
        <w:t>Appropriate dosing depends on the supplement type, individual needs, and health status. Exceeding recommended doses can cause toxicity or adverse effects. Choosing supplements from reputable manufacturers with third-party quality testing is advisable. Consumers should consider factors like bioavailability, form, and potential allergens. Reading labels carefully and consulting healthcare professionals optimize safety and benefit.</w:t>
      </w:r>
    </w:p>
    <w:p>
      <w:pPr>
        <w:pStyle w:val="Heading1"/>
      </w:pPr>
      <w:r>
        <w:t>Safety Considerations and Potential Adverse Effects</w:t>
      </w:r>
    </w:p>
    <w:p>
      <w:r>
        <w:t>While many supplements are safe when used correctly, some can cause side effects such as gastrointestinal upset, allergic reactions, or more serious toxicity at high doses (e.g., vitamin A, iron). Contamination or adulteration of products presents risks. Monitoring for adverse effects and discontinuing use when necessary is important. Vulnerable populations like pregnant women, children, and those with chronic diseases should exercise particular caution.</w:t>
      </w:r>
    </w:p>
    <w:p>
      <w:pPr>
        <w:pStyle w:val="Heading1"/>
      </w:pPr>
      <w:r>
        <w:t>Interactions Between Supplements and Medications</w:t>
      </w:r>
    </w:p>
    <w:p>
      <w:r>
        <w:t>Supplements can interact with prescription or over-the-counter medications, altering drug metabolism or effects. For example, St. John's Wort induces liver enzymes, reducing effectiveness of certain drugs. Vitamin K can affect blood thinning medications like warfarin. Awareness of such interactions is critical to prevent adverse outcomes. Healthcare providers should be informed of all supplement use during consultations.</w:t>
      </w:r>
    </w:p>
    <w:p>
      <w:pPr>
        <w:pStyle w:val="Heading1"/>
      </w:pPr>
      <w:r>
        <w:t>Limitations and Challenges in Supplement Use</w:t>
      </w:r>
    </w:p>
    <w:p>
      <w:r>
        <w:t>Limitations include inconsistent quality control, variability in active ingredient concentration, lack of robust clinical evidence for many products, and potential confounding with lifestyle factors in studies. The supplement market is large and often under-regulated, making it challenging for consumers to identify safe and effective products. Education and awareness can mitigate some risks.</w:t>
      </w:r>
    </w:p>
    <w:p>
      <w:pPr>
        <w:pStyle w:val="Heading1"/>
      </w:pPr>
      <w:r>
        <w:t>Common Misconceptions and Myths</w:t>
      </w:r>
    </w:p>
    <w:p>
      <w:r>
        <w:t>Misconceptions include beliefs that 'natural' means safe, supplements can replace balanced diets, or that more is always better. Another myth is that supplements are strictly regulated like medications. Clarifying these misunderstandings helps consumers make better choices and recognize when professional advice is needed.</w:t>
      </w:r>
    </w:p>
    <w:p>
      <w:pPr>
        <w:pStyle w:val="Heading1"/>
      </w:pPr>
      <w:r>
        <w:t>Evaluating Quality and Reliability of Supplements</w:t>
      </w:r>
    </w:p>
    <w:p>
      <w:r>
        <w:t>Consumers should look for products verified by independent third parties such as USP, NSF International, or ConsumerLab. Checking for GMP certification, ingredient transparency, and absence of contaminants enhances safety. Reviews, scientific literature, and healthcare provider recommendations support informed decisions. Being vigilant about marketing claims and conducting personal research is also prudent.</w:t>
      </w:r>
    </w:p>
    <w:p>
      <w:pPr>
        <w:pStyle w:val="Heading1"/>
      </w:pPr>
      <w:r>
        <w:t>Practical Guidance</w:t>
      </w:r>
    </w:p>
    <w:p>
      <w:pPr>
        <w:pStyle w:val="ListBullet"/>
      </w:pPr>
      <w:r>
        <w:t>Consult with a healthcare provider before beginning any new supplement, especially if taking medications or having health conditions.</w:t>
      </w:r>
    </w:p>
    <w:p>
      <w:pPr>
        <w:pStyle w:val="ListBullet"/>
      </w:pPr>
      <w:r>
        <w:t>Follow dosage recommendations on labels or from professionals to avoid toxicity or adverse effects.</w:t>
      </w:r>
    </w:p>
    <w:p>
      <w:pPr>
        <w:pStyle w:val="ListBullet"/>
      </w:pPr>
      <w:r>
        <w:t>Purchase supplements from reputable manufacturers that have third-party testing certifications.</w:t>
      </w:r>
    </w:p>
    <w:p>
      <w:pPr>
        <w:pStyle w:val="ListBullet"/>
      </w:pPr>
      <w:r>
        <w:t>Maintain a balanced diet as the primary source of nutrients; use supplements as adjuncts when appropriate.</w:t>
      </w:r>
    </w:p>
    <w:p>
      <w:pPr>
        <w:pStyle w:val="ListBullet"/>
      </w:pPr>
      <w:r>
        <w:t>Report any adverse reactions or unexpected symptoms to healthcare providers immediately.</w:t>
      </w:r>
    </w:p>
    <w:p>
      <w:pPr>
        <w:pStyle w:val="ListBullet"/>
      </w:pPr>
      <w:r>
        <w:t>Be cautious about supplements making claims that sound too good to be true or promising quick cures.</w:t>
      </w:r>
    </w:p>
    <w:p>
      <w:pPr>
        <w:pStyle w:val="ListBullet"/>
      </w:pPr>
      <w:r>
        <w:t>Keep a list of all supplements and medications to discuss with your healthcare team.</w:t>
      </w:r>
    </w:p>
    <w:p>
      <w:pPr>
        <w:pStyle w:val="ListBullet"/>
      </w:pPr>
      <w:r>
        <w:t>Stay informed with updated evidence-based information from trusted sources.</w:t>
      </w:r>
    </w:p>
    <w:p>
      <w:pPr>
        <w:pStyle w:val="Heading1"/>
      </w:pPr>
      <w:r>
        <w:t>Safety Notes</w:t>
      </w:r>
    </w:p>
    <w:p>
      <w:pPr>
        <w:pStyle w:val="ListBullet"/>
      </w:pPr>
      <w:r>
        <w:t>Supplements can cause allergic reactions or side effects; discontinue if symptoms occur.</w:t>
      </w:r>
    </w:p>
    <w:p>
      <w:pPr>
        <w:pStyle w:val="ListBullet"/>
      </w:pPr>
      <w:r>
        <w:t>Avoid megadoses unless prescribed and monitored by a healthcare professional.</w:t>
      </w:r>
    </w:p>
    <w:p>
      <w:pPr>
        <w:pStyle w:val="ListBullet"/>
      </w:pPr>
      <w:r>
        <w:t>Beware of potential contamination or adulteration in some products with harmful substances.</w:t>
      </w:r>
    </w:p>
    <w:p>
      <w:pPr>
        <w:pStyle w:val="ListBullet"/>
      </w:pPr>
      <w:r>
        <w:t>Do not use supplements as a replacement for prescribed medications unless directed by a healthcare professional.</w:t>
      </w:r>
    </w:p>
    <w:p>
      <w:pPr>
        <w:pStyle w:val="ListBullet"/>
      </w:pPr>
      <w:r>
        <w:t>Pregnant or breastfeeding women should use supplements only under professional advice due to potential risks to the fetus or infant.</w:t>
      </w:r>
    </w:p>
    <w:p>
      <w:pPr>
        <w:pStyle w:val="Heading1"/>
      </w:pPr>
      <w:r>
        <w:t>Common Misconceptions</w:t>
      </w:r>
    </w:p>
    <w:p>
      <w:r>
        <w:rPr>
          <w:b/>
        </w:rPr>
        <w:t xml:space="preserve">Misconception: </w:t>
      </w:r>
      <w:r>
        <w:t>All dietary supplements are completely safe because they are natural.</w:t>
      </w:r>
    </w:p>
    <w:p>
      <w:r>
        <w:rPr>
          <w:b/>
        </w:rPr>
        <w:t xml:space="preserve">Reality: </w:t>
      </w:r>
      <w:r>
        <w:t>Natural origin does not guarantee safety; some natural supplements can cause adverse effects or interact with medications.</w:t>
      </w:r>
    </w:p>
    <w:p>
      <w:r>
        <w:rPr>
          <w:b/>
        </w:rPr>
        <w:t xml:space="preserve">Misconception: </w:t>
      </w:r>
      <w:r>
        <w:t>Taking high doses of vitamins and minerals will always improve health.</w:t>
      </w:r>
    </w:p>
    <w:p>
      <w:r>
        <w:rPr>
          <w:b/>
        </w:rPr>
        <w:t xml:space="preserve">Reality: </w:t>
      </w:r>
      <w:r>
        <w:t>Excessive intake can lead to toxicity and harmful side effects; appropriate dosing is essential.</w:t>
      </w:r>
    </w:p>
    <w:p>
      <w:r>
        <w:rPr>
          <w:b/>
        </w:rPr>
        <w:t xml:space="preserve">Misconception: </w:t>
      </w:r>
      <w:r>
        <w:t>Dietary supplements are as strictly regulated as prescription drugs.</w:t>
      </w:r>
    </w:p>
    <w:p>
      <w:r>
        <w:rPr>
          <w:b/>
        </w:rPr>
        <w:t xml:space="preserve">Reality: </w:t>
      </w:r>
      <w:r>
        <w:t>Supplements typically undergo less rigorous regulatory scrutiny than pharmaceuticals before marketing.</w:t>
      </w:r>
    </w:p>
    <w:p>
      <w:pPr>
        <w:pStyle w:val="Heading1"/>
      </w:pPr>
      <w:r>
        <w:t>Clinical Pearls</w:t>
      </w:r>
    </w:p>
    <w:p>
      <w:pPr>
        <w:pStyle w:val="ListNumber"/>
      </w:pPr>
      <w:r>
        <w:t>Always document supplement use in medical records to monitor for interactions.</w:t>
      </w:r>
    </w:p>
    <w:p>
      <w:pPr>
        <w:pStyle w:val="ListNumber"/>
      </w:pPr>
      <w:r>
        <w:t>Educate patients that supplements are adjuncts, not substitutes, for healthy diets.</w:t>
      </w:r>
    </w:p>
    <w:p>
      <w:pPr>
        <w:pStyle w:val="ListNumber"/>
      </w:pPr>
      <w:r>
        <w:t>Be aware of common supplement-drug interactions relevant to patient medications.</w:t>
      </w:r>
    </w:p>
    <w:p>
      <w:pPr>
        <w:pStyle w:val="ListNumber"/>
      </w:pPr>
      <w:r>
        <w:t>Advise patients to choose supplements with third-party quality certification marks.</w:t>
      </w:r>
    </w:p>
    <w:p>
      <w:pPr>
        <w:pStyle w:val="ListNumber"/>
      </w:pPr>
      <w:r>
        <w:t>Monitor for signs of nutrient toxicity in patients using high-dose supplements.</w:t>
      </w:r>
    </w:p>
    <w:p>
      <w:pPr>
        <w:pStyle w:val="Heading1"/>
      </w:pPr>
      <w:r>
        <w:t>Key Takeaways</w:t>
      </w:r>
    </w:p>
    <w:p>
      <w:pPr>
        <w:pStyle w:val="ListBullet"/>
      </w:pPr>
      <w:r>
        <w:t>Dietary supplements include vitamins, minerals, herbs, amino acids and other substances meant to complement the diet.</w:t>
      </w:r>
    </w:p>
    <w:p>
      <w:pPr>
        <w:pStyle w:val="ListBullet"/>
      </w:pPr>
      <w:r>
        <w:t>Supplements are regulated differently from drugs and do not require pre-market efficacy demonstration.</w:t>
      </w:r>
    </w:p>
    <w:p>
      <w:pPr>
        <w:pStyle w:val="ListBullet"/>
      </w:pPr>
      <w:r>
        <w:t>Their physiological roles depend on the active ingredients; some have well-established benefits, others less evidence.</w:t>
      </w:r>
    </w:p>
    <w:p>
      <w:pPr>
        <w:pStyle w:val="ListBullet"/>
      </w:pPr>
      <w:r>
        <w:t>Dosing should be based on individual needs and established guidelines to avoid toxicity.</w:t>
      </w:r>
    </w:p>
    <w:p>
      <w:pPr>
        <w:pStyle w:val="ListBullet"/>
      </w:pPr>
      <w:r>
        <w:t>Supplement quality and safety can vary; choosing reputable brands with certification helps mitigate risks.</w:t>
      </w:r>
    </w:p>
    <w:p>
      <w:pPr>
        <w:pStyle w:val="ListBullet"/>
      </w:pPr>
      <w:r>
        <w:t>Supplements can interact with medications; disclosure to healthcare providers is essential.</w:t>
      </w:r>
    </w:p>
    <w:p>
      <w:pPr>
        <w:pStyle w:val="ListBullet"/>
      </w:pPr>
      <w:r>
        <w:t>Common myths about supplements include assumptions of safety, efficacy, and regulatory oversight.</w:t>
      </w:r>
    </w:p>
    <w:p>
      <w:pPr>
        <w:pStyle w:val="ListBullet"/>
      </w:pPr>
      <w:r>
        <w:t>Consumers should view supplements as part of an overall health strategy, not as cures or diet replacements.</w:t>
      </w:r>
    </w:p>
    <w:p>
      <w:pPr>
        <w:pStyle w:val="Heading1"/>
      </w:pPr>
      <w:r>
        <w:t>Glossary</w:t>
      </w:r>
    </w:p>
    <w:p>
      <w:r>
        <w:rPr>
          <w:b/>
        </w:rPr>
        <w:t xml:space="preserve">Dietary Supplement: </w:t>
      </w:r>
      <w:r>
        <w:t>A product taken orally that contains dietary ingredients intended to supplement the diet, including vitamins, minerals, herbs, amino acids, or other substances.</w:t>
      </w:r>
    </w:p>
    <w:p>
      <w:r>
        <w:rPr>
          <w:b/>
        </w:rPr>
        <w:t xml:space="preserve">Vitamins: </w:t>
      </w:r>
      <w:r>
        <w:t>Organic compounds required in small amounts for essential metabolic functions and health maintenance.</w:t>
      </w:r>
    </w:p>
    <w:p>
      <w:r>
        <w:rPr>
          <w:b/>
        </w:rPr>
        <w:t xml:space="preserve">Minerals: </w:t>
      </w:r>
      <w:r>
        <w:t>Inorganic elements such as calcium, iron, and magnesium that are vital for physiological processes.</w:t>
      </w:r>
    </w:p>
    <w:p>
      <w:r>
        <w:rPr>
          <w:b/>
        </w:rPr>
        <w:t xml:space="preserve">Herbal Supplements: </w:t>
      </w:r>
      <w:r>
        <w:t>Products made from plants or plant extracts used to improve health or treat conditions.</w:t>
      </w:r>
    </w:p>
    <w:p>
      <w:r>
        <w:rPr>
          <w:b/>
        </w:rPr>
        <w:t xml:space="preserve">Good Manufacturing Practices (GMP): </w:t>
      </w:r>
      <w:r>
        <w:t>Regulations requiring manufacturers to ensure product quality and safety through standardized processes.</w:t>
      </w:r>
    </w:p>
    <w:p>
      <w:r>
        <w:rPr>
          <w:b/>
        </w:rPr>
        <w:t xml:space="preserve">Bioavailability: </w:t>
      </w:r>
      <w:r>
        <w:t>The degree and rate at which a substance is absorbed and becomes available at the site of physiological activity.</w:t>
      </w:r>
    </w:p>
    <w:p>
      <w:r>
        <w:rPr>
          <w:b/>
        </w:rPr>
        <w:t xml:space="preserve">Toxicity: </w:t>
      </w:r>
      <w:r>
        <w:t>The degree to which a substance can harm humans or animals, often related to dose.</w:t>
      </w:r>
    </w:p>
    <w:p>
      <w:r>
        <w:rPr>
          <w:b/>
        </w:rPr>
        <w:t xml:space="preserve">Supplement-Drug Interaction: </w:t>
      </w:r>
      <w:r>
        <w:t>A biochemical or physiological interaction between a supplement and a pharmaceutical agent affecting drug action or metabolism.</w:t>
      </w:r>
    </w:p>
    <w:p>
      <w:pPr>
        <w:pStyle w:val="Heading1"/>
      </w:pPr>
      <w:r>
        <w:t>Related Modules</w:t>
      </w:r>
    </w:p>
    <w:p>
      <w:pPr>
        <w:pStyle w:val="ListBullet"/>
      </w:pPr>
      <w:r>
        <w:t>SUP-002_VitaminD_Basics</w:t>
      </w:r>
    </w:p>
    <w:p>
      <w:pPr>
        <w:pStyle w:val="ListBullet"/>
      </w:pPr>
      <w:r>
        <w:t>SUP-003_Mineral_Supplements</w:t>
      </w:r>
    </w:p>
    <w:p>
      <w:pPr>
        <w:pStyle w:val="ListBullet"/>
      </w:pPr>
      <w:r>
        <w:t>SUP-010_Herbal_Supplement_Safety</w:t>
      </w:r>
    </w:p>
    <w:p>
      <w:pPr>
        <w:pStyle w:val="Heading1"/>
      </w:pPr>
      <w:r>
        <w:t>Illustration Specifications</w:t>
      </w:r>
    </w:p>
    <w:p>
      <w:pPr>
        <w:pStyle w:val="Heading2"/>
      </w:pPr>
      <w:r>
        <w:t>ILL-001 - Types of Dietary Supplements</w:t>
      </w:r>
    </w:p>
    <w:p>
      <w:r>
        <w:t>Type: Diagram</w:t>
      </w:r>
    </w:p>
    <w:p>
      <w:r>
        <w:t>A categorized diagram showing major types of dietary supplements including vitamins, minerals, herbs, amino acids, and others.</w:t>
      </w:r>
    </w:p>
    <w:p>
      <w:r>
        <w:t>Alt text: Diagram illustrating categories of dietary supplements.</w:t>
      </w:r>
    </w:p>
    <w:p>
      <w:pPr>
        <w:pStyle w:val="Heading2"/>
      </w:pPr>
      <w:r>
        <w:t>ILL-002 - Regulatory Pathways for Supplements vs Drugs</w:t>
      </w:r>
    </w:p>
    <w:p>
      <w:r>
        <w:t>Type: Flowchart</w:t>
      </w:r>
    </w:p>
    <w:p>
      <w:r>
        <w:t>Flowchart comparing regulatory approval processes for dietary supplements and pharmaceutical drugs illustrating differences in requirements.</w:t>
      </w:r>
    </w:p>
    <w:p>
      <w:r>
        <w:t>Alt text: Chart comparing supplement and drug regulatory processes.</w:t>
      </w:r>
    </w:p>
    <w:p>
      <w:pPr>
        <w:pStyle w:val="Heading2"/>
      </w:pPr>
      <w:r>
        <w:t>ILL-003 - Potential Interactions between Supplements and Medications</w:t>
      </w:r>
    </w:p>
    <w:p>
      <w:r>
        <w:t>Type: Infographic</w:t>
      </w:r>
    </w:p>
    <w:p>
      <w:r>
        <w:t>Graphic showing common supplements and their known interactions with medications such as St. John’s Wort and warfarin.</w:t>
      </w:r>
    </w:p>
    <w:p>
      <w:r>
        <w:t>Alt text: Infographic of supplement-medication interactions.</w:t>
      </w:r>
    </w:p>
    <w:p>
      <w:pPr>
        <w:pStyle w:val="Heading2"/>
      </w:pPr>
      <w:r>
        <w:t>ILL-004 - Safety Considerations in Supplement Use</w:t>
      </w:r>
    </w:p>
    <w:p>
      <w:r>
        <w:t>Type: Checklist</w:t>
      </w:r>
    </w:p>
    <w:p>
      <w:r>
        <w:t>A visual checklist summarizing key safety tips when using dietary supplements, including dosage, quality, and consultation advice.</w:t>
      </w:r>
    </w:p>
    <w:p>
      <w:r>
        <w:t>Alt text: Checklist for safe use of dietary supplements.</w:t>
      </w:r>
    </w:p>
    <w:p>
      <w:pPr>
        <w:pStyle w:val="Heading1"/>
      </w:pPr>
      <w:r>
        <w:t>References</w:t>
      </w:r>
    </w:p>
    <w:p>
      <w:pPr>
        <w:pStyle w:val="ListBullet"/>
      </w:pPr>
      <w:r>
        <w:t>Dietary Supplements: What You Need to Know | National Institutes of Health Office of Dietary Supplements | 2022 | https://ods.od.nih.gov/factsheets/DietarySupplements-Consumer/ | Unverified</w:t>
      </w:r>
    </w:p>
    <w:p>
      <w:pPr>
        <w:pStyle w:val="ListBullet"/>
      </w:pPr>
      <w:r>
        <w:t>Regulation of Dietary Supplements in the United States | U.S. Food and Drug Administration (FDA) | 2023 | https://www.fda.gov/food/dietary-supplements | Unverified</w:t>
      </w:r>
    </w:p>
    <w:p>
      <w:pPr>
        <w:pStyle w:val="ListBullet"/>
      </w:pPr>
      <w:r>
        <w:t>Vitamin and Mineral Supplement Use among Adults in the United States | Centers for Disease Control and Prevention (CDC) | 2021 | https://www.cdc.gov/nchs/data/databriefs/db456.pdf | Unverified</w:t>
      </w:r>
    </w:p>
    <w:p>
      <w:pPr>
        <w:pStyle w:val="ListBullet"/>
      </w:pPr>
      <w:r>
        <w:t>Herbal Medicine: Biomolecular and Clinical Aspects | B. S. Borkowski (Ed.) | 2011 | https://www.ncbi.nlm.nih.gov/books/NBK92752/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