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SUP-151 - Melatonin</w:t>
      </w:r>
    </w:p>
    <w:p>
      <w:r>
        <w:rPr>
          <w:i/>
        </w:rPr>
        <w:t>Evidence, dosing, safety, interactions, and practical considerations for melatonin.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Understanding, Application, Safety</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melatonin, sleep, circadian rhythm, dosing, supplement, safety, interactions, insomnia, jet lag, chronobiology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Melatonin is a hormone primarily produced by the pineal gland in the brain that regulates sleep-wake cycles, also known as circadian rhythms. It functions by signaling to the body that it is time to prepare for sleep, typically increasing in production after sunset and decreasing with morning light exposure. As a supplement, melatonin is commonly used to address sleep disorders such as insomnia, jet lag, and circadian rhythm disruptions including shift work disorder. It is available under various brand names and formulations, with synthetic melatonin being most widely used. Melatonin's mechanisms involve acting on melatonin receptors (MT1 and MT2) in the brain to promote sleep initiation and regulate timing. While many studies show melatonin can modestly improve sleep onset and quality, evidence strength for long-term efficacy and use in diverse populations is moderate, with some uncertainty remaining. Practical relevance includes its over-the-counter availability and use as a non-prescription aid to improve sleep patterns. Limitations include variability in individual response, inconsistent product quality, and potential interactions with medications such as blood thinners and immunosuppressants. Safety data generally support short-term use with low incidence of adverse effects, but concerns exist regarding long-term use, dosing in children, and use during pregnancy or breastfeeding. Overall, melatonin is a popular supplement for managing sleep-related issues but should be used with awareness of its physiology, evidence base, and safety profile.</w:t>
      </w:r>
    </w:p>
    <w:p>
      <w:pPr>
        <w:pStyle w:val="Heading1"/>
      </w:pPr>
      <w:r>
        <w:t>Customer Questions Answered</w:t>
      </w:r>
    </w:p>
    <w:p>
      <w:pPr>
        <w:pStyle w:val="ListBullet"/>
      </w:pPr>
      <w:r>
        <w:t>What is melatonin and how does it work?</w:t>
      </w:r>
    </w:p>
    <w:p>
      <w:pPr>
        <w:pStyle w:val="ListBullet"/>
      </w:pPr>
      <w:r>
        <w:t>What are the common uses of melatonin supplements?</w:t>
      </w:r>
    </w:p>
    <w:p>
      <w:pPr>
        <w:pStyle w:val="ListBullet"/>
      </w:pPr>
      <w:r>
        <w:t>How effective is melatonin for treating insomnia?</w:t>
      </w:r>
    </w:p>
    <w:p>
      <w:pPr>
        <w:pStyle w:val="ListBullet"/>
      </w:pPr>
      <w:r>
        <w:t>What is the typical dosing range for melatonin?</w:t>
      </w:r>
    </w:p>
    <w:p>
      <w:pPr>
        <w:pStyle w:val="ListBullet"/>
      </w:pPr>
      <w:r>
        <w:t>Are there any side effects of taking melatonin?</w:t>
      </w:r>
    </w:p>
    <w:p>
      <w:pPr>
        <w:pStyle w:val="ListBullet"/>
      </w:pPr>
      <w:r>
        <w:t>Can melatonin be used for children or pregnant women?</w:t>
      </w:r>
    </w:p>
    <w:p>
      <w:pPr>
        <w:pStyle w:val="ListBullet"/>
      </w:pPr>
      <w:r>
        <w:t>How does melatonin affect the circadian rhythm?</w:t>
      </w:r>
    </w:p>
    <w:p>
      <w:pPr>
        <w:pStyle w:val="ListBullet"/>
      </w:pPr>
      <w:r>
        <w:t>Can melatonin help with jet lag or shift work disorder?</w:t>
      </w:r>
    </w:p>
    <w:p>
      <w:pPr>
        <w:pStyle w:val="ListBullet"/>
      </w:pPr>
      <w:r>
        <w:t>What are the potential interactions of melatonin with medications?</w:t>
      </w:r>
    </w:p>
    <w:p>
      <w:pPr>
        <w:pStyle w:val="ListBullet"/>
      </w:pPr>
      <w:r>
        <w:t>Is melatonin safe for long-term use?</w:t>
      </w:r>
    </w:p>
    <w:p>
      <w:pPr>
        <w:pStyle w:val="ListBullet"/>
      </w:pPr>
      <w:r>
        <w:t>What are the differences between synthetic and natural melatonin supplements?</w:t>
      </w:r>
    </w:p>
    <w:p>
      <w:pPr>
        <w:pStyle w:val="ListBullet"/>
      </w:pPr>
      <w:r>
        <w:t>Are there any contraindications or precautions for melatonin use?</w:t>
      </w:r>
    </w:p>
    <w:p>
      <w:pPr>
        <w:pStyle w:val="Heading1"/>
      </w:pPr>
      <w:r>
        <w:t>Learning Objectives</w:t>
      </w:r>
    </w:p>
    <w:p>
      <w:pPr>
        <w:pStyle w:val="ListBullet"/>
      </w:pPr>
      <w:r>
        <w:t>Define melatonin and describe its physiological role in sleep regulation.</w:t>
      </w:r>
    </w:p>
    <w:p>
      <w:pPr>
        <w:pStyle w:val="ListBullet"/>
      </w:pPr>
      <w:r>
        <w:t>Explain the mechanisms of action of melatonin in the human body.</w:t>
      </w:r>
    </w:p>
    <w:p>
      <w:pPr>
        <w:pStyle w:val="ListBullet"/>
      </w:pPr>
      <w:r>
        <w:t>Summarize scientific evidence supporting melatonin use for sleep disorders.</w:t>
      </w:r>
    </w:p>
    <w:p>
      <w:pPr>
        <w:pStyle w:val="ListBullet"/>
      </w:pPr>
      <w:r>
        <w:t>Identify common dosing strategies and considerations for melatonin supplementation.</w:t>
      </w:r>
    </w:p>
    <w:p>
      <w:pPr>
        <w:pStyle w:val="ListBullet"/>
      </w:pPr>
      <w:r>
        <w:t>Recognize potential safety concerns and side effects associated with melatonin.</w:t>
      </w:r>
    </w:p>
    <w:p>
      <w:pPr>
        <w:pStyle w:val="ListBullet"/>
      </w:pPr>
      <w:r>
        <w:t>Understand drug and supplement interactions involving melatonin.</w:t>
      </w:r>
    </w:p>
    <w:p>
      <w:pPr>
        <w:pStyle w:val="ListBullet"/>
      </w:pPr>
      <w:r>
        <w:t>Discuss practical guidance for melatonin use in different populations.</w:t>
      </w:r>
    </w:p>
    <w:p>
      <w:pPr>
        <w:pStyle w:val="ListBullet"/>
      </w:pPr>
      <w:r>
        <w:t>Clarify common misconceptions about melatonin supplementation.</w:t>
      </w:r>
    </w:p>
    <w:p>
      <w:pPr>
        <w:pStyle w:val="Heading1"/>
      </w:pPr>
      <w:r>
        <w:t>Definition</w:t>
      </w:r>
    </w:p>
    <w:p>
      <w:r>
        <w:t>Melatonin is an endogenous hormone produced by the pineal gland that regulates circadian rhythms and sleep-wake cycles. It is also widely used as a dietary supplement to aid sleep and manage circadian rhythm disorders.</w:t>
      </w:r>
    </w:p>
    <w:p>
      <w:pPr>
        <w:pStyle w:val="Heading1"/>
      </w:pPr>
      <w:r>
        <w:t>Why This Matters</w:t>
      </w:r>
    </w:p>
    <w:p>
      <w:r>
        <w:t>Sleep difficulties affect a large portion of the population and impact overall health and quality of life. Melatonin supplements are commonly used due to their perceived natural origin and ability to regulate sleep timing, making it important to understand their scientific basis, effectiveness, and safety.</w:t>
      </w:r>
    </w:p>
    <w:p>
      <w:pPr>
        <w:pStyle w:val="Heading1"/>
      </w:pPr>
      <w:r>
        <w:t>What is Melatonin? A Basic Definition and Overview</w:t>
      </w:r>
    </w:p>
    <w:p>
      <w:r>
        <w:t>Melatonin is a hormone secreted primarily by the pineal gland in the brain. It plays a key role in coordinating the body’s internal clock, known as the circadian rhythm, by signaling the onset of nighttime and promoting sleep. Melatonin synthesis is influenced by light exposure, increasing when it gets dark and decreasing with daylight. Besides its role in sleep regulation, melatonin also has functions in immune modulation and antioxidant activity. The supplement form is typically synthetic and available over-the-counter in many countries, used to address sleep disturbances and jet lag. Melatonin is known scientifically as N-acetyl-5-methoxytryptamine and is chemically derived from serotonin.</w:t>
      </w:r>
    </w:p>
    <w:p>
      <w:pPr>
        <w:pStyle w:val="Heading1"/>
      </w:pPr>
      <w:r>
        <w:t>Mechanisms of Action: How Melatonin Works in the Body</w:t>
      </w:r>
    </w:p>
    <w:p>
      <w:r>
        <w:t>Melatonin acts on specific G protein-coupled receptors termed MT1 and MT2 receptors located in the suprachiasmatic nucleus (SCN) of the hypothalamus and other brain areas. Activation of these receptors modulates neuronal activity to reduce alertness and facilitate sleep initiation. By adjusting the timing signals within the SCN, melatonin helps synchronize the circadian clock to the external light-dark cycle. It also has downstream effects on the secretion of other hormones such as cortisol. Supplementation mimics natural melatonin secretion, promoting sleep onset especially when endogenous production is inadequate or circadian rhythms are misaligned.</w:t>
      </w:r>
    </w:p>
    <w:p>
      <w:pPr>
        <w:pStyle w:val="Heading1"/>
      </w:pPr>
      <w:r>
        <w:t>Physiology and Circadian Rhythms: The Role of Melatonin</w:t>
      </w:r>
    </w:p>
    <w:p>
      <w:r>
        <w:t>Melatonin production follows a circadian pattern, rising in the evening to induce sleepiness and falling in the morning to promote wakefulness. The circadian rhythm is controlled by the brain's master clock, the suprachiasmatic nucleus (SCN), which receives input about environmental light and dark. Melatonin’s nocturnal surge helps align physiological processes to day-night cycles including body temperature, hormone secretion, and metabolism. Disruption in melatonin production or receptor sensitivity can contribute to sleep disorders or circadian rhythm abnormalities such as delayed sleep phase disorder.</w:t>
      </w:r>
    </w:p>
    <w:p>
      <w:pPr>
        <w:pStyle w:val="Heading1"/>
      </w:pPr>
      <w:r>
        <w:t>Evidence for Melatonin in Treating Sleep Disorders</w:t>
      </w:r>
    </w:p>
    <w:p>
      <w:r>
        <w:t>Multiple randomized controlled trials and meta-analyses have evaluated melatonin's efficacy for various sleep disorders. Strong evidence supports its modest benefit in reducing sleep onset latency — the time it takes to fall asleep — in adults with primary insomnia. It is also effective in treating circadian rhythm sleep disorders including jet lag and shift work disorder by helping realign the internal clock. Evidence is less consistent for chronic insomnia and sleep maintenance. Emerging research is evaluating its use in pediatric populations, dementia-related sleep disturbances, and other conditions. Limitations include heterogeneous study designs, varying doses, and differing outcome measures.</w:t>
      </w:r>
    </w:p>
    <w:p>
      <w:pPr>
        <w:pStyle w:val="Heading1"/>
      </w:pPr>
      <w:r>
        <w:t>Dosage and Administration: How to Use Melatonin Safely and Effectively</w:t>
      </w:r>
    </w:p>
    <w:p>
      <w:r>
        <w:t>Melatonin dosing varies widely based on indication, age, and individual response. Typical doses for sleep range from 0.5 mg to 5 mg taken 30 to 60 minutes before bedtime. Lower doses may better mimic physiological levels and reduce side effects. For jet lag, timing depends on travel direction and schedule shift. It is important to start with the lowest effective dose and adjust as necessary. Extended-release formulations exist for sleep maintenance. Because melatonin is a hormone, proper timing of administration relative to an individual's circadian phase is critical for efficacy.</w:t>
      </w:r>
    </w:p>
    <w:p>
      <w:pPr>
        <w:pStyle w:val="Heading1"/>
      </w:pPr>
      <w:r>
        <w:t>Safety Profile and Side Effects of Melatonin</w:t>
      </w:r>
    </w:p>
    <w:p>
      <w:r>
        <w:t>Melatonin is generally considered safe for short-term use, with side effects being infrequent and mild. Commonly reported adverse effects include daytime drowsiness, headache, dizziness, and nausea. Because melatonin influences hormonal systems, long-term safety data are limited, particularly in children, pregnant or breastfeeding women, and individuals with autoimmune diseases. There is potential for interaction with medications such as anticoagulants, immunosuppressants, and diabetes drugs. Caution is advised when used alongside sedatives or in people with epilepsy. Regulatory oversight of melatonin supplements varies by country.</w:t>
      </w:r>
    </w:p>
    <w:p>
      <w:pPr>
        <w:pStyle w:val="Heading1"/>
      </w:pPr>
      <w:r>
        <w:t>Interactions: Drugs, Foods, and Conditions Affecting Melatonin</w:t>
      </w:r>
    </w:p>
    <w:p>
      <w:r>
        <w:t>Melatonin can interact with various medications and physiological conditions. It may potentiate the effects of central nervous system depressants including benzodiazepines and alcohol, increasing sedation. Anticoagulants like warfarin may have altered effects due to melatonin’s influence on clotting factors. Melatonin may also interact with immunosuppressive drugs by modulating immune responses. Certain foods, particularly those high in tryptophan like turkey, influence endogenous melatonin synthesis but generally are not contraindications. Individuals with autoimmune disorders or seizure disorders should consult a healthcare provider before use.</w:t>
      </w:r>
    </w:p>
    <w:p>
      <w:pPr>
        <w:pStyle w:val="Heading1"/>
      </w:pPr>
      <w:r>
        <w:t>Practical Considerations for Consumers and Healthcare Providers</w:t>
      </w:r>
    </w:p>
    <w:p>
      <w:r>
        <w:t>Users should select melatonin products from reputable manufacturers due to variable quality and labeling accuracy among supplements. Starting with a low dose and consistent timing is recommended to optimize benefit. Melatonin should be integrated into broader sleep hygiene practices including limiting screen time before bed and maintaining a consistent sleep schedule. Healthcare providers should evaluate underlying causes of sleep disturbance and consider melatonin as one component of a holistic approach. In special populations such as children or pregnant women, professional guidance is essential before starting melatonin supplementation.</w:t>
      </w:r>
    </w:p>
    <w:p>
      <w:pPr>
        <w:pStyle w:val="Heading1"/>
      </w:pPr>
      <w:r>
        <w:t>Limitations and Uncertainties in Melatonin Research</w:t>
      </w:r>
    </w:p>
    <w:p>
      <w:r>
        <w:t>While melatonin is widely used, research faces limitations. Heterogeneity in dosing, formulation, and timing complicate comparisons. Many studies focus on sleep onset rather than maintenance or overall sleep quality. The long-term effects remain under-researched, particularly in vulnerable populations. Inter-individual variability and genetic differences in melatonin metabolism or receptor sensitivity add complexity. Furthermore, regulatory differences lead to variations in product purity and dosage accuracy. Future high-quality trials are needed to clarify optimal use parameters and safety over prolonged periods.</w:t>
      </w:r>
    </w:p>
    <w:p>
      <w:pPr>
        <w:pStyle w:val="Heading1"/>
      </w:pPr>
      <w:r>
        <w:t>Common Misconceptions About Melatonin</w:t>
      </w:r>
    </w:p>
    <w:p>
      <w:r>
        <w:t>There are several misconceptions regarding melatonin. It is not a traditional hypnotic or sleeping pill causing unconsciousness but rather a chronobiotic that helps regulate internal timing. Melatonin does not induce sleep instantly in everyone; its effects vary widely. The notion that higher doses are necessarily more effective is incorrect; excessive doses may cause side effects and disrupt natural rhythms. Melatonin is not addictive and generally does not cause tolerance. Despite being labeled 'natural,' supplement quality and purity can vary significantly. It is important to approach melatonin supplementation with realistic expectations and informed guidance.</w:t>
      </w:r>
    </w:p>
    <w:p>
      <w:pPr>
        <w:pStyle w:val="Heading1"/>
      </w:pPr>
      <w:r>
        <w:t>Regulatory Status and Quality Control of Melatonin Supplements</w:t>
      </w:r>
    </w:p>
    <w:p>
      <w:r>
        <w:t>In many countries, melatonin is regulated as a dietary supplement rather than a pharmaceutical drug, which affects quality control and labeling accuracy. Studies have found variability in melatonin content compared to label claims and presence of impurities in some products. This has implications for both efficacy and safety. Some countries restrict melatonin use or require a prescription. Consumers are encouraged to choose products from manufacturers adhering to good manufacturing practices (GMP) and third-party testing. Healthcare professionals should be aware of regulatory differences when advising patients.</w:t>
      </w:r>
    </w:p>
    <w:p>
      <w:pPr>
        <w:pStyle w:val="Heading1"/>
      </w:pPr>
      <w:r>
        <w:t>Practical Guidance</w:t>
      </w:r>
    </w:p>
    <w:p>
      <w:pPr>
        <w:pStyle w:val="ListBullet"/>
      </w:pPr>
      <w:r>
        <w:t>Start melatonin supplementation at the lowest effective dose, generally 0.5 to 1 mg, taken 30-60 minutes before desired sleep time.</w:t>
      </w:r>
    </w:p>
    <w:p>
      <w:pPr>
        <w:pStyle w:val="ListBullet"/>
      </w:pPr>
      <w:r>
        <w:t>Use melatonin to adjust sleep timing in cases of jet lag, shift work, or circadian rhythm disorders rather than as a general sedative.</w:t>
      </w:r>
    </w:p>
    <w:p>
      <w:pPr>
        <w:pStyle w:val="ListBullet"/>
      </w:pPr>
      <w:r>
        <w:t>Select melatonin products verified by third-party quality testing to ensure accurate dosing and purity.</w:t>
      </w:r>
    </w:p>
    <w:p>
      <w:pPr>
        <w:pStyle w:val="ListBullet"/>
      </w:pPr>
      <w:r>
        <w:t>Integrate melatonin use with good sleep hygiene measures such as consistent bedtime, reduced nighttime screen exposure, and comfortable sleep environment.</w:t>
      </w:r>
    </w:p>
    <w:p>
      <w:pPr>
        <w:pStyle w:val="ListBullet"/>
      </w:pPr>
      <w:r>
        <w:t>Avoid melatonin use in pregnant or breastfeeding women unless advised by a healthcare professional due to limited safety data.</w:t>
      </w:r>
    </w:p>
    <w:p>
      <w:pPr>
        <w:pStyle w:val="ListBullet"/>
      </w:pPr>
      <w:r>
        <w:t>Consult a healthcare provider before combining melatonin with prescription medications, particularly anticoagulants, immunosuppressants, or CNS depressants.</w:t>
      </w:r>
    </w:p>
    <w:p>
      <w:pPr>
        <w:pStyle w:val="ListBullet"/>
      </w:pPr>
      <w:r>
        <w:t>Monitor for side effects such as daytime drowsiness or headache, and discontinue use if adverse effects are significant.</w:t>
      </w:r>
    </w:p>
    <w:p>
      <w:pPr>
        <w:pStyle w:val="ListBullet"/>
      </w:pPr>
      <w:r>
        <w:t>Use caution and professional guidance when considering melatonin use in children or individuals with autoimmune or seizure disorders.</w:t>
      </w:r>
    </w:p>
    <w:p>
      <w:pPr>
        <w:pStyle w:val="Heading1"/>
      </w:pPr>
      <w:r>
        <w:t>Safety Notes</w:t>
      </w:r>
    </w:p>
    <w:p>
      <w:pPr>
        <w:pStyle w:val="ListBullet"/>
      </w:pPr>
      <w:r>
        <w:t>Melatonin is generally safe for short-term use but long-term safety has not been fully established.</w:t>
      </w:r>
    </w:p>
    <w:p>
      <w:pPr>
        <w:pStyle w:val="ListBullet"/>
      </w:pPr>
      <w:r>
        <w:t>Avoid driving or operating machinery until you understand how melatonin affects you, as it can cause drowsiness.</w:t>
      </w:r>
    </w:p>
    <w:p>
      <w:pPr>
        <w:pStyle w:val="ListBullet"/>
      </w:pPr>
      <w:r>
        <w:t>Do not exceed recommended doses to minimize side effects and avoid disrupting natural hormone balance.</w:t>
      </w:r>
    </w:p>
    <w:p>
      <w:pPr>
        <w:pStyle w:val="ListBullet"/>
      </w:pPr>
      <w:r>
        <w:t>Inform your healthcare provider about all supplements to prevent potential drug interactions.</w:t>
      </w:r>
    </w:p>
    <w:p>
      <w:pPr>
        <w:pStyle w:val="ListBullet"/>
      </w:pPr>
      <w:r>
        <w:t>Avoid self-medicating with melatonin for serious sleep issues without professional evaluation.</w:t>
      </w:r>
    </w:p>
    <w:p>
      <w:pPr>
        <w:pStyle w:val="Heading1"/>
      </w:pPr>
      <w:r>
        <w:t>Common Misconceptions</w:t>
      </w:r>
    </w:p>
    <w:p>
      <w:r>
        <w:rPr>
          <w:b/>
        </w:rPr>
        <w:t xml:space="preserve">Misconception: </w:t>
      </w:r>
      <w:r>
        <w:t>Melatonin is a sleeping pill that causes immediate sleep.</w:t>
      </w:r>
    </w:p>
    <w:p>
      <w:r>
        <w:rPr>
          <w:b/>
        </w:rPr>
        <w:t xml:space="preserve">Reality: </w:t>
      </w:r>
      <w:r>
        <w:t>Melatonin is a hormone that regulates the timing of sleep but does not induce immediate unconsciousness like traditional hypnotics.</w:t>
      </w:r>
    </w:p>
    <w:p>
      <w:r>
        <w:rPr>
          <w:b/>
        </w:rPr>
        <w:t xml:space="preserve">Misconception: </w:t>
      </w:r>
      <w:r>
        <w:t>Higher doses of melatonin are always more effective.</w:t>
      </w:r>
    </w:p>
    <w:p>
      <w:r>
        <w:rPr>
          <w:b/>
        </w:rPr>
        <w:t xml:space="preserve">Reality: </w:t>
      </w:r>
      <w:r>
        <w:t>Higher doses can cause side effects and may disrupt natural circadian rhythms; lower doses often mimic physiological levels better.</w:t>
      </w:r>
    </w:p>
    <w:p>
      <w:r>
        <w:rPr>
          <w:b/>
        </w:rPr>
        <w:t xml:space="preserve">Misconception: </w:t>
      </w:r>
      <w:r>
        <w:t>Melatonin is addictive and causes dependency.</w:t>
      </w:r>
    </w:p>
    <w:p>
      <w:r>
        <w:rPr>
          <w:b/>
        </w:rPr>
        <w:t xml:space="preserve">Reality: </w:t>
      </w:r>
      <w:r>
        <w:t>Melatonin is not addictive and does not cause physiological dependence or tolerance.</w:t>
      </w:r>
    </w:p>
    <w:p>
      <w:r>
        <w:rPr>
          <w:b/>
        </w:rPr>
        <w:t xml:space="preserve">Misconception: </w:t>
      </w:r>
      <w:r>
        <w:t>Melatonin supplements are uniformly pure and accurately labeled.</w:t>
      </w:r>
    </w:p>
    <w:p>
      <w:r>
        <w:rPr>
          <w:b/>
        </w:rPr>
        <w:t xml:space="preserve">Reality: </w:t>
      </w:r>
      <w:r>
        <w:t>Supplement quality varies widely; some products may contain inconsistent melatonin amounts or impurities.</w:t>
      </w:r>
    </w:p>
    <w:p>
      <w:pPr>
        <w:pStyle w:val="Heading1"/>
      </w:pPr>
      <w:r>
        <w:t>Clinical Pearls</w:t>
      </w:r>
    </w:p>
    <w:p>
      <w:pPr>
        <w:pStyle w:val="ListNumber"/>
      </w:pPr>
      <w:r>
        <w:t>Melatonin is most effective when taken at the correct circadian phase, usually 30-60 minutes before bedtime.</w:t>
      </w:r>
    </w:p>
    <w:p>
      <w:pPr>
        <w:pStyle w:val="ListNumber"/>
      </w:pPr>
      <w:r>
        <w:t>Individual response to melatonin varies; personalization of dose and timing may enhance outcomes.</w:t>
      </w:r>
    </w:p>
    <w:p>
      <w:pPr>
        <w:pStyle w:val="ListNumber"/>
      </w:pPr>
      <w:r>
        <w:t>Beware of supplement product variability; third-party tested brands are preferred.</w:t>
      </w:r>
    </w:p>
    <w:p>
      <w:pPr>
        <w:pStyle w:val="ListNumber"/>
      </w:pPr>
      <w:r>
        <w:t>Long-term melatonin use requires caution especially in children and people with certain health conditions.</w:t>
      </w:r>
    </w:p>
    <w:p>
      <w:pPr>
        <w:pStyle w:val="ListNumber"/>
      </w:pPr>
      <w:r>
        <w:t>Melatonin can be a helpful adjunct for jet lag and shift work disorder when used strategically.</w:t>
      </w:r>
    </w:p>
    <w:p>
      <w:pPr>
        <w:pStyle w:val="Heading1"/>
      </w:pPr>
      <w:r>
        <w:t>Key Takeaways</w:t>
      </w:r>
    </w:p>
    <w:p>
      <w:pPr>
        <w:pStyle w:val="ListBullet"/>
      </w:pPr>
      <w:r>
        <w:t>Melatonin is a hormone that regulates the body's natural sleep-wake cycle.</w:t>
      </w:r>
    </w:p>
    <w:p>
      <w:pPr>
        <w:pStyle w:val="ListBullet"/>
      </w:pPr>
      <w:r>
        <w:t>Supplemental melatonin is commonly used to improve sleep onset and manage circadian rhythm disturbances.</w:t>
      </w:r>
    </w:p>
    <w:p>
      <w:pPr>
        <w:pStyle w:val="ListBullet"/>
      </w:pPr>
      <w:r>
        <w:t>Typical melatonin doses for sleep range from 0.5 to 5 mg taken before bedtime.</w:t>
      </w:r>
    </w:p>
    <w:p>
      <w:pPr>
        <w:pStyle w:val="ListBullet"/>
      </w:pPr>
      <w:r>
        <w:t>Short-term melatonin use is generally safe with mild side effects; long-term safety remains less clear.</w:t>
      </w:r>
    </w:p>
    <w:p>
      <w:pPr>
        <w:pStyle w:val="ListBullet"/>
      </w:pPr>
      <w:r>
        <w:t>Melatonin interacts with some medications and should be used cautiously in certain health conditions.</w:t>
      </w:r>
    </w:p>
    <w:p>
      <w:pPr>
        <w:pStyle w:val="ListBullet"/>
      </w:pPr>
      <w:r>
        <w:t>Product quality and potency of melatonin supplements vary significantly among manufacturers.</w:t>
      </w:r>
    </w:p>
    <w:p>
      <w:pPr>
        <w:pStyle w:val="ListBullet"/>
      </w:pPr>
      <w:r>
        <w:t>Melatonin is not a conventional sleeping pill but a regulator of circadian timing.</w:t>
      </w:r>
    </w:p>
    <w:p>
      <w:pPr>
        <w:pStyle w:val="ListBullet"/>
      </w:pPr>
      <w:r>
        <w:t>Good sleep hygiene combined with appropriate melatonin use optimizes benefits and safety.</w:t>
      </w:r>
    </w:p>
    <w:p>
      <w:pPr>
        <w:pStyle w:val="Heading1"/>
      </w:pPr>
      <w:r>
        <w:t>Glossary</w:t>
      </w:r>
    </w:p>
    <w:p>
      <w:r>
        <w:rPr>
          <w:b/>
        </w:rPr>
        <w:t xml:space="preserve">Melatonin: </w:t>
      </w:r>
      <w:r>
        <w:t>A hormone produced by the pineal gland that regulates sleep-wake cycles and circadian rhythms.</w:t>
      </w:r>
    </w:p>
    <w:p>
      <w:r>
        <w:rPr>
          <w:b/>
        </w:rPr>
        <w:t xml:space="preserve">Circadian Rhythm: </w:t>
      </w:r>
      <w:r>
        <w:t>The body’s internal 24-hour clock that regulates sleep, hormone release, and other physiological processes.</w:t>
      </w:r>
    </w:p>
    <w:p>
      <w:r>
        <w:rPr>
          <w:b/>
        </w:rPr>
        <w:t xml:space="preserve">Pineal Gland: </w:t>
      </w:r>
      <w:r>
        <w:t>A small endocrine gland in the brain responsible for the production of melatonin.</w:t>
      </w:r>
    </w:p>
    <w:p>
      <w:r>
        <w:rPr>
          <w:b/>
        </w:rPr>
        <w:t xml:space="preserve">Sleep Onset Latency: </w:t>
      </w:r>
      <w:r>
        <w:t>The length of time it takes to transition from full wakefulness to sleep.</w:t>
      </w:r>
    </w:p>
    <w:p>
      <w:r>
        <w:rPr>
          <w:b/>
        </w:rPr>
        <w:t xml:space="preserve">MT1 and MT2 Receptors: </w:t>
      </w:r>
      <w:r>
        <w:t>Specific melatonin receptors in the brain that mediate its effects on circadian rhythms and sleep.</w:t>
      </w:r>
    </w:p>
    <w:p>
      <w:r>
        <w:rPr>
          <w:b/>
        </w:rPr>
        <w:t xml:space="preserve">Chronobiotic: </w:t>
      </w:r>
      <w:r>
        <w:t>A substance that can adjust the timing of the body’s internal clock.</w:t>
      </w:r>
    </w:p>
    <w:p>
      <w:r>
        <w:rPr>
          <w:b/>
        </w:rPr>
        <w:t xml:space="preserve">Suprachiasmatic Nucleus (SCN): </w:t>
      </w:r>
      <w:r>
        <w:t>A region of the brain in the hypothalamus that serves as the master circadian clock.</w:t>
      </w:r>
    </w:p>
    <w:p>
      <w:r>
        <w:rPr>
          <w:b/>
        </w:rPr>
        <w:t xml:space="preserve">Insomnia: </w:t>
      </w:r>
      <w:r>
        <w:t>A sleep disorder characterized by difficulty falling asleep or staying asleep.</w:t>
      </w:r>
    </w:p>
    <w:p>
      <w:pPr>
        <w:pStyle w:val="Heading1"/>
      </w:pPr>
      <w:r>
        <w:t>Related Modules</w:t>
      </w:r>
    </w:p>
    <w:p>
      <w:pPr>
        <w:pStyle w:val="ListBullet"/>
      </w:pPr>
      <w:r>
        <w:t>SUP-120: Sleep Hygiene and Behavioral Interventions</w:t>
      </w:r>
    </w:p>
    <w:p>
      <w:pPr>
        <w:pStyle w:val="ListBullet"/>
      </w:pPr>
      <w:r>
        <w:t>SUP-128: Jet Lag and Shift Work Management</w:t>
      </w:r>
    </w:p>
    <w:p>
      <w:pPr>
        <w:pStyle w:val="ListBullet"/>
      </w:pPr>
      <w:r>
        <w:t>PHAR-105: Common Drug-Supplement Interactions</w:t>
      </w:r>
    </w:p>
    <w:p>
      <w:pPr>
        <w:pStyle w:val="Heading1"/>
      </w:pPr>
      <w:r>
        <w:t>Illustration Specifications</w:t>
      </w:r>
    </w:p>
    <w:p>
      <w:pPr>
        <w:pStyle w:val="Heading2"/>
      </w:pPr>
      <w:r>
        <w:t>ILL-001 - Melatonin Biosynthesis Pathway</w:t>
      </w:r>
    </w:p>
    <w:p>
      <w:r>
        <w:t>Type: Diagram</w:t>
      </w:r>
    </w:p>
    <w:p>
      <w:r>
        <w:t>Shows the biochemical synthesis of melatonin from serotonin within the pineal gland.</w:t>
      </w:r>
    </w:p>
    <w:p>
      <w:r>
        <w:t>Alt text: Diagram of melatonin production starting from serotonin in the pineal gland.</w:t>
      </w:r>
    </w:p>
    <w:p>
      <w:pPr>
        <w:pStyle w:val="Heading2"/>
      </w:pPr>
      <w:r>
        <w:t>ILL-002 - Circadian Rhythm and Melatonin Secretion</w:t>
      </w:r>
    </w:p>
    <w:p>
      <w:r>
        <w:t>Type: Chart</w:t>
      </w:r>
    </w:p>
    <w:p>
      <w:r>
        <w:t>Graph illustrating melatonin levels rising after sunset and falling after sunrise in relation to the sleep-wake cycle.</w:t>
      </w:r>
    </w:p>
    <w:p>
      <w:r>
        <w:t>Alt text: Line graph of melatonin concentration over 24 hours with night-time peak.</w:t>
      </w:r>
    </w:p>
    <w:p>
      <w:pPr>
        <w:pStyle w:val="Heading2"/>
      </w:pPr>
      <w:r>
        <w:t>ILL-003 - Melatonin Receptor Locations in the Brain</w:t>
      </w:r>
    </w:p>
    <w:p>
      <w:r>
        <w:t>Type: Anatomical</w:t>
      </w:r>
    </w:p>
    <w:p>
      <w:r>
        <w:t>Depicts brain regions including the suprachiasmatic nucleus where melatonin receptors MT1 and MT2 are located.</w:t>
      </w:r>
    </w:p>
    <w:p>
      <w:r>
        <w:t>Alt text: Brain diagram highlighting melatonin receptor sites including the SCN.</w:t>
      </w:r>
    </w:p>
    <w:p>
      <w:pPr>
        <w:pStyle w:val="Heading2"/>
      </w:pPr>
      <w:r>
        <w:t>ILL-004 - Typical Melatonin Dosing Recommendations</w:t>
      </w:r>
    </w:p>
    <w:p>
      <w:r>
        <w:t>Type: Table</w:t>
      </w:r>
    </w:p>
    <w:p>
      <w:r>
        <w:t>Table listing common melatonin dosages for different indications and age groups.</w:t>
      </w:r>
    </w:p>
    <w:p>
      <w:r>
        <w:t>Alt text: Table summarizing melatonin dosage guidelines for sleep and jet lag.</w:t>
      </w:r>
    </w:p>
    <w:p>
      <w:pPr>
        <w:pStyle w:val="Heading1"/>
      </w:pPr>
      <w:r>
        <w:t>References</w:t>
      </w:r>
    </w:p>
    <w:p>
      <w:pPr>
        <w:pStyle w:val="ListBullet"/>
      </w:pPr>
      <w:r>
        <w:t>Melatonin: Pharmacology, Functions and Therapeutic Uses | National Institutes of Health — Office of Dietary Supplements | 2023 | https://ods.od.nih.gov/factsheets/Melatonin-HealthProfessional/ | Unverified</w:t>
      </w:r>
    </w:p>
    <w:p>
      <w:pPr>
        <w:pStyle w:val="ListBullet"/>
      </w:pPr>
      <w:r>
        <w:t>Melatonin for the treatment of primary sleep disorders | Brzezinski, A. | 1997 | https://doi.org/10.1016/S0166-3542(97)00088-7 | Unverified</w:t>
      </w:r>
    </w:p>
    <w:p>
      <w:pPr>
        <w:pStyle w:val="ListBullet"/>
      </w:pPr>
      <w:r>
        <w:t>Clinical practice guideline for the pharmacologic treatment of chronic insomnia in adults: An American Academy of Sleep Medicine clinical practice guideline | American Academy of Sleep Medicine | 2017 | https://doi.org/10.5664/jcsm.6470 | Unverified</w:t>
      </w:r>
    </w:p>
    <w:p>
      <w:pPr>
        <w:pStyle w:val="ListBullet"/>
      </w:pPr>
      <w:r>
        <w:t>Melatonin and health: recent findings and new perspectives | Cardinali, D.P., Brown, G.M. | 2020 | https://doi.org/10.3389/fendo.2020.00364 | Unverified</w:t>
      </w:r>
    </w:p>
    <w:p>
      <w:pPr>
        <w:pStyle w:val="ListBullet"/>
      </w:pPr>
      <w:r>
        <w:t>Melatonin in neurodegenerative disorders | Feng, Z. et al. | 2021 | https://doi.org/10.3389/fnagi.2021.672267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