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FAQ-014 - Is intermittent fasting healthy?</w:t>
      </w:r>
    </w:p>
    <w:p>
      <w:r>
        <w:rPr>
          <w:i/>
        </w:rPr>
        <w:t>Evidence-based answer to the common question: is intermittent fasting healthy?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Health Enthusiasts,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Intermittent Fasting, IF, Health, Nutrition, Metabolism, Weight Loss, Timing of Eating, Fasting Regimens, Metabolic Health,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Intermittent fasting (IF), also known as time-restricted eating, involves cycling between periods of eating and fasting. Common regimens include the 16:8 method (16 hours fasting, 8 hours eating), alternate-day fasting, and the 5:2 diet (two non-consecutive days of fasting per week). IF influences metabolic processes by triggering adaptations such as improved insulin sensitivity, increases in fat oxidation, and modulation of hormone levels including insulin, human growth hormone, and norepinephrine. Many people adopt IF for weight loss, metabolic health, and potential longevity benefits. While numerous studies suggest that IF is effective for reducing body fat and improving markers like blood glucose, cholesterol, and blood pressure, evidence for long-term benefits remains moderate and evolving. Safety profiles are generally favorable for healthy adults, but IF may pose risks for pregnant women, people with diabetes, and those with a history of eating disorders. Practical application involves selecting an IF regimen compatible with lifestyle and medical conditions, ensuring adequate nutrition during eating windows, and avoiding excessive caloric intake in non-fasting periods. Limitations include paucity of large, long-term randomized controlled trials, potential adherence challenges, and individualized responses. Synonyms like 'time-restricted feeding' or 'periodic fasting' are often used interchangeably but may vary slightly in protocol. Appropriate medical consultation is recommended before starting IF, especially for vulnerable groups.</w:t>
      </w:r>
    </w:p>
    <w:p>
      <w:pPr>
        <w:pStyle w:val="Heading1"/>
      </w:pPr>
      <w:r>
        <w:t>Customer Questions Answered</w:t>
      </w:r>
    </w:p>
    <w:p>
      <w:pPr>
        <w:pStyle w:val="ListBullet"/>
      </w:pPr>
      <w:r>
        <w:t>What is intermittent fasting?</w:t>
      </w:r>
    </w:p>
    <w:p>
      <w:pPr>
        <w:pStyle w:val="ListBullet"/>
      </w:pPr>
      <w:r>
        <w:t>How does intermittent fasting affect my metabolism?</w:t>
      </w:r>
    </w:p>
    <w:p>
      <w:pPr>
        <w:pStyle w:val="ListBullet"/>
      </w:pPr>
      <w:r>
        <w:t>Is intermittent fasting effective for weight loss?</w:t>
      </w:r>
    </w:p>
    <w:p>
      <w:pPr>
        <w:pStyle w:val="ListBullet"/>
      </w:pPr>
      <w:r>
        <w:t>Are there different types of intermittent fasting?</w:t>
      </w:r>
    </w:p>
    <w:p>
      <w:pPr>
        <w:pStyle w:val="ListBullet"/>
      </w:pPr>
      <w:r>
        <w:t>Is intermittent fasting safe for everyone?</w:t>
      </w:r>
    </w:p>
    <w:p>
      <w:pPr>
        <w:pStyle w:val="ListBullet"/>
      </w:pPr>
      <w:r>
        <w:t>Can intermittent fasting improve heart health?</w:t>
      </w:r>
    </w:p>
    <w:p>
      <w:pPr>
        <w:pStyle w:val="ListBullet"/>
      </w:pPr>
      <w:r>
        <w:t>Does intermittent fasting affect blood sugar levels?</w:t>
      </w:r>
    </w:p>
    <w:p>
      <w:pPr>
        <w:pStyle w:val="ListBullet"/>
      </w:pPr>
      <w:r>
        <w:t>How does intermittent fasting impact muscle mass?</w:t>
      </w:r>
    </w:p>
    <w:p>
      <w:pPr>
        <w:pStyle w:val="ListBullet"/>
      </w:pPr>
      <w:r>
        <w:t>Are there any risks or side effects of intermittent fasting?</w:t>
      </w:r>
    </w:p>
    <w:p>
      <w:pPr>
        <w:pStyle w:val="ListBullet"/>
      </w:pPr>
      <w:r>
        <w:t>Can intermittent fasting influence longevity or aging?</w:t>
      </w:r>
    </w:p>
    <w:p>
      <w:pPr>
        <w:pStyle w:val="ListBullet"/>
      </w:pPr>
      <w:r>
        <w:t>Is intermittent fasting suitable for people with diabetes?</w:t>
      </w:r>
    </w:p>
    <w:p>
      <w:pPr>
        <w:pStyle w:val="ListBullet"/>
      </w:pPr>
      <w:r>
        <w:t>What should I eat during non-fasting periods during intermittent fasting?</w:t>
      </w:r>
    </w:p>
    <w:p>
      <w:pPr>
        <w:pStyle w:val="Heading1"/>
      </w:pPr>
      <w:r>
        <w:t>Learning Objectives</w:t>
      </w:r>
    </w:p>
    <w:p>
      <w:pPr>
        <w:pStyle w:val="ListBullet"/>
      </w:pPr>
      <w:r>
        <w:t>Define intermittent fasting and common fasting regimens.</w:t>
      </w:r>
    </w:p>
    <w:p>
      <w:pPr>
        <w:pStyle w:val="ListBullet"/>
      </w:pPr>
      <w:r>
        <w:t>Describe physiological mechanisms activated during intermittent fasting.</w:t>
      </w:r>
    </w:p>
    <w:p>
      <w:pPr>
        <w:pStyle w:val="ListBullet"/>
      </w:pPr>
      <w:r>
        <w:t>Summarize evidence on the health effects of intermittent fasting.</w:t>
      </w:r>
    </w:p>
    <w:p>
      <w:pPr>
        <w:pStyle w:val="ListBullet"/>
      </w:pPr>
      <w:r>
        <w:t>Identify potential benefits and risks associated with intermittent fasting.</w:t>
      </w:r>
    </w:p>
    <w:p>
      <w:pPr>
        <w:pStyle w:val="ListBullet"/>
      </w:pPr>
      <w:r>
        <w:t>Outline practical guidelines and cautions for adopting intermittent fasting.</w:t>
      </w:r>
    </w:p>
    <w:p>
      <w:pPr>
        <w:pStyle w:val="ListBullet"/>
      </w:pPr>
      <w:r>
        <w:t>Recognize common misconceptions related to intermittent fasting.</w:t>
      </w:r>
    </w:p>
    <w:p>
      <w:pPr>
        <w:pStyle w:val="ListBullet"/>
      </w:pPr>
      <w:r>
        <w:t>Distinguish between established and emerging evidence for intermittent fasting.</w:t>
      </w:r>
    </w:p>
    <w:p>
      <w:pPr>
        <w:pStyle w:val="ListBullet"/>
      </w:pPr>
      <w:r>
        <w:t>Understand terminology and concepts related to intermittent fasting.</w:t>
      </w:r>
    </w:p>
    <w:p>
      <w:pPr>
        <w:pStyle w:val="Heading1"/>
      </w:pPr>
      <w:r>
        <w:t>Definition</w:t>
      </w:r>
    </w:p>
    <w:p>
      <w:r>
        <w:t>Intermittent fasting (IF) is a dietary pattern alternating between defined periods of eating and fasting, without necessarily specifying what foods to eat but focusing on when to eat. It is sometimes called time-restricted eating or periodic fasting.</w:t>
      </w:r>
    </w:p>
    <w:p>
      <w:pPr>
        <w:pStyle w:val="Heading1"/>
      </w:pPr>
      <w:r>
        <w:t>Why This Matters</w:t>
      </w:r>
    </w:p>
    <w:p>
      <w:r>
        <w:t>Intermittent fasting has gained popularity worldwide as a potential strategy for weight management, metabolic health, and disease prevention. Understanding its mechanisms, evidence, safety, and practical use is important for informed decisions and avoiding misconceptions or harm.</w:t>
      </w:r>
    </w:p>
    <w:p>
      <w:pPr>
        <w:pStyle w:val="Heading1"/>
      </w:pPr>
      <w:r>
        <w:t>What is intermittent fasting?</w:t>
      </w:r>
    </w:p>
    <w:p>
      <w:r>
        <w:t>Intermittent fasting (IF) is a pattern of eating that cycles between periods of fasting — where no or very few calories are consumed — and periods of unrestricted eating. Rather than focusing on what you eat, IF focuses on when you eat. Popular IF methods include the 16:8 method (fasting 16 hours daily, eating in an 8-hour window), alternate-day fasting (fasting every other day), and the 5:2 diet (fasting 2 non-consecutive days per week with reduced calorie intake). IF is distinct from traditional caloric restriction diets because it emphasizes timing and frequency, not daily energy reduction alone.</w:t>
      </w:r>
    </w:p>
    <w:p>
      <w:pPr>
        <w:pStyle w:val="Heading1"/>
      </w:pPr>
      <w:r>
        <w:t>How does intermittent fasting work? Mechanisms and physiology</w:t>
      </w:r>
    </w:p>
    <w:p>
      <w:r>
        <w:t>During fasting periods, the body undergoes metabolic shifts. Insulin levels decrease, which facilitates fat mobilization from adipose tissue. Human growth hormone (HGH) levels increase, supporting fat metabolism and muscle maintenance. Cellular repair processes such as autophagy—a process where cells recycle damaged components—are enhanced. Additionally, there is increased fat oxidation and changes in gene expression related to longevity and disease resistance. These mechanisms underlie many of the proposed health benefits of IF.</w:t>
      </w:r>
    </w:p>
    <w:p>
      <w:pPr>
        <w:pStyle w:val="Heading1"/>
      </w:pPr>
      <w:r>
        <w:t>Types of intermittent fasting protocols</w:t>
      </w:r>
    </w:p>
    <w:p>
      <w:r>
        <w:t>Several IF regimens exist, each with unique fasting and eating windows. The 16:8 method involves daily 16-hour fasts and an 8-hour eating window. Alternate-day fasting includes fasting or very low calorie intake (about 500 calories) every other day. The 5:2 diet involves normal eating for 5 days and reduced calorie intake (around 500–600 calories) on 2 non-consecutive days weekly. Other variations include 24-hour fasts once or twice weekly. The choice depends on individual preferences, health status, and goals.</w:t>
      </w:r>
    </w:p>
    <w:p>
      <w:pPr>
        <w:pStyle w:val="Heading1"/>
      </w:pPr>
      <w:r>
        <w:t>Health effects and evidence: weight loss and metabolic outcomes</w:t>
      </w:r>
    </w:p>
    <w:p>
      <w:r>
        <w:t>Multiple controlled trials and observational studies demonstrate that IF can reduce body weight and body fat. Weight loss results primarily from overall caloric deficit achieved during fasting periods. IF has shown improvements in insulin sensitivity, reductions in fasting blood glucose, blood pressure, and cholesterol profiles in some populations. However, similar benefits can sometimes be achieved with traditional calorie restriction. Evidence strength is moderate; long-term data are limited, and individual responses vary. IF may be especially useful in improving metabolic markers linked to type 2 diabetes and cardiovascular disease risk.</w:t>
      </w:r>
    </w:p>
    <w:p>
      <w:pPr>
        <w:pStyle w:val="Heading1"/>
      </w:pPr>
      <w:r>
        <w:t>Potential benefits beyond weight loss: aging, inflammation, and brain health</w:t>
      </w:r>
    </w:p>
    <w:p>
      <w:r>
        <w:t>Emerging evidence from animal studies and preliminary human trials suggests that IF may reduce systemic inflammation and oxidative stress, factors implicated in aging and chronic diseases. IF activates cellular repair pathways like autophagy, which can promote longevity in model organisms. Some small studies report cognitive improvements and neuroprotective effects from IF, but human clinical evidence is limited and requires further research. These potential benefits remain categorized as emerging or uncertain at this time.</w:t>
      </w:r>
    </w:p>
    <w:p>
      <w:pPr>
        <w:pStyle w:val="Heading1"/>
      </w:pPr>
      <w:r>
        <w:t>Who should avoid or be cautious with intermittent fasting?</w:t>
      </w:r>
    </w:p>
    <w:p>
      <w:r>
        <w:t>Intermittent fasting may not be safe or appropriate for everyone. Pregnant or breastfeeding women, children and adolescents, individuals with eating disorders, and people with diabetes requiring medication (especially insulin) should avoid or approach IF cautiously and only under medical supervision. Those with chronic illnesses or on certain medications should consult healthcare providers before starting IF. Hypoglycemia risk, nutrient deficiencies, and psychological stress are considerations. Safety profiles are generally better in healthy adults.</w:t>
      </w:r>
    </w:p>
    <w:p>
      <w:pPr>
        <w:pStyle w:val="Heading1"/>
      </w:pPr>
      <w:r>
        <w:t>Practical guidance for starting intermittent fasting</w:t>
      </w:r>
    </w:p>
    <w:p>
      <w:r>
        <w:t>To start IF safely, choose a regimen that fits your lifestyle and health conditions. Focus on nutrient-dense, balanced meals during eating windows to meet daily nutritional needs. Stay well hydrated during fasting. It is important to avoid overeating or consuming excessive unhealthy foods during eating periods. Gradual adaptation can help with adherence. Monitoring for adverse symptoms like dizziness, fatigue, or irritability is important. Medical advice is recommended when in doubt, especially for those with underlying health issues.</w:t>
      </w:r>
    </w:p>
    <w:p>
      <w:pPr>
        <w:pStyle w:val="Heading1"/>
      </w:pPr>
      <w:r>
        <w:t>Common misconceptions about intermittent fasting</w:t>
      </w:r>
    </w:p>
    <w:p>
      <w:r>
        <w:t>One misconception is that IF is a starvation diet; in fact, IF allows sufficient calorie intake during eating windows. Another is that IF automatically leads to muscle loss, but with proper nutrition, muscle mass can be preserved. Some believe that IF disrupts metabolism long-term; however, evidence indicates metabolic adaptations with maintained or improved metabolic rate. Additionally, not all IF regimens are equivalent—duration and frequency of fasting matter. IF is not a quick-fix but a potential tool within broader lifestyle changes.</w:t>
      </w:r>
    </w:p>
    <w:p>
      <w:pPr>
        <w:pStyle w:val="Heading1"/>
      </w:pPr>
      <w:r>
        <w:t>Safety considerations and side effects of intermittent fasting</w:t>
      </w:r>
    </w:p>
    <w:p>
      <w:r>
        <w:t>Short-term side effects may include hunger, headaches, irritability, or lightheadedness during initial adaptation. Long-term safety data are limited but generally reassuring for healthy adults. Risks include hypoglycemia in susceptible individuals, nutrient deficiencies if eating windows exclude sufficient nutrition, and potential disruption of menstrual cycles in women. Psychological effects like increased anxiety around eating patterns may occur, particularly in those with predisposition to disordered eating. Consultation with healthcare professionals is advised before commencing IF.</w:t>
      </w:r>
    </w:p>
    <w:p>
      <w:pPr>
        <w:pStyle w:val="Heading1"/>
      </w:pPr>
      <w:r>
        <w:t>Intermittent fasting in special populations: diabetes and older adults</w:t>
      </w:r>
    </w:p>
    <w:p>
      <w:r>
        <w:t>People with type 2 diabetes may experience improved glycemic control with IF; however, the risk of hypoglycemia is significant when on glucose-lowering medications. Careful monitoring and medical supervision are essential. Older adults may benefit from IF through metabolic improvements but should ensure adequate protein and caloric intake to prevent sarcopenia (muscle loss). Individualized approaches and caution are paramount to avoid adverse outcomes in these groups.</w:t>
      </w:r>
    </w:p>
    <w:p>
      <w:pPr>
        <w:pStyle w:val="Heading1"/>
      </w:pPr>
      <w:r>
        <w:t>Current research gaps and future directions</w:t>
      </w:r>
    </w:p>
    <w:p>
      <w:r>
        <w:t>While IF shows promise, more large-scale, long-term randomized controlled trials are needed to confirm safety, efficacy, and mechanisms in diverse populations. Studies comparing IF directly with continuous calorie restriction can clarify relative benefits. Research into optimal fasting durations and timing, personalized approaches, and effects on mental health and aging are ongoing. Understanding individual variability will support safer, more effective implementation of IF.</w:t>
      </w:r>
    </w:p>
    <w:p>
      <w:pPr>
        <w:pStyle w:val="Heading1"/>
      </w:pPr>
      <w:r>
        <w:t>Practical Guidance</w:t>
      </w:r>
    </w:p>
    <w:p>
      <w:pPr>
        <w:pStyle w:val="ListBullet"/>
      </w:pPr>
      <w:r>
        <w:t>Choose IF regimens compatible with your lifestyle and health status.</w:t>
      </w:r>
    </w:p>
    <w:p>
      <w:pPr>
        <w:pStyle w:val="ListBullet"/>
      </w:pPr>
      <w:r>
        <w:t>Ensure balanced nutrition during eating windows with adequate protein, vitamins, and minerals.</w:t>
      </w:r>
    </w:p>
    <w:p>
      <w:pPr>
        <w:pStyle w:val="ListBullet"/>
      </w:pPr>
      <w:r>
        <w:t>Stay hydrated during fasting periods with water, herbal teas, or black coffee.</w:t>
      </w:r>
    </w:p>
    <w:p>
      <w:pPr>
        <w:pStyle w:val="ListBullet"/>
      </w:pPr>
      <w:r>
        <w:t>Start gradually, allowing your body to adapt to fasting windows.</w:t>
      </w:r>
    </w:p>
    <w:p>
      <w:pPr>
        <w:pStyle w:val="ListBullet"/>
      </w:pPr>
      <w:r>
        <w:t>Consult healthcare professionals before beginning IF if you have chronic conditions or take medications.</w:t>
      </w:r>
    </w:p>
    <w:p>
      <w:pPr>
        <w:pStyle w:val="ListBullet"/>
      </w:pPr>
      <w:r>
        <w:t>Avoid binge eating or compensatory overeating during eating periods.</w:t>
      </w:r>
    </w:p>
    <w:p>
      <w:pPr>
        <w:pStyle w:val="ListBullet"/>
      </w:pPr>
      <w:r>
        <w:t>Monitor for side effects such as dizziness, headache, or excessive hunger.</w:t>
      </w:r>
    </w:p>
    <w:p>
      <w:pPr>
        <w:pStyle w:val="ListBullet"/>
      </w:pPr>
      <w:r>
        <w:t>Discontinue IF and seek advice if you experience significant adverse effects.</w:t>
      </w:r>
    </w:p>
    <w:p>
      <w:pPr>
        <w:pStyle w:val="Heading1"/>
      </w:pPr>
      <w:r>
        <w:t>Safety Notes</w:t>
      </w:r>
    </w:p>
    <w:p>
      <w:pPr>
        <w:pStyle w:val="ListBullet"/>
      </w:pPr>
      <w:r>
        <w:t>IF may not be safe for pregnant or breastfeeding women, children, or people with eating disorders.</w:t>
      </w:r>
    </w:p>
    <w:p>
      <w:pPr>
        <w:pStyle w:val="ListBullet"/>
      </w:pPr>
      <w:r>
        <w:t>Individuals with diabetes on medication must consult a healthcare provider before IF due to hypoglycemia risk.</w:t>
      </w:r>
    </w:p>
    <w:p>
      <w:pPr>
        <w:pStyle w:val="ListBullet"/>
      </w:pPr>
      <w:r>
        <w:t>Maintain hydration to prevent dehydration during fasting periods.</w:t>
      </w:r>
    </w:p>
    <w:p>
      <w:pPr>
        <w:pStyle w:val="ListBullet"/>
      </w:pPr>
      <w:r>
        <w:t>Ensure nutrient adequacy during eating windows to avoid deficiencies.</w:t>
      </w:r>
    </w:p>
    <w:p>
      <w:pPr>
        <w:pStyle w:val="ListBullet"/>
      </w:pPr>
      <w:r>
        <w:t>Stop IF if you experience severe side effects such as fainting or persistent dizziness.</w:t>
      </w:r>
    </w:p>
    <w:p>
      <w:pPr>
        <w:pStyle w:val="Heading1"/>
      </w:pPr>
      <w:r>
        <w:t>Common Misconceptions</w:t>
      </w:r>
    </w:p>
    <w:p>
      <w:r>
        <w:rPr>
          <w:b/>
        </w:rPr>
        <w:t xml:space="preserve">Misconception: </w:t>
      </w:r>
      <w:r>
        <w:t>Intermittent fasting is a starvation diet that causes muscle loss.</w:t>
      </w:r>
    </w:p>
    <w:p>
      <w:r>
        <w:rPr>
          <w:b/>
        </w:rPr>
        <w:t xml:space="preserve">Reality: </w:t>
      </w:r>
      <w:r>
        <w:t>Intermittent fasting involves planned eating windows allowing sufficient calories; with proper nutrition, muscle mass can be preserved.</w:t>
      </w:r>
    </w:p>
    <w:p>
      <w:r>
        <w:rPr>
          <w:b/>
        </w:rPr>
        <w:t xml:space="preserve">Misconception: </w:t>
      </w:r>
      <w:r>
        <w:t>Intermittent fasting slows down metabolism permanently.</w:t>
      </w:r>
    </w:p>
    <w:p>
      <w:r>
        <w:rPr>
          <w:b/>
        </w:rPr>
        <w:t xml:space="preserve">Reality: </w:t>
      </w:r>
      <w:r>
        <w:t>Short-term metabolic rate may change, but IF generally maintains or improves metabolic health without permanent slowdown.</w:t>
      </w:r>
    </w:p>
    <w:p>
      <w:r>
        <w:rPr>
          <w:b/>
        </w:rPr>
        <w:t xml:space="preserve">Misconception: </w:t>
      </w:r>
      <w:r>
        <w:t>Intermittent fasting is suitable for everyone regardless of health status.</w:t>
      </w:r>
    </w:p>
    <w:p>
      <w:r>
        <w:rPr>
          <w:b/>
        </w:rPr>
        <w:t xml:space="preserve">Reality: </w:t>
      </w:r>
      <w:r>
        <w:t>Certain groups like pregnant women or those with diabetes require medical supervision or should avoid IF.</w:t>
      </w:r>
    </w:p>
    <w:p>
      <w:pPr>
        <w:pStyle w:val="Heading1"/>
      </w:pPr>
      <w:r>
        <w:t>Clinical Pearls</w:t>
      </w:r>
    </w:p>
    <w:p>
      <w:pPr>
        <w:pStyle w:val="ListNumber"/>
      </w:pPr>
      <w:r>
        <w:t>Intermittent fasting improves insulin sensitivity which can aid metabolic health.</w:t>
      </w:r>
    </w:p>
    <w:p>
      <w:pPr>
        <w:pStyle w:val="ListNumber"/>
      </w:pPr>
      <w:r>
        <w:t>Adequate protein intake during eating windows helps prevent muscle loss.</w:t>
      </w:r>
    </w:p>
    <w:p>
      <w:pPr>
        <w:pStyle w:val="ListNumber"/>
      </w:pPr>
      <w:r>
        <w:t>Individual responses to IF vary—tailor approaches accordingly.</w:t>
      </w:r>
    </w:p>
    <w:p>
      <w:pPr>
        <w:pStyle w:val="ListNumber"/>
      </w:pPr>
      <w:r>
        <w:t>Safety and adherence improve when IF fits the individual's lifestyle and preferences.</w:t>
      </w:r>
    </w:p>
    <w:p>
      <w:pPr>
        <w:pStyle w:val="ListNumber"/>
      </w:pPr>
      <w:r>
        <w:t>Monitor glucose closely in diabetic patients practicing IF.</w:t>
      </w:r>
    </w:p>
    <w:p>
      <w:pPr>
        <w:pStyle w:val="Heading1"/>
      </w:pPr>
      <w:r>
        <w:t>Key Takeaways</w:t>
      </w:r>
    </w:p>
    <w:p>
      <w:pPr>
        <w:pStyle w:val="ListBullet"/>
      </w:pPr>
      <w:r>
        <w:t>Intermittent fasting is an eating pattern cycling between fasting and eating periods without specific dietary restrictions.</w:t>
      </w:r>
    </w:p>
    <w:p>
      <w:pPr>
        <w:pStyle w:val="ListBullet"/>
      </w:pPr>
      <w:r>
        <w:t>Common IF methods include 16:8, alternate-day fasting, and the 5:2 diet.</w:t>
      </w:r>
    </w:p>
    <w:p>
      <w:pPr>
        <w:pStyle w:val="ListBullet"/>
      </w:pPr>
      <w:r>
        <w:t>Physiological mechanisms during fasting include reduced insulin, increased fat oxidation, and enhanced autophagy.</w:t>
      </w:r>
    </w:p>
    <w:p>
      <w:pPr>
        <w:pStyle w:val="ListBullet"/>
      </w:pPr>
      <w:r>
        <w:t>Evidence supports IF's effectiveness for weight loss and improving metabolic health markers.</w:t>
      </w:r>
    </w:p>
    <w:p>
      <w:pPr>
        <w:pStyle w:val="ListBullet"/>
      </w:pPr>
      <w:r>
        <w:t>Long-term benefits and risks are still under investigation, with current evidence moderate but promising.</w:t>
      </w:r>
    </w:p>
    <w:p>
      <w:pPr>
        <w:pStyle w:val="ListBullet"/>
      </w:pPr>
      <w:r>
        <w:t>IF may not be suitable for pregnant women, children, or certain medical conditions without supervision.</w:t>
      </w:r>
    </w:p>
    <w:p>
      <w:pPr>
        <w:pStyle w:val="ListBullet"/>
      </w:pPr>
      <w:r>
        <w:t>Proper nutrition and hydration during eating windows are essential for safety and effectiveness.</w:t>
      </w:r>
    </w:p>
    <w:p>
      <w:pPr>
        <w:pStyle w:val="ListBullet"/>
      </w:pPr>
      <w:r>
        <w:t>Misconceptions about muscle loss and metabolism can be clarified through education.</w:t>
      </w:r>
    </w:p>
    <w:p>
      <w:pPr>
        <w:pStyle w:val="Heading1"/>
      </w:pPr>
      <w:r>
        <w:t>Glossary</w:t>
      </w:r>
    </w:p>
    <w:p>
      <w:r>
        <w:rPr>
          <w:b/>
        </w:rPr>
        <w:t xml:space="preserve">Intermittent Fasting (IF): </w:t>
      </w:r>
      <w:r>
        <w:t>A dietary pattern alternating between periods of eating and fasting, focusing on when rather than what to eat.</w:t>
      </w:r>
    </w:p>
    <w:p>
      <w:r>
        <w:rPr>
          <w:b/>
        </w:rPr>
        <w:t xml:space="preserve">Time-Restricted Eating (TRE): </w:t>
      </w:r>
      <w:r>
        <w:t>A form of IF where eating is confined to a specific time window each day, such as 8 hours.</w:t>
      </w:r>
    </w:p>
    <w:p>
      <w:r>
        <w:rPr>
          <w:b/>
        </w:rPr>
        <w:t xml:space="preserve">Autophagy: </w:t>
      </w:r>
      <w:r>
        <w:t>A cellular process that removes damaged components to maintain cell health, often increased during fasting.</w:t>
      </w:r>
    </w:p>
    <w:p>
      <w:r>
        <w:rPr>
          <w:b/>
        </w:rPr>
        <w:t xml:space="preserve">Insulin Sensitivity: </w:t>
      </w:r>
      <w:r>
        <w:t>The efficiency with which cells respond to insulin, important for regulating blood sugar levels.</w:t>
      </w:r>
    </w:p>
    <w:p>
      <w:r>
        <w:rPr>
          <w:b/>
        </w:rPr>
        <w:t xml:space="preserve">Alternate-Day Fasting (ADF): </w:t>
      </w:r>
      <w:r>
        <w:t>An IF regimen where individuals alternate between fasting and eating days.</w:t>
      </w:r>
    </w:p>
    <w:p>
      <w:r>
        <w:rPr>
          <w:b/>
        </w:rPr>
        <w:t xml:space="preserve">5:2 Diet: </w:t>
      </w:r>
      <w:r>
        <w:t>An IF method involving normal eating five days a week and calorie restriction (about 500-600 calories) on two non-consecutive days.</w:t>
      </w:r>
    </w:p>
    <w:p>
      <w:r>
        <w:rPr>
          <w:b/>
        </w:rPr>
        <w:t xml:space="preserve">Human Growth Hormone (HGH): </w:t>
      </w:r>
      <w:r>
        <w:t>A hormone that increases during fasting and supports fat metabolism and muscle health.</w:t>
      </w:r>
    </w:p>
    <w:p>
      <w:r>
        <w:rPr>
          <w:b/>
        </w:rPr>
        <w:t xml:space="preserve">Hypoglycemia: </w:t>
      </w:r>
      <w:r>
        <w:t>Abnormally low blood sugar levels, a risk during fasting for some individuals especially those with diabetes.</w:t>
      </w:r>
    </w:p>
    <w:p>
      <w:pPr>
        <w:pStyle w:val="Heading1"/>
      </w:pPr>
      <w:r>
        <w:t>Related Modules</w:t>
      </w:r>
    </w:p>
    <w:p>
      <w:pPr>
        <w:pStyle w:val="ListBullet"/>
      </w:pPr>
      <w:r>
        <w:t>FAQ-011</w:t>
      </w:r>
    </w:p>
    <w:p>
      <w:pPr>
        <w:pStyle w:val="ListBullet"/>
      </w:pPr>
      <w:r>
        <w:t>NUTR-003</w:t>
      </w:r>
    </w:p>
    <w:p>
      <w:pPr>
        <w:pStyle w:val="ListBullet"/>
      </w:pPr>
      <w:r>
        <w:t>EXER-005</w:t>
      </w:r>
    </w:p>
    <w:p>
      <w:pPr>
        <w:pStyle w:val="Heading1"/>
      </w:pPr>
      <w:r>
        <w:t>Illustration Specifications</w:t>
      </w:r>
    </w:p>
    <w:p>
      <w:pPr>
        <w:pStyle w:val="Heading2"/>
      </w:pPr>
      <w:r>
        <w:t>ILL-IF-001 - Common Intermittent Fasting Protocols</w:t>
      </w:r>
    </w:p>
    <w:p>
      <w:r>
        <w:t>Type: infographic</w:t>
      </w:r>
    </w:p>
    <w:p>
      <w:r>
        <w:t>Visual comparison of intermittent fasting schedules including 16:8, 5:2, and alternate-day fasting methods.</w:t>
      </w:r>
    </w:p>
    <w:p>
      <w:r>
        <w:t>Alt text: Diagram showing time windows for common intermittent fasting methods.</w:t>
      </w:r>
    </w:p>
    <w:p>
      <w:pPr>
        <w:pStyle w:val="Heading2"/>
      </w:pPr>
      <w:r>
        <w:t>ILL-IF-002 - Metabolic Changes During Fasting</w:t>
      </w:r>
    </w:p>
    <w:p>
      <w:r>
        <w:t>Type: diagram</w:t>
      </w:r>
    </w:p>
    <w:p>
      <w:r>
        <w:t>Depiction of insulin decrease, fat mobilization, and autophagy activation during fasting periods.</w:t>
      </w:r>
    </w:p>
    <w:p>
      <w:r>
        <w:t>Alt text: Diagram illustrating metabolic processes activated by intermittent fasting.</w:t>
      </w:r>
    </w:p>
    <w:p>
      <w:pPr>
        <w:pStyle w:val="Heading2"/>
      </w:pPr>
      <w:r>
        <w:t>ILL-IF-003 - Potential Benefits and Considerations</w:t>
      </w:r>
    </w:p>
    <w:p>
      <w:r>
        <w:t>Type: table</w:t>
      </w:r>
    </w:p>
    <w:p>
      <w:r>
        <w:t>Table outlining potential health benefits and safety considerations for intermittent fasting across different populations.</w:t>
      </w:r>
    </w:p>
    <w:p>
      <w:r>
        <w:t>Alt text: Table listing intermittent fasting benefits and safety notes.</w:t>
      </w:r>
    </w:p>
    <w:p>
      <w:pPr>
        <w:pStyle w:val="Heading1"/>
      </w:pPr>
      <w:r>
        <w:t>References</w:t>
      </w:r>
    </w:p>
    <w:p>
      <w:pPr>
        <w:pStyle w:val="ListBullet"/>
      </w:pPr>
      <w:r>
        <w:t>Effects of intermittent fasting on health, aging, and disease | Mattson MP, Longo VD, Harvie M | 2017 |  | unverified</w:t>
      </w:r>
    </w:p>
    <w:p>
      <w:pPr>
        <w:pStyle w:val="ListBullet"/>
      </w:pPr>
      <w:r>
        <w:t>Intermittent fasting interventions for treatment of overweight and obesity in adults: a systematic review and meta-analysis | Varady KA | 2011 |  | unverified</w:t>
      </w:r>
    </w:p>
    <w:p>
      <w:pPr>
        <w:pStyle w:val="ListBullet"/>
      </w:pPr>
      <w:r>
        <w:t>Time-restricted feeding in young men performing resistance training: a randomized controlled trial | Tinsley GM et al. | 2019 |  | unverified</w:t>
      </w:r>
    </w:p>
    <w:p>
      <w:pPr>
        <w:pStyle w:val="ListBullet"/>
      </w:pPr>
      <w:r>
        <w:t>Intermittent fasting and human metabolic health | Patterson RE, Sears DD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