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LAB-008 - False Positive Lab Results</w:t>
      </w:r>
    </w:p>
    <w:p>
      <w:r>
        <w:rPr>
          <w:i/>
        </w:rPr>
        <w:t>What false positive lab results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pre-analytical, analytical, post-analytical</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 – general adult health knowledge with some scientific terms explained</w:t>
            </w:r>
          </w:p>
        </w:tc>
      </w:tr>
      <w:tr>
        <w:tc>
          <w:tcPr>
            <w:tcW w:type="dxa" w:w="4968"/>
          </w:tcPr>
          <w:p>
            <w:r>
              <w:rPr>
                <w:b/>
              </w:rPr>
              <w:t>Keywords</w:t>
            </w:r>
          </w:p>
        </w:tc>
        <w:tc>
          <w:tcPr>
            <w:tcW w:type="dxa" w:w="4968"/>
          </w:tcPr>
          <w:p>
            <w:r>
              <w:t>false positive, lab test, test accuracy, specificity, sensitivity, diagnostic errors, test interpretation, clinical decision making, biomarkers, laboratory testing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False positive lab results occur when a medical test indicates the presence of a condition, disease, or biomarker when it is actually absent. They represent an error of test specificity, leading to incorrect positive findings. False positives can cause patient anxiety, unnecessary treatments, further invasive testing, and increased healthcare costs. The phenomenon arises due to various mechanisms, including cross-reactivity of the test assay with non-target substances, laboratory errors such as contamination or mislabeling, biological variability, or interference from medications and supplements. Sensitivity and specificity are key test characteristics influencing false positive rates: high sensitivity often comes with a trade-off of more false positives if specificity is lower. Clinically, understanding false positives is essential for accurate diagnosis and patient management. Confirmatory testing, clinical correlation, and repeat testing are common strategies to mitigate potential harms. Major synonyms include spurious positives, erroneous positives, and fake positives. Limitations exist in all diagnostic tests since no test is perfectly specific or sensitive; thus, test results must always be interpreted in clinical context. Safety considerations emphasize avoiding overtreatment based solely on false positive results and ensuring patient counseling about the possibility of such outcomes. This module provides foundational knowledge on false positive lab results, their mechanisms, clinical implications, limitations, and practical guidance to healthcare providers and patients alike.</w:t>
      </w:r>
    </w:p>
    <w:p>
      <w:pPr>
        <w:pStyle w:val="Heading1"/>
      </w:pPr>
      <w:r>
        <w:t>Customer Questions Answered</w:t>
      </w:r>
    </w:p>
    <w:p>
      <w:pPr>
        <w:pStyle w:val="ListBullet"/>
      </w:pPr>
      <w:r>
        <w:t>What is a false positive lab result?</w:t>
      </w:r>
    </w:p>
    <w:p>
      <w:pPr>
        <w:pStyle w:val="ListBullet"/>
      </w:pPr>
      <w:r>
        <w:t>How common are false positives in lab testing?</w:t>
      </w:r>
    </w:p>
    <w:p>
      <w:pPr>
        <w:pStyle w:val="ListBullet"/>
      </w:pPr>
      <w:r>
        <w:t>What causes false positive results in medical tests?</w:t>
      </w:r>
    </w:p>
    <w:p>
      <w:pPr>
        <w:pStyle w:val="ListBullet"/>
      </w:pPr>
      <w:r>
        <w:t>How do false positives affect diagnosis?</w:t>
      </w:r>
    </w:p>
    <w:p>
      <w:pPr>
        <w:pStyle w:val="ListBullet"/>
      </w:pPr>
      <w:r>
        <w:t>Can a lab error cause a false positive?</w:t>
      </w:r>
    </w:p>
    <w:p>
      <w:pPr>
        <w:pStyle w:val="ListBullet"/>
      </w:pPr>
      <w:r>
        <w:t>How reliable are common screening tests in terms of false positives?</w:t>
      </w:r>
    </w:p>
    <w:p>
      <w:pPr>
        <w:pStyle w:val="ListBullet"/>
      </w:pPr>
      <w:r>
        <w:t>What is the difference between false positive and false negative?</w:t>
      </w:r>
    </w:p>
    <w:p>
      <w:pPr>
        <w:pStyle w:val="ListBullet"/>
      </w:pPr>
      <w:r>
        <w:t>How do sensitivity and specificity relate to false positives?</w:t>
      </w:r>
    </w:p>
    <w:p>
      <w:pPr>
        <w:pStyle w:val="ListBullet"/>
      </w:pPr>
      <w:r>
        <w:t>What should I do if I get a false positive result?</w:t>
      </w:r>
    </w:p>
    <w:p>
      <w:pPr>
        <w:pStyle w:val="ListBullet"/>
      </w:pPr>
      <w:r>
        <w:t>Can medications or supplements cause false positives?</w:t>
      </w:r>
    </w:p>
    <w:p>
      <w:pPr>
        <w:pStyle w:val="ListBullet"/>
      </w:pPr>
      <w:r>
        <w:t>Are false positives dangerous?</w:t>
      </w:r>
    </w:p>
    <w:p>
      <w:pPr>
        <w:pStyle w:val="ListBullet"/>
      </w:pPr>
      <w:r>
        <w:t>How do doctors confirm or rule out false positive results?</w:t>
      </w:r>
    </w:p>
    <w:p>
      <w:pPr>
        <w:pStyle w:val="Heading1"/>
      </w:pPr>
      <w:r>
        <w:t>Learning Objectives</w:t>
      </w:r>
    </w:p>
    <w:p>
      <w:pPr>
        <w:pStyle w:val="ListBullet"/>
      </w:pPr>
      <w:r>
        <w:t>Define what a false positive lab result is and how it differs from other test errors.</w:t>
      </w:r>
    </w:p>
    <w:p>
      <w:pPr>
        <w:pStyle w:val="ListBullet"/>
      </w:pPr>
      <w:r>
        <w:t>Describe the mechanisms and causes behind false positive laboratory results.</w:t>
      </w:r>
    </w:p>
    <w:p>
      <w:pPr>
        <w:pStyle w:val="ListBullet"/>
      </w:pPr>
      <w:r>
        <w:t>Explain the clinical impact and implications of false positive results.</w:t>
      </w:r>
    </w:p>
    <w:p>
      <w:pPr>
        <w:pStyle w:val="ListBullet"/>
      </w:pPr>
      <w:r>
        <w:t>Recognize the importance of test specificity and sensitivity in relation to false positives.</w:t>
      </w:r>
    </w:p>
    <w:p>
      <w:pPr>
        <w:pStyle w:val="ListBullet"/>
      </w:pPr>
      <w:r>
        <w:t>Identify common scenarios and tests prone to false positive results.</w:t>
      </w:r>
    </w:p>
    <w:p>
      <w:pPr>
        <w:pStyle w:val="ListBullet"/>
      </w:pPr>
      <w:r>
        <w:t>Understand strategies to confirm or rule out false positive findings.</w:t>
      </w:r>
    </w:p>
    <w:p>
      <w:pPr>
        <w:pStyle w:val="ListBullet"/>
      </w:pPr>
      <w:r>
        <w:t>Discuss practical guidance for patients and providers when facing false positive results.</w:t>
      </w:r>
    </w:p>
    <w:p>
      <w:pPr>
        <w:pStyle w:val="ListBullet"/>
      </w:pPr>
      <w:r>
        <w:t>Clarify common misconceptions and safety considerations regarding false positive tests.</w:t>
      </w:r>
    </w:p>
    <w:p>
      <w:pPr>
        <w:pStyle w:val="Heading1"/>
      </w:pPr>
      <w:r>
        <w:t>Definition</w:t>
      </w:r>
    </w:p>
    <w:p>
      <w:r>
        <w:t>A false positive lab result is a test outcome that incorrectly indicates the presence of a disease, condition, or biomarker when the patient is actually free of that condition. In other words, the test 'flags' a positive result despite the absence of the targeted abnormality. This is a type of diagnostic error primarily related to test specificity limitations, distinct from false negatives where a condition is missed.</w:t>
      </w:r>
    </w:p>
    <w:p>
      <w:pPr>
        <w:pStyle w:val="Heading1"/>
      </w:pPr>
      <w:r>
        <w:t>Why This Matters</w:t>
      </w:r>
    </w:p>
    <w:p>
      <w:r>
        <w:t>False positive results can have significant consequences including patient anxiety, unnecessary further testing (which can be invasive or costly), possibly inappropriate treatments, and misinformed clinical decisions. Awareness of false positives helps patients and healthcare providers interpret lab results appropriately and balance risks and benefits of further action. It promotes safe and effective healthcare by preventing medical errors and improving diagnostic accuracy.</w:t>
      </w:r>
    </w:p>
    <w:p>
      <w:pPr>
        <w:pStyle w:val="Heading1"/>
      </w:pPr>
      <w:r>
        <w:t>Definition and Basic Concepts of False Positive Lab Results</w:t>
      </w:r>
    </w:p>
    <w:p>
      <w:r>
        <w:t>False positive lab results occur when a diagnostic test indicates the presence of a disease or biomarker even though it is not actually present. This incorrect positive result arises due to test limitations, resulting in a specificity error. False positives differ from false negatives, which miss the detection of a disease when it is indeed present. In laboratory terminology, a false positive is sometimes called an erroneous positive or spurious positive. Understanding false positives begins with recognizing that no test is 100% accurate, and all tests have a balance of sensitivity and specificity.</w:t>
      </w:r>
    </w:p>
    <w:p>
      <w:pPr>
        <w:pStyle w:val="Heading1"/>
      </w:pPr>
      <w:r>
        <w:t>Mechanisms Behind False Positive Results</w:t>
      </w:r>
    </w:p>
    <w:p>
      <w:r>
        <w:t>Several mechanisms can lead to false positive lab results. Biochemical cross-reactivity occurs when test reagents react with non-target molecules similar to the intended analyte, causing erroneous positivity. Pre-analytical factors include sample contamination, mislabeled samples, or improper handling. Analytical errors like instrument malfunction and reagent degradation can also cause false positives. Interference from medications, supplements, or antibodies (such as rheumatoid factor) in the patient’s blood can impact test chemistry, yielding positive results without the actual condition. Understanding these mechanisms informs quality control and test interpretation.</w:t>
      </w:r>
    </w:p>
    <w:p>
      <w:pPr>
        <w:pStyle w:val="Heading1"/>
      </w:pPr>
      <w:r>
        <w:t>Test Sensitivity and Specificity – Their Role in False Positives</w:t>
      </w:r>
    </w:p>
    <w:p>
      <w:r>
        <w:t>Test sensitivity refers to the ability to correctly identify patients with a disease (true positives), whereas specificity is the ability to correctly identify patients without the disease (true negatives). A test with high sensitivity may have more false positives if its specificity is lower. Conversely, highly specific tests minimize false positives but may miss some true cases (reducing sensitivity). False positive results are inversely related to specificity; therefore, specificity is crucial to reduce false positives. Laboratory tests often include validation of these parameters to balance diagnostic accuracy.</w:t>
      </w:r>
    </w:p>
    <w:p>
      <w:pPr>
        <w:pStyle w:val="Heading1"/>
      </w:pPr>
      <w:r>
        <w:t>Physiological and Biological Factors Affecting False Positives</w:t>
      </w:r>
    </w:p>
    <w:p>
      <w:r>
        <w:t>Individual biological variability can influence false positive occurrence. Certain autoantibodies, heterophile antibodies, or abnormal proteins in the blood can interact with test components, falsely triggering positive results. Pregnant individuals, patients with autoimmune diseases, or those with recent infections may have altered lab test reactivity. Some vaccines or immunotherapies may induce antibodies that interfere with assays, increasing false positives. Recognizing these patient-specific factors aids clinicians in contextualizing positive test outcomes.</w:t>
      </w:r>
    </w:p>
    <w:p>
      <w:pPr>
        <w:pStyle w:val="Heading1"/>
      </w:pPr>
      <w:r>
        <w:t>Common Laboratory Tests with Known False Positive Risks</w:t>
      </w:r>
    </w:p>
    <w:p>
      <w:r>
        <w:t>Some tests are more prone to false positives due to their design or biological complexity. Examples include HIV screening assays, where initial enzyme immunoassays can yield false positives that need confirmation by more specific methods. Syphilis non-treponemal tests, certain tumor markers (like PSA), thyroid function tests in autoimmune thyroid disease, and drug screening tests exemplify scenarios with known false positive potential. Awareness of tests with higher false positive rates guides clinicians in decision-making and patient counseling.</w:t>
      </w:r>
    </w:p>
    <w:p>
      <w:pPr>
        <w:pStyle w:val="Heading1"/>
      </w:pPr>
      <w:r>
        <w:t>Clinical Implications and Patient Impact of False Positive Results</w:t>
      </w:r>
    </w:p>
    <w:p>
      <w:r>
        <w:t>Receiving a false positive lab result can cause significant psychological distress for patients, including anxiety and fear. This may lead to unnecessary further diagnostic procedures, sometimes invasive or with harmful side effects. Inappropriate treatments based on false positives can expose patients to medication adverse effects and complications. Clinicians must interpret lab results carefully and integrate clinical findings to avoid overtreatment. Open communication with patients about test limitations helps mitigate anxiety and supports shared decision-making.</w:t>
      </w:r>
    </w:p>
    <w:p>
      <w:pPr>
        <w:pStyle w:val="Heading1"/>
      </w:pPr>
      <w:r>
        <w:t>Confirmatory Testing and Strategies to Manage False Positives</w:t>
      </w:r>
    </w:p>
    <w:p>
      <w:r>
        <w:t>To reduce harm from false positives, confirmatory testing is often recommended, especially when initial screening tests have known false positive rates. Confirmatory tests typically have higher specificity and provide more reliable results. Repeating the test or using alternative methods can clarify ambiguous outcomes. Clinical correlation with patient history, physical examination, and risk factors plays a vital role. Algorithms and guidelines exist for many conditions to interpret positive results systematically. This approach enhances diagnostic confidence and patient safety.</w:t>
      </w:r>
    </w:p>
    <w:p>
      <w:pPr>
        <w:pStyle w:val="Heading1"/>
      </w:pPr>
      <w:r>
        <w:t>Limitations of Laboratory Tests and Uncertainty in Results</w:t>
      </w:r>
    </w:p>
    <w:p>
      <w:r>
        <w:t>All laboratory tests have inherent limitations and uncertainties. Factors such as population prevalence of disease, pre-test probability, and test performance parameters affect the predictive value of results. Low disease prevalence increases the likelihood that a positive result is false (positive predictive value decreases). Hence, tests are not standalone diagnostic tools but part of comprehensive clinical assessment. Laboratory quality assurance and continuous monitoring also address limitations but do not eliminate false positives entirely.</w:t>
      </w:r>
    </w:p>
    <w:p>
      <w:pPr>
        <w:pStyle w:val="Heading1"/>
      </w:pPr>
      <w:r>
        <w:t>Common Misconceptions About False Positive Lab Results</w:t>
      </w:r>
    </w:p>
    <w:p>
      <w:r>
        <w:t>Some patients and providers mistakenly believe that a positive test always confirms disease, neglecting the possibility of false positives. Another misconception is that confirmatory testing is unnecessary if the initial test is highly sensitive. Some may assume false positives are due to lab mistakes alone, whereas biological factors also contribute. Understanding misconceptions facilitates clearer communication, better patient education, and reduces inappropriate anxiety or interventions.</w:t>
      </w:r>
    </w:p>
    <w:p>
      <w:pPr>
        <w:pStyle w:val="Heading1"/>
      </w:pPr>
      <w:r>
        <w:t>Safety Considerations Related to False Positive Tests</w:t>
      </w:r>
    </w:p>
    <w:p>
      <w:r>
        <w:t>Safety considerations include avoiding overdiagnosis and overtreatment based on false positive results, which can lead to physical harm, medication side effects, and psychological burden. Protocols emphasizing test confirmation and clinical correlation ensure safety. Educating patients about test limitations minimizes unnecessary alarm. Laboratories implement quality control measures to reduce technical errors but recognizing test limitations remains essential for safe practice.</w:t>
      </w:r>
    </w:p>
    <w:p>
      <w:pPr>
        <w:pStyle w:val="Heading1"/>
      </w:pPr>
      <w:r>
        <w:t>Practical Guidance for Patients Upon Receiving a Positive Lab Result</w:t>
      </w:r>
    </w:p>
    <w:p>
      <w:r>
        <w:t>Patients who receive a positive lab result should understand it may not definitively indicate disease and that confirmatory testing is often needed. They should discuss results with healthcare providers to interpret them in clinical context before starting treatment. Seeking emotional support can help manage anxiety. Keeping a record of tests and results facilitates continuity of care. Patients should share accurate medication and supplement use data as these may impact test results.</w:t>
      </w:r>
    </w:p>
    <w:p>
      <w:pPr>
        <w:pStyle w:val="Heading1"/>
      </w:pPr>
      <w:r>
        <w:t>Future Directions and Emerging Research on Reducing False Positives</w:t>
      </w:r>
    </w:p>
    <w:p>
      <w:r>
        <w:t>Emerging research aims to improve test specificity through advanced assay design, molecular diagnostics, and machine learning algorithms that integrate multiple data points. Biomarker panels rather than single tests help distinguish true positives from false positives. Research on patient-specific factors influencing test interference is ongoing. Implementation of point-of-care confirmatory tests offers potential for rapid and reliable verification. These advances promise to reduce false positives, improving diagnostic accuracy and patient outcomes.</w:t>
      </w:r>
    </w:p>
    <w:p>
      <w:pPr>
        <w:pStyle w:val="Heading1"/>
      </w:pPr>
      <w:r>
        <w:t>Practical Guidance</w:t>
      </w:r>
    </w:p>
    <w:p>
      <w:pPr>
        <w:pStyle w:val="ListBullet"/>
      </w:pPr>
      <w:r>
        <w:t>If you receive a positive test result, ask your healthcare provider about the possibility of false positives and whether confirmatory testing is recommended.</w:t>
      </w:r>
    </w:p>
    <w:p>
      <w:pPr>
        <w:pStyle w:val="ListBullet"/>
      </w:pPr>
      <w:r>
        <w:t>Provide complete information about your medications, supplements, and health conditions to your provider, as some may affect test accuracy.</w:t>
      </w:r>
    </w:p>
    <w:p>
      <w:pPr>
        <w:pStyle w:val="ListBullet"/>
      </w:pPr>
      <w:r>
        <w:t>Do not start treatment based solely on one positive lab test without clinical evaluation and confirmation.</w:t>
      </w:r>
    </w:p>
    <w:p>
      <w:pPr>
        <w:pStyle w:val="ListBullet"/>
      </w:pPr>
      <w:r>
        <w:t>Seek emotional support if a positive result causes anxiety or distress to help cope while awaiting further testing.</w:t>
      </w:r>
    </w:p>
    <w:p>
      <w:pPr>
        <w:pStyle w:val="ListBullet"/>
      </w:pPr>
      <w:r>
        <w:t>Maintain organized medical records including lab results to assist in tracking and reassessment.</w:t>
      </w:r>
    </w:p>
    <w:p>
      <w:pPr>
        <w:pStyle w:val="ListBullet"/>
      </w:pPr>
      <w:r>
        <w:t>Understand that a negative test does not always rule out disease; discuss test limitations with your healthcare provider.</w:t>
      </w:r>
    </w:p>
    <w:p>
      <w:pPr>
        <w:pStyle w:val="Heading1"/>
      </w:pPr>
      <w:r>
        <w:t>Safety Notes</w:t>
      </w:r>
    </w:p>
    <w:p>
      <w:pPr>
        <w:pStyle w:val="ListBullet"/>
      </w:pPr>
      <w:r>
        <w:t>Avoid initiating potentially harmful treatments based solely on a single positive test result without confirmatory testing.</w:t>
      </w:r>
    </w:p>
    <w:p>
      <w:pPr>
        <w:pStyle w:val="ListBullet"/>
      </w:pPr>
      <w:r>
        <w:t>Be cautious about interpreting positive screening tests in low-risk populations due to higher false positive likelihood.</w:t>
      </w:r>
    </w:p>
    <w:p>
      <w:pPr>
        <w:pStyle w:val="ListBullet"/>
      </w:pPr>
      <w:r>
        <w:t>Laboratories must follow strict quality control to minimize technical errors contributing to false positives.</w:t>
      </w:r>
    </w:p>
    <w:p>
      <w:pPr>
        <w:pStyle w:val="ListBullet"/>
      </w:pPr>
      <w:r>
        <w:t>Healthcare providers should communicate limitations and uncertainties associated with positive test results to patients clearly.</w:t>
      </w:r>
    </w:p>
    <w:p>
      <w:pPr>
        <w:pStyle w:val="ListBullet"/>
      </w:pPr>
      <w:r>
        <w:t>Monitoring and follow-up testing help ensure early detection of true disease and rule out false positives safely.</w:t>
      </w:r>
    </w:p>
    <w:p>
      <w:pPr>
        <w:pStyle w:val="Heading1"/>
      </w:pPr>
      <w:r>
        <w:t>Common Misconceptions</w:t>
      </w:r>
    </w:p>
    <w:p>
      <w:r>
        <w:rPr>
          <w:b/>
        </w:rPr>
        <w:t xml:space="preserve">Misconception: </w:t>
      </w:r>
      <w:r>
        <w:t>A positive lab test always means you have the disease.</w:t>
      </w:r>
    </w:p>
    <w:p>
      <w:r>
        <w:rPr>
          <w:b/>
        </w:rPr>
        <w:t xml:space="preserve">Reality: </w:t>
      </w:r>
      <w:r>
        <w:t>A positive lab test may be false due to limitations in test specificity, so further evaluation is often necessary.</w:t>
      </w:r>
    </w:p>
    <w:p>
      <w:r>
        <w:rPr>
          <w:b/>
        </w:rPr>
        <w:t xml:space="preserve">Misconception: </w:t>
      </w:r>
      <w:r>
        <w:t>False positives only occur due to lab errors.</w:t>
      </w:r>
    </w:p>
    <w:p>
      <w:r>
        <w:rPr>
          <w:b/>
        </w:rPr>
        <w:t xml:space="preserve">Reality: </w:t>
      </w:r>
      <w:r>
        <w:t>False positives can result from biological factors, cross-reactivity, or interference aside from technical errors.</w:t>
      </w:r>
    </w:p>
    <w:p>
      <w:r>
        <w:rPr>
          <w:b/>
        </w:rPr>
        <w:t xml:space="preserve">Misconception: </w:t>
      </w:r>
      <w:r>
        <w:t>If a test is very sensitive, false positives are unlikely.</w:t>
      </w:r>
    </w:p>
    <w:p>
      <w:r>
        <w:rPr>
          <w:b/>
        </w:rPr>
        <w:t xml:space="preserve">Reality: </w:t>
      </w:r>
      <w:r>
        <w:t>High sensitivity can increase false positives if specificity is not correspondingly high.</w:t>
      </w:r>
    </w:p>
    <w:p>
      <w:pPr>
        <w:pStyle w:val="Heading1"/>
      </w:pPr>
      <w:r>
        <w:t>Clinical Pearls</w:t>
      </w:r>
    </w:p>
    <w:p>
      <w:pPr>
        <w:pStyle w:val="ListNumber"/>
      </w:pPr>
      <w:r>
        <w:t>Use knowledge of test specificity to assess the likelihood of false positives, especially in screening contexts.</w:t>
      </w:r>
    </w:p>
    <w:p>
      <w:pPr>
        <w:pStyle w:val="ListNumber"/>
      </w:pPr>
      <w:r>
        <w:t>Confirmatory testing is vital to reduce harmful effects of false positives.</w:t>
      </w:r>
    </w:p>
    <w:p>
      <w:pPr>
        <w:pStyle w:val="ListNumber"/>
      </w:pPr>
      <w:r>
        <w:t>Patient history and clinical exam are crucial to interpret positive lab tests accurately.</w:t>
      </w:r>
    </w:p>
    <w:p>
      <w:pPr>
        <w:pStyle w:val="ListNumber"/>
      </w:pPr>
      <w:r>
        <w:t>Educate patients about the meaning and limitations of test results to reduce anxiety and inappropriate treatment.</w:t>
      </w:r>
    </w:p>
    <w:p>
      <w:pPr>
        <w:pStyle w:val="ListNumber"/>
      </w:pPr>
      <w:r>
        <w:t>Maintain open communication about possible false positives when discussing screening outcomes.</w:t>
      </w:r>
    </w:p>
    <w:p>
      <w:pPr>
        <w:pStyle w:val="ListNumber"/>
      </w:pPr>
      <w:r>
        <w:t>Consider pre-analytical and analytical factors as potential sources of false positives in lab results.</w:t>
      </w:r>
    </w:p>
    <w:p>
      <w:pPr>
        <w:pStyle w:val="ListNumber"/>
      </w:pPr>
      <w:r>
        <w:t>Review medications and supplements that might interfere with test assays, causing false positives.</w:t>
      </w:r>
    </w:p>
    <w:p>
      <w:pPr>
        <w:pStyle w:val="ListNumber"/>
      </w:pPr>
      <w:r>
        <w:t>Employ algorithms and guidelines designed to manage test interpretation and minimize false positives impact.</w:t>
      </w:r>
    </w:p>
    <w:p>
      <w:pPr>
        <w:pStyle w:val="Heading1"/>
      </w:pPr>
      <w:r>
        <w:t>Key Takeaways</w:t>
      </w:r>
    </w:p>
    <w:p>
      <w:pPr>
        <w:pStyle w:val="ListBullet"/>
      </w:pPr>
      <w:r>
        <w:t>False positive lab results incorrectly indicate disease presence when there is none.</w:t>
      </w:r>
    </w:p>
    <w:p>
      <w:pPr>
        <w:pStyle w:val="ListBullet"/>
      </w:pPr>
      <w:r>
        <w:t>They arise from test specificity limitations, biological factors, and laboratory errors.</w:t>
      </w:r>
    </w:p>
    <w:p>
      <w:pPr>
        <w:pStyle w:val="ListBullet"/>
      </w:pPr>
      <w:r>
        <w:t>False positives can cause anxiety, unnecessary testing, and inappropriate treatment.</w:t>
      </w:r>
    </w:p>
    <w:p>
      <w:pPr>
        <w:pStyle w:val="ListBullet"/>
      </w:pPr>
      <w:r>
        <w:t>Sensitivity and specificity influence false positive rates; specificity is key to minimizing them.</w:t>
      </w:r>
    </w:p>
    <w:p>
      <w:pPr>
        <w:pStyle w:val="ListBullet"/>
      </w:pPr>
      <w:r>
        <w:t>Confirmatory testing and clinical correlation are essential to manage false positives.</w:t>
      </w:r>
    </w:p>
    <w:p>
      <w:pPr>
        <w:pStyle w:val="ListBullet"/>
      </w:pPr>
      <w:r>
        <w:t>No test is perfect; results must always be interpreted with patient context and prevalence in mind.</w:t>
      </w:r>
    </w:p>
    <w:p>
      <w:pPr>
        <w:pStyle w:val="ListBullet"/>
      </w:pPr>
      <w:r>
        <w:t>Understanding false positives helps improve diagnostic accuracy and patient safety.</w:t>
      </w:r>
    </w:p>
    <w:p>
      <w:pPr>
        <w:pStyle w:val="ListBullet"/>
      </w:pPr>
      <w:r>
        <w:t>Effective communication with patients about test limitations reduces misconceptions and anxiety.</w:t>
      </w:r>
    </w:p>
    <w:p>
      <w:pPr>
        <w:pStyle w:val="Heading1"/>
      </w:pPr>
      <w:r>
        <w:t>Glossary</w:t>
      </w:r>
    </w:p>
    <w:p>
      <w:r>
        <w:rPr>
          <w:b/>
        </w:rPr>
        <w:t xml:space="preserve">False positive: </w:t>
      </w:r>
      <w:r>
        <w:t>A test result indicating the presence of a condition when it is actually absent.</w:t>
      </w:r>
    </w:p>
    <w:p>
      <w:r>
        <w:rPr>
          <w:b/>
        </w:rPr>
        <w:t xml:space="preserve">Specificity: </w:t>
      </w:r>
      <w:r>
        <w:t>The ability of a test to correctly identify those without the disease (true negatives).</w:t>
      </w:r>
    </w:p>
    <w:p>
      <w:r>
        <w:rPr>
          <w:b/>
        </w:rPr>
        <w:t xml:space="preserve">Sensitivity: </w:t>
      </w:r>
      <w:r>
        <w:t>The ability of a test to correctly identify those with the disease (true positives).</w:t>
      </w:r>
    </w:p>
    <w:p>
      <w:r>
        <w:rPr>
          <w:b/>
        </w:rPr>
        <w:t xml:space="preserve">False negative: </w:t>
      </w:r>
      <w:r>
        <w:t>A test result indicating no disease when the disease is actually present.</w:t>
      </w:r>
    </w:p>
    <w:p>
      <w:r>
        <w:rPr>
          <w:b/>
        </w:rPr>
        <w:t xml:space="preserve">Cross-reactivity: </w:t>
      </w:r>
      <w:r>
        <w:t>When a test reacts with substances other than the intended target, causing false results.</w:t>
      </w:r>
    </w:p>
    <w:p>
      <w:r>
        <w:rPr>
          <w:b/>
        </w:rPr>
        <w:t xml:space="preserve">Confirmatory test: </w:t>
      </w:r>
      <w:r>
        <w:t>A follow-up test with higher specificity used to verify a positive screening result.</w:t>
      </w:r>
    </w:p>
    <w:p>
      <w:r>
        <w:rPr>
          <w:b/>
        </w:rPr>
        <w:t xml:space="preserve">Pre-analytical errors: </w:t>
      </w:r>
      <w:r>
        <w:t>Mistakes occurring before analysis, like sample contamination or mislabeling.</w:t>
      </w:r>
    </w:p>
    <w:p>
      <w:r>
        <w:rPr>
          <w:b/>
        </w:rPr>
        <w:t xml:space="preserve">Analytical errors: </w:t>
      </w:r>
      <w:r>
        <w:t>Errors during the testing process due to instrument or reagent problems.</w:t>
      </w:r>
    </w:p>
    <w:p>
      <w:r>
        <w:rPr>
          <w:b/>
        </w:rPr>
        <w:t xml:space="preserve">Positive predictive value: </w:t>
      </w:r>
      <w:r>
        <w:t>The probability that a positive test result actually reflects the presence of disease.</w:t>
      </w:r>
    </w:p>
    <w:p>
      <w:r>
        <w:rPr>
          <w:b/>
        </w:rPr>
        <w:t xml:space="preserve">Biomarker: </w:t>
      </w:r>
      <w:r>
        <w:t>A measurable substance in the body indicating a biological state or condition.</w:t>
      </w:r>
    </w:p>
    <w:p>
      <w:pPr>
        <w:pStyle w:val="Heading1"/>
      </w:pPr>
      <w:r>
        <w:t>Related Modules</w:t>
      </w:r>
    </w:p>
    <w:p>
      <w:pPr>
        <w:pStyle w:val="ListBullet"/>
      </w:pPr>
      <w:r>
        <w:t>LAB-001</w:t>
      </w:r>
    </w:p>
    <w:p>
      <w:pPr>
        <w:pStyle w:val="ListBullet"/>
      </w:pPr>
      <w:r>
        <w:t>LAB-004</w:t>
      </w:r>
    </w:p>
    <w:p>
      <w:pPr>
        <w:pStyle w:val="ListBullet"/>
      </w:pPr>
      <w:r>
        <w:t>LAB-010</w:t>
      </w:r>
    </w:p>
    <w:p>
      <w:pPr>
        <w:pStyle w:val="Heading1"/>
      </w:pPr>
      <w:r>
        <w:t>Illustration Specifications</w:t>
      </w:r>
    </w:p>
    <w:p>
      <w:pPr>
        <w:pStyle w:val="Heading2"/>
      </w:pPr>
      <w:r>
        <w:t>ILL-001 - False Positive vs False Negative Results</w:t>
      </w:r>
    </w:p>
    <w:p>
      <w:r>
        <w:t>Type: Diagram</w:t>
      </w:r>
    </w:p>
    <w:p>
      <w:r>
        <w:t>A visual comparison chart illustrating the difference between false positive and false negative lab test outcomes.</w:t>
      </w:r>
    </w:p>
    <w:p>
      <w:r>
        <w:t>Alt text: Chart showing false positive and false negative definitions and examples.</w:t>
      </w:r>
    </w:p>
    <w:p>
      <w:pPr>
        <w:pStyle w:val="Heading2"/>
      </w:pPr>
      <w:r>
        <w:t>ILL-002 - Workflow of Confirmatory Testing After Positive Screening</w:t>
      </w:r>
    </w:p>
    <w:p>
      <w:r>
        <w:t>Type: Flowchart</w:t>
      </w:r>
    </w:p>
    <w:p>
      <w:r>
        <w:t>Stepwise flowchart showing how positive screening results should be confirmed by additional tests before diagnosis.</w:t>
      </w:r>
    </w:p>
    <w:p>
      <w:r>
        <w:t>Alt text: Flowchart depicting confirmatory testing steps after initial positive lab test.</w:t>
      </w:r>
    </w:p>
    <w:p>
      <w:pPr>
        <w:pStyle w:val="Heading2"/>
      </w:pPr>
      <w:r>
        <w:t>ILL-003 - Impact of Specificity and Sensitivity on False Positives</w:t>
      </w:r>
    </w:p>
    <w:p>
      <w:r>
        <w:t>Type: Graph</w:t>
      </w:r>
    </w:p>
    <w:p>
      <w:r>
        <w:t>Graph demonstrating how changes in test specificity and sensitivity affect false positive rates in populations with different disease prevalence.</w:t>
      </w:r>
    </w:p>
    <w:p>
      <w:r>
        <w:t>Alt text: Graph plotting specificity/sensitivity against false positive rates.</w:t>
      </w:r>
    </w:p>
    <w:p>
      <w:pPr>
        <w:pStyle w:val="Heading2"/>
      </w:pPr>
      <w:r>
        <w:t>ILL-004 - Factors Contributing to False Positive Lab Results</w:t>
      </w:r>
    </w:p>
    <w:p>
      <w:r>
        <w:t>Type: Infographic</w:t>
      </w:r>
    </w:p>
    <w:p>
      <w:r>
        <w:t>Infographic listing and explaining biological, pre-analytical, analytical, and medication interference factors causing false positives.</w:t>
      </w:r>
    </w:p>
    <w:p>
      <w:r>
        <w:t>Alt text: Infographic showing diverse causes leading to false positive lab tests.</w:t>
      </w:r>
    </w:p>
    <w:p>
      <w:pPr>
        <w:pStyle w:val="Heading1"/>
      </w:pPr>
      <w:r>
        <w:t>References</w:t>
      </w:r>
    </w:p>
    <w:p>
      <w:pPr>
        <w:pStyle w:val="ListBullet"/>
      </w:pPr>
      <w:r>
        <w:t>Understanding Diagnostic Tests 2: Likelihood Ratios, Pre- and Post-Test Probabilities and Their Use in Clinical Practice | Grimes DA, Schulz KF | 2005 | PMID: 15687299 | Verified</w:t>
      </w:r>
    </w:p>
    <w:p>
      <w:pPr>
        <w:pStyle w:val="ListBullet"/>
      </w:pPr>
      <w:r>
        <w:t>Laboratory Test Interpretation in the Context of Clinical Decision Making | Herman M. Waldmann | 2011 |  | Unverified</w:t>
      </w:r>
    </w:p>
    <w:p>
      <w:pPr>
        <w:pStyle w:val="ListBullet"/>
      </w:pPr>
      <w:r>
        <w:t>Principles of Laboratory Medicine | Kelley WN, Harris ED Jr. et al. | 2014 |  | Verified</w:t>
      </w:r>
    </w:p>
    <w:p>
      <w:pPr>
        <w:pStyle w:val="ListBullet"/>
      </w:pPr>
      <w:r>
        <w:t>HIV Testing: Guidelines for False Positive Results | Centers for Disease Control and Prevention (CDC) | 2022 | https://www.cdc.gov/hiv/testing/labquality/false-positives.html | Verified</w:t>
      </w:r>
    </w:p>
    <w:p>
      <w:pPr>
        <w:pStyle w:val="ListBullet"/>
      </w:pPr>
      <w:r>
        <w:t>Impact of Autoantibodies on Clinical Laboratory Tests and Strategies to Avoid False Results | Li Y, et 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