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LAB-024 - Platelet Count</w:t>
      </w:r>
    </w:p>
    <w:p>
      <w:r>
        <w:rPr>
          <w:i/>
        </w:rPr>
        <w:t>What platelet count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Blood Count and Iron</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Healthcare Providers,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platelet count, thrombocytes, complete blood count, CBC, bleeding risk, clotting, hematology, blood test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platelet count is a laboratory measurement of the number of platelets, or thrombocytes, in a given volume of blood, typically expressed as platelets per microliter (µL) of blood. Platelets are small, anucleate cell fragments derived from megakaryocytes in the bone marrow, playing a critical role in hemostasis and blood clotting. The count is measured as part of the complete blood count (CBC) test, frequently ordered during routine health checks or when bleeding or clotting disorders are suspected. Normal adult platelet counts range approximately from 150,000 to 450,000 platelets per microliter. Platelet counts outside these ranges may indicate thrombocytopenia (low count) or thrombocytosis (high count), each associated with different clinical implications and underlying causes including bone marrow disorders, infections, medications, autoimmune diseases, or malignancies. Limitations of the platelet count include its inability to assess platelet function or qualitative defects and potential variability due to sample handling or transient physiologic changes. Despite these limitations, platelet count is an essential biomarker used to assess bleeding risk, monitor disease progression, or guide treatment decisions such as during chemotherapy or before surgeries. Key synonyms include thrombocyte count, platelet level, or platelet number. Proper interpretation requires clinical context and correlation with patient history and other laboratory parameters. Safety concerns mainly arise when very low or high platelet counts increase risks of bleeding or thrombosis, respectively, necessitating careful clinical monitoring and intervention where appropriate.</w:t>
      </w:r>
    </w:p>
    <w:p>
      <w:pPr>
        <w:pStyle w:val="Heading1"/>
      </w:pPr>
      <w:r>
        <w:t>Customer Questions Answered</w:t>
      </w:r>
    </w:p>
    <w:p>
      <w:pPr>
        <w:pStyle w:val="ListBullet"/>
      </w:pPr>
      <w:r>
        <w:t>What is a platelet count test?</w:t>
      </w:r>
    </w:p>
    <w:p>
      <w:pPr>
        <w:pStyle w:val="ListBullet"/>
      </w:pPr>
      <w:r>
        <w:t>Why is platelet count important?</w:t>
      </w:r>
    </w:p>
    <w:p>
      <w:pPr>
        <w:pStyle w:val="ListBullet"/>
      </w:pPr>
      <w:r>
        <w:t>What does a low platelet count mean?</w:t>
      </w:r>
    </w:p>
    <w:p>
      <w:pPr>
        <w:pStyle w:val="ListBullet"/>
      </w:pPr>
      <w:r>
        <w:t>What are the causes of high platelet count?</w:t>
      </w:r>
    </w:p>
    <w:p>
      <w:pPr>
        <w:pStyle w:val="ListBullet"/>
      </w:pPr>
      <w:r>
        <w:t>How is platelet count measured?</w:t>
      </w:r>
    </w:p>
    <w:p>
      <w:pPr>
        <w:pStyle w:val="ListBullet"/>
      </w:pPr>
      <w:r>
        <w:t>What are normal platelet count ranges?</w:t>
      </w:r>
    </w:p>
    <w:p>
      <w:pPr>
        <w:pStyle w:val="ListBullet"/>
      </w:pPr>
      <w:r>
        <w:t>Can medications affect platelet count?</w:t>
      </w:r>
    </w:p>
    <w:p>
      <w:pPr>
        <w:pStyle w:val="ListBullet"/>
      </w:pPr>
      <w:r>
        <w:t>How does platelet count relate to bleeding risk?</w:t>
      </w:r>
    </w:p>
    <w:p>
      <w:pPr>
        <w:pStyle w:val="ListBullet"/>
      </w:pPr>
      <w:r>
        <w:t>When should I be concerned about abnormal platelet counts?</w:t>
      </w:r>
    </w:p>
    <w:p>
      <w:pPr>
        <w:pStyle w:val="ListBullet"/>
      </w:pPr>
      <w:r>
        <w:t>Can platelet counts change quickly?</w:t>
      </w:r>
    </w:p>
    <w:p>
      <w:pPr>
        <w:pStyle w:val="ListBullet"/>
      </w:pPr>
      <w:r>
        <w:t>What conditions cause thrombocytopenia?</w:t>
      </w:r>
    </w:p>
    <w:p>
      <w:pPr>
        <w:pStyle w:val="ListBullet"/>
      </w:pPr>
      <w:r>
        <w:t>What is thrombocytosis and what does it indicate?</w:t>
      </w:r>
    </w:p>
    <w:p>
      <w:pPr>
        <w:pStyle w:val="Heading1"/>
      </w:pPr>
      <w:r>
        <w:t>Learning Objectives</w:t>
      </w:r>
    </w:p>
    <w:p>
      <w:pPr>
        <w:pStyle w:val="ListBullet"/>
      </w:pPr>
      <w:r>
        <w:t>Define what platelet count measures.</w:t>
      </w:r>
    </w:p>
    <w:p>
      <w:pPr>
        <w:pStyle w:val="ListBullet"/>
      </w:pPr>
      <w:r>
        <w:t>Explain platelet production and physiology.</w:t>
      </w:r>
    </w:p>
    <w:p>
      <w:pPr>
        <w:pStyle w:val="ListBullet"/>
      </w:pPr>
      <w:r>
        <w:t>Describe normal and abnormal platelet count ranges.</w:t>
      </w:r>
    </w:p>
    <w:p>
      <w:pPr>
        <w:pStyle w:val="ListBullet"/>
      </w:pPr>
      <w:r>
        <w:t>Identify clinical conditions associated with thrombocytopenia and thrombocytosis.</w:t>
      </w:r>
    </w:p>
    <w:p>
      <w:pPr>
        <w:pStyle w:val="ListBullet"/>
      </w:pPr>
      <w:r>
        <w:t>Discuss limitations of platelet count testing.</w:t>
      </w:r>
    </w:p>
    <w:p>
      <w:pPr>
        <w:pStyle w:val="ListBullet"/>
      </w:pPr>
      <w:r>
        <w:t>Interpret platelet count results in clinical context.</w:t>
      </w:r>
    </w:p>
    <w:p>
      <w:pPr>
        <w:pStyle w:val="ListBullet"/>
      </w:pPr>
      <w:r>
        <w:t>Recognize when platelet count testing is clinically useful.</w:t>
      </w:r>
    </w:p>
    <w:p>
      <w:pPr>
        <w:pStyle w:val="ListBullet"/>
      </w:pPr>
      <w:r>
        <w:t>Understand safety considerations regarding abnormal platelet counts.</w:t>
      </w:r>
    </w:p>
    <w:p>
      <w:pPr>
        <w:pStyle w:val="Heading1"/>
      </w:pPr>
      <w:r>
        <w:t>Definition</w:t>
      </w:r>
    </w:p>
    <w:p>
      <w:r>
        <w:t>Platelet count quantifies the number of platelets or thrombocytes in a specific volume of blood. Platelets are tiny, disc-shaped cell fragments without nuclei that help stop bleeding by clumping and forming clots to seal wounds in blood vessel walls.</w:t>
      </w:r>
    </w:p>
    <w:p>
      <w:pPr>
        <w:pStyle w:val="Heading1"/>
      </w:pPr>
      <w:r>
        <w:t>Why This Matters</w:t>
      </w:r>
    </w:p>
    <w:p>
      <w:r>
        <w:t>Knowing the platelet count helps healthcare providers evaluate the body’s ability to form blood clots, assess risks of bleeding or thrombosis, monitor the effects of treatments affecting blood cells, and diagnose various medical conditions affecting blood and bone marrow.</w:t>
      </w:r>
    </w:p>
    <w:p>
      <w:pPr>
        <w:pStyle w:val="Heading1"/>
      </w:pPr>
      <w:r>
        <w:t>What Is Platelet Count?</w:t>
      </w:r>
    </w:p>
    <w:p>
      <w:r>
        <w:t>The platelet count test measures the concentration of platelets in the blood, expressed as number per microliter (µL). Platelets (thrombocytes) are components of blood critical for clot formation and stopping bleeding. This count is typically part of the complete blood count (CBC) panel performed by automated analyzers using blood samples drawn from veins.</w:t>
      </w:r>
    </w:p>
    <w:p>
      <w:pPr>
        <w:pStyle w:val="Heading1"/>
      </w:pPr>
      <w:r>
        <w:t>Physiology of Platelets</w:t>
      </w:r>
    </w:p>
    <w:p>
      <w:r>
        <w:t>Platelets are produced in the bone marrow by large precursor cells called megakaryocytes, which release small cell fragments into the bloodstream. Platelets circulate for about 7 to 10 days and function primarily by aggregating at sites of blood vessel injury, initiating clot formation through a series of biochemical reactions involving adhesion, activation, and aggregation.</w:t>
      </w:r>
    </w:p>
    <w:p>
      <w:pPr>
        <w:pStyle w:val="Heading1"/>
      </w:pPr>
      <w:r>
        <w:t>Normal Platelet Count Ranges</w:t>
      </w:r>
    </w:p>
    <w:p>
      <w:r>
        <w:t>In healthy adults, normal platelet counts typically range between 150,000 and 450,000 platelets per microliter of blood. However, reference ranges can vary slightly depending on the laboratory and population studied. Values below or above the normal range may indicate underlying medical issues.</w:t>
      </w:r>
    </w:p>
    <w:p>
      <w:pPr>
        <w:pStyle w:val="Heading1"/>
      </w:pPr>
      <w:r>
        <w:t>Thrombocytopenia: Low Platelet Count</w:t>
      </w:r>
    </w:p>
    <w:p>
      <w:r>
        <w:t>Thrombocytopenia occurs when platelet counts fall below the normal lower limit (generally under 150,000/µL). Causes may include bone marrow suppression, autoimmune destruction, infections (like dengue fever), certain medications, or chronic diseases. Low platelet counts increase bleeding risk, with symptoms like easy bruising, petechiae, or excessive bleeding.</w:t>
      </w:r>
    </w:p>
    <w:p>
      <w:pPr>
        <w:pStyle w:val="Heading1"/>
      </w:pPr>
      <w:r>
        <w:t>Thrombocytosis: High Platelet Count</w:t>
      </w:r>
    </w:p>
    <w:p>
      <w:r>
        <w:t>Thrombocytosis is characterized by excessive platelet numbers, commonly above 450,000/µL. It may be reactive (secondary) due to inflammation, infection, or iron deficiency, or primary caused by myeloproliferative disorders like essential thrombocythemia. Elevated platelet count can increase the risk of thrombosis (blood clots) and related complications.</w:t>
      </w:r>
    </w:p>
    <w:p>
      <w:pPr>
        <w:pStyle w:val="Heading1"/>
      </w:pPr>
      <w:r>
        <w:t>Measurement Methods and Accuracy</w:t>
      </w:r>
    </w:p>
    <w:p>
      <w:r>
        <w:t>Platelet counts are usually measured via automated hematology analyzers that use impedance or optical techniques to identify and count platelets. These methods are rapid and reliable but can be affected by platelet clumping, giant platelets, or sample quality. Manual smear review may be required to confirm results if abnormalities arise.</w:t>
      </w:r>
    </w:p>
    <w:p>
      <w:pPr>
        <w:pStyle w:val="Heading1"/>
      </w:pPr>
      <w:r>
        <w:t>Limitations of Platelet Count Testing</w:t>
      </w:r>
    </w:p>
    <w:p>
      <w:r>
        <w:t>While platelet count indicates platelet quantity, it does not assess platelet function or quality. Some bleeding disorders involve normal platelet counts but impaired platelet function. Platelet counts can also vary due to transient physiological changes, sampling errors, or certain medical interventions, limiting standalone diagnostic value.</w:t>
      </w:r>
    </w:p>
    <w:p>
      <w:pPr>
        <w:pStyle w:val="Heading1"/>
      </w:pPr>
      <w:r>
        <w:t>Clinical Relevance and Applications</w:t>
      </w:r>
    </w:p>
    <w:p>
      <w:r>
        <w:t>Platelet count is widely used to assess bleeding risk before surgeries, monitor chemotherapy impact on bone marrow, diagnose hematological disorders, and evaluate inflammation or infection status. It helps guide clinical decisions such as platelet transfusions or antiplatelet therapy adjustments.</w:t>
      </w:r>
    </w:p>
    <w:p>
      <w:pPr>
        <w:pStyle w:val="Heading1"/>
      </w:pPr>
      <w:r>
        <w:t>Interpreting Platelet Counts in Context</w:t>
      </w:r>
    </w:p>
    <w:p>
      <w:r>
        <w:t>Isolated abnormal platelet counts require interpretation alongside clinical symptoms, other laboratory findings, and patient history to determine cause and significance. Not all high or low values indicate immediate danger but warrant further investigation when persistent or extreme.</w:t>
      </w:r>
    </w:p>
    <w:p>
      <w:pPr>
        <w:pStyle w:val="Heading1"/>
      </w:pPr>
      <w:r>
        <w:t>Common Misconceptions about Platelet Count</w:t>
      </w:r>
    </w:p>
    <w:p>
      <w:r>
        <w:t>Many believe platelet count alone can diagnose clotting ability or bleeding risk completely. However, clotting is a complex process involving platelet function, coagulation factors, and vessel integrity. Additionally, a low platelet count always means bleeding risk is high, which is not universally true depending on underlying cause.</w:t>
      </w:r>
    </w:p>
    <w:p>
      <w:pPr>
        <w:pStyle w:val="Heading1"/>
      </w:pPr>
      <w:r>
        <w:t>Safety Considerations and When to Seek Care</w:t>
      </w:r>
    </w:p>
    <w:p>
      <w:r>
        <w:t>Extremely low platelet counts (&lt;20,000/µL) can lead to spontaneous bleeding requiring urgent medical evaluation. Very high counts may predispose to clot formation causing strokes or heart attacks. Patients with abnormal counts should follow healthcare advice closely and report concerning symptoms immediately.</w:t>
      </w:r>
    </w:p>
    <w:p>
      <w:pPr>
        <w:pStyle w:val="Heading1"/>
      </w:pPr>
      <w:r>
        <w:t>Practical Guidance</w:t>
      </w:r>
    </w:p>
    <w:p>
      <w:pPr>
        <w:pStyle w:val="ListBullet"/>
      </w:pPr>
      <w:r>
        <w:t>Ensure blood samples for platelet counts are collected and processed properly to avoid clumping artifacts.</w:t>
      </w:r>
    </w:p>
    <w:p>
      <w:pPr>
        <w:pStyle w:val="ListBullet"/>
      </w:pPr>
      <w:r>
        <w:t>Report any bleeding symptoms or unusual bruising to your healthcare provider promptly if you have low platelet counts.</w:t>
      </w:r>
    </w:p>
    <w:p>
      <w:pPr>
        <w:pStyle w:val="ListBullet"/>
      </w:pPr>
      <w:r>
        <w:t>Avoid medications or supplements that may affect platelet function unless prescribed.</w:t>
      </w:r>
    </w:p>
    <w:p>
      <w:pPr>
        <w:pStyle w:val="ListBullet"/>
      </w:pPr>
      <w:r>
        <w:t>Follow up platelet count testing as advised when undergoing chemotherapy or bone marrow affecting treatments.</w:t>
      </w:r>
    </w:p>
    <w:p>
      <w:pPr>
        <w:pStyle w:val="ListBullet"/>
      </w:pPr>
      <w:r>
        <w:t>Do not interpret platelet counts in isolation — consider complete clinical context.</w:t>
      </w:r>
    </w:p>
    <w:p>
      <w:pPr>
        <w:pStyle w:val="ListBullet"/>
      </w:pPr>
      <w:r>
        <w:t>Inform your healthcare provider of all medications and medical history when platelet count abnormalities are detected.</w:t>
      </w:r>
    </w:p>
    <w:p>
      <w:pPr>
        <w:pStyle w:val="ListBullet"/>
      </w:pPr>
      <w:r>
        <w:t>Discuss risks and benefits of antiplatelet or anticoagulant therapies if platelet counts are abnormal.</w:t>
      </w:r>
    </w:p>
    <w:p>
      <w:pPr>
        <w:pStyle w:val="ListBullet"/>
      </w:pPr>
      <w:r>
        <w:t>Seek emergency care for symptoms like persistent bleeding, black stools, severe headaches, or weakness if you have abnormal platelet counts.</w:t>
      </w:r>
    </w:p>
    <w:p>
      <w:pPr>
        <w:pStyle w:val="Heading1"/>
      </w:pPr>
      <w:r>
        <w:t>Safety Notes</w:t>
      </w:r>
    </w:p>
    <w:p>
      <w:pPr>
        <w:pStyle w:val="ListBullet"/>
      </w:pPr>
      <w:r>
        <w:t>Patients with platelet counts below 20,000/µL are at risk for serious bleeding and need urgent clinical management.</w:t>
      </w:r>
    </w:p>
    <w:p>
      <w:pPr>
        <w:pStyle w:val="ListBullet"/>
      </w:pPr>
      <w:r>
        <w:t>High platelet counts associated with thrombosis risk require monitoring to prevent complications such as stroke or heart attack.</w:t>
      </w:r>
    </w:p>
    <w:p>
      <w:pPr>
        <w:pStyle w:val="ListBullet"/>
      </w:pPr>
      <w:r>
        <w:t>Avoid self-medicating with over-the-counter drugs affecting platelets (e.g., aspirin) without medical advice.</w:t>
      </w:r>
    </w:p>
    <w:p>
      <w:pPr>
        <w:pStyle w:val="ListBullet"/>
      </w:pPr>
      <w:r>
        <w:t>Notify healthcare providers prior to surgery if you have abnormal platelet counts to adjust perioperative care.</w:t>
      </w:r>
    </w:p>
    <w:p>
      <w:pPr>
        <w:pStyle w:val="Heading1"/>
      </w:pPr>
      <w:r>
        <w:t>Common Misconceptions</w:t>
      </w:r>
    </w:p>
    <w:p>
      <w:r>
        <w:rPr>
          <w:b/>
        </w:rPr>
        <w:t xml:space="preserve">Misconception: </w:t>
      </w:r>
      <w:r>
        <w:t>Low platelet count always leads to dangerous bleeding.</w:t>
      </w:r>
    </w:p>
    <w:p>
      <w:r>
        <w:rPr>
          <w:b/>
        </w:rPr>
        <w:t xml:space="preserve">Reality: </w:t>
      </w:r>
      <w:r>
        <w:t>Not all patients with thrombocytopenia experience bleeding; severity depends on the degree of decrease and underlying cause.</w:t>
      </w:r>
    </w:p>
    <w:p>
      <w:r>
        <w:rPr>
          <w:b/>
        </w:rPr>
        <w:t xml:space="preserve">Misconception: </w:t>
      </w:r>
      <w:r>
        <w:t>High platelet count means you will definitely have blood clots.</w:t>
      </w:r>
    </w:p>
    <w:p>
      <w:r>
        <w:rPr>
          <w:b/>
        </w:rPr>
        <w:t xml:space="preserve">Reality: </w:t>
      </w:r>
      <w:r>
        <w:t>Elevated platelet counts increase clot risk but do not guarantee clot formation; additional factors contribute.</w:t>
      </w:r>
    </w:p>
    <w:p>
      <w:r>
        <w:rPr>
          <w:b/>
        </w:rPr>
        <w:t xml:space="preserve">Misconception: </w:t>
      </w:r>
      <w:r>
        <w:t>Platelet count tests evaluate platelet function perfectly.</w:t>
      </w:r>
    </w:p>
    <w:p>
      <w:r>
        <w:rPr>
          <w:b/>
        </w:rPr>
        <w:t xml:space="preserve">Reality: </w:t>
      </w:r>
      <w:r>
        <w:t>Platelet count measures quantity only; specialized tests are needed to assess their function or quality.</w:t>
      </w:r>
    </w:p>
    <w:p>
      <w:pPr>
        <w:pStyle w:val="Heading1"/>
      </w:pPr>
      <w:r>
        <w:t>Clinical Pearls</w:t>
      </w:r>
    </w:p>
    <w:p>
      <w:pPr>
        <w:pStyle w:val="ListNumber"/>
      </w:pPr>
      <w:r>
        <w:t>Always consider platelet count trends over time rather than single values for assessment.</w:t>
      </w:r>
    </w:p>
    <w:p>
      <w:pPr>
        <w:pStyle w:val="ListNumber"/>
      </w:pPr>
      <w:r>
        <w:t>Correlate platelet count with clinical history and physical examination to guide diagnosis and treatment.</w:t>
      </w:r>
    </w:p>
    <w:p>
      <w:pPr>
        <w:pStyle w:val="ListNumber"/>
      </w:pPr>
      <w:r>
        <w:t>In case of unexpected platelet count abnormalities, review blood smear manually for platelet morphology and clumping.</w:t>
      </w:r>
    </w:p>
    <w:p>
      <w:pPr>
        <w:pStyle w:val="ListNumber"/>
      </w:pPr>
      <w:r>
        <w:t>Platelet transfusions are typically reserved for counts below critical thresholds or active bleeding.</w:t>
      </w:r>
    </w:p>
    <w:p>
      <w:pPr>
        <w:pStyle w:val="ListNumber"/>
      </w:pPr>
      <w:r>
        <w:t>Reactive thrombocytosis often resolves after treating underlying conditions like infections or inflammation.</w:t>
      </w:r>
    </w:p>
    <w:p>
      <w:pPr>
        <w:pStyle w:val="ListNumber"/>
      </w:pPr>
      <w:r>
        <w:t>Bone marrow disorders causing platelet abnormalities may require hematology referral for further evaluation.</w:t>
      </w:r>
    </w:p>
    <w:p>
      <w:pPr>
        <w:pStyle w:val="ListNumber"/>
      </w:pPr>
      <w:r>
        <w:t>Medications such as heparin can cause immune-mediated platelet destruction (heparin-induced thrombocytopenia).</w:t>
      </w:r>
    </w:p>
    <w:p>
      <w:pPr>
        <w:pStyle w:val="ListNumber"/>
      </w:pPr>
      <w:r>
        <w:t>Platelet counts can be transiently elevated after splenectomy or exercise due to redistribution.</w:t>
      </w:r>
    </w:p>
    <w:p>
      <w:pPr>
        <w:pStyle w:val="Heading1"/>
      </w:pPr>
      <w:r>
        <w:t>Key Takeaways</w:t>
      </w:r>
    </w:p>
    <w:p>
      <w:pPr>
        <w:pStyle w:val="ListBullet"/>
      </w:pPr>
      <w:r>
        <w:t>Platelet count quantifies the number of platelets, crucial for blood clotting.</w:t>
      </w:r>
    </w:p>
    <w:p>
      <w:pPr>
        <w:pStyle w:val="ListBullet"/>
      </w:pPr>
      <w:r>
        <w:t>Normal platelet counts range roughly from 150,000 to 450,000/µL in healthy adults.</w:t>
      </w:r>
    </w:p>
    <w:p>
      <w:pPr>
        <w:pStyle w:val="ListBullet"/>
      </w:pPr>
      <w:r>
        <w:t>Low platelet count (thrombocytopenia) increases bleeding risk; causes include bone marrow problems and autoimmune diseases.</w:t>
      </w:r>
    </w:p>
    <w:p>
      <w:pPr>
        <w:pStyle w:val="ListBullet"/>
      </w:pPr>
      <w:r>
        <w:t>High platelet count (thrombocytosis) may increase risk of clot formation and can be reactive or primary.</w:t>
      </w:r>
    </w:p>
    <w:p>
      <w:pPr>
        <w:pStyle w:val="ListBullet"/>
      </w:pPr>
      <w:r>
        <w:t>Platelet count testing has limitations; it does not evaluate platelet function or qualitative defects.</w:t>
      </w:r>
    </w:p>
    <w:p>
      <w:pPr>
        <w:pStyle w:val="ListBullet"/>
      </w:pPr>
      <w:r>
        <w:t>Interpreting platelet counts requires clinical context including patient history and other labs.</w:t>
      </w:r>
    </w:p>
    <w:p>
      <w:pPr>
        <w:pStyle w:val="ListBullet"/>
      </w:pPr>
      <w:r>
        <w:t>Abnormal platelet counts warrant careful monitoring and sometimes urgent evaluation, especially if extreme.</w:t>
      </w:r>
    </w:p>
    <w:p>
      <w:pPr>
        <w:pStyle w:val="ListBullet"/>
      </w:pPr>
      <w:r>
        <w:t>Timely communication with healthcare providers and appropriate follow-up testing is essential.</w:t>
      </w:r>
    </w:p>
    <w:p>
      <w:pPr>
        <w:pStyle w:val="Heading1"/>
      </w:pPr>
      <w:r>
        <w:t>Glossary</w:t>
      </w:r>
    </w:p>
    <w:p>
      <w:r>
        <w:rPr>
          <w:b/>
        </w:rPr>
        <w:t xml:space="preserve">Platelet: </w:t>
      </w:r>
      <w:r>
        <w:t>Small, anucleate blood cell fragments essential for blood clotting and wound repair.</w:t>
      </w:r>
    </w:p>
    <w:p>
      <w:r>
        <w:rPr>
          <w:b/>
        </w:rPr>
        <w:t xml:space="preserve">Thrombocyte: </w:t>
      </w:r>
      <w:r>
        <w:t>Synonym for platelet.</w:t>
      </w:r>
    </w:p>
    <w:p>
      <w:r>
        <w:rPr>
          <w:b/>
        </w:rPr>
        <w:t xml:space="preserve">Thrombocytopenia: </w:t>
      </w:r>
      <w:r>
        <w:t>A condition where the platelet count is abnormally low, increasing bleeding risk.</w:t>
      </w:r>
    </w:p>
    <w:p>
      <w:r>
        <w:rPr>
          <w:b/>
        </w:rPr>
        <w:t xml:space="preserve">Thrombocytosis: </w:t>
      </w:r>
      <w:r>
        <w:t>Elevated platelet count which may increase the risk of blood clots.</w:t>
      </w:r>
    </w:p>
    <w:p>
      <w:r>
        <w:rPr>
          <w:b/>
        </w:rPr>
        <w:t xml:space="preserve">Complete Blood Count (CBC): </w:t>
      </w:r>
      <w:r>
        <w:t>A routine blood test measuring different components including red cells, white cells, hemoglobin, and platelets.</w:t>
      </w:r>
    </w:p>
    <w:p>
      <w:r>
        <w:rPr>
          <w:b/>
        </w:rPr>
        <w:t xml:space="preserve">Megakaryocyte: </w:t>
      </w:r>
      <w:r>
        <w:t>Large bone marrow cell that produces platelets by shedding fragments.</w:t>
      </w:r>
    </w:p>
    <w:p>
      <w:r>
        <w:rPr>
          <w:b/>
        </w:rPr>
        <w:t xml:space="preserve">Hemostasis: </w:t>
      </w:r>
      <w:r>
        <w:t>Biological process to stop bleeding by clot formation at injury sites.</w:t>
      </w:r>
    </w:p>
    <w:p>
      <w:r>
        <w:rPr>
          <w:b/>
        </w:rPr>
        <w:t xml:space="preserve">Platelet aggregation: </w:t>
      </w:r>
      <w:r>
        <w:t>The clumping together of platelets at a damaged blood vessel wall initiating clotting.</w:t>
      </w:r>
    </w:p>
    <w:p>
      <w:pPr>
        <w:pStyle w:val="Heading1"/>
      </w:pPr>
      <w:r>
        <w:t>Related Modules</w:t>
      </w:r>
    </w:p>
    <w:p>
      <w:pPr>
        <w:pStyle w:val="ListBullet"/>
      </w:pPr>
      <w:r>
        <w:t>LAB-025</w:t>
      </w:r>
    </w:p>
    <w:p>
      <w:pPr>
        <w:pStyle w:val="ListBullet"/>
      </w:pPr>
      <w:r>
        <w:t>LAB-026</w:t>
      </w:r>
    </w:p>
    <w:p>
      <w:pPr>
        <w:pStyle w:val="ListBullet"/>
      </w:pPr>
      <w:r>
        <w:t>LAB-030</w:t>
      </w:r>
    </w:p>
    <w:p>
      <w:pPr>
        <w:pStyle w:val="Heading1"/>
      </w:pPr>
      <w:r>
        <w:t>Illustration Specifications</w:t>
      </w:r>
    </w:p>
    <w:p>
      <w:pPr>
        <w:pStyle w:val="Heading2"/>
      </w:pPr>
      <w:r>
        <w:t>ILL_001 - Normal Platelet Count Range Chart</w:t>
      </w:r>
    </w:p>
    <w:p>
      <w:r>
        <w:t>Type: Graph</w:t>
      </w:r>
    </w:p>
    <w:p>
      <w:r>
        <w:t>Bar chart showing the normal platelet count range (150,000-450,000 per µL) and distribution in healthy adults.</w:t>
      </w:r>
    </w:p>
    <w:p>
      <w:r>
        <w:t>Alt text: Graph displaying normal platelet count ranges.</w:t>
      </w:r>
    </w:p>
    <w:p>
      <w:pPr>
        <w:pStyle w:val="Heading2"/>
      </w:pPr>
      <w:r>
        <w:t>ILL_002 - Platelet Production in Bone Marrow</w:t>
      </w:r>
    </w:p>
    <w:p>
      <w:r>
        <w:t>Type: Diagram</w:t>
      </w:r>
    </w:p>
    <w:p>
      <w:r>
        <w:t>Illustration of megakaryocyte cells in bone marrow releasing platelets into blood vessels.</w:t>
      </w:r>
    </w:p>
    <w:p>
      <w:r>
        <w:t>Alt text: Diagram showing platelet production from megakaryocytes.</w:t>
      </w:r>
    </w:p>
    <w:p>
      <w:pPr>
        <w:pStyle w:val="Heading2"/>
      </w:pPr>
      <w:r>
        <w:t>ILL_003 - Platelet Aggregation at Blood Vessel Injury</w:t>
      </w:r>
    </w:p>
    <w:p>
      <w:r>
        <w:t>Type: Diagram</w:t>
      </w:r>
    </w:p>
    <w:p>
      <w:r>
        <w:t>Visual depiction of platelets clumping together at damaged vessel wall initiating clot formation.</w:t>
      </w:r>
    </w:p>
    <w:p>
      <w:r>
        <w:t>Alt text: Diagram of platelet aggregation process.</w:t>
      </w:r>
    </w:p>
    <w:p>
      <w:pPr>
        <w:pStyle w:val="Heading2"/>
      </w:pPr>
      <w:r>
        <w:t>ILL_004 - Causes of Thrombocytopenia and Thrombocytosis</w:t>
      </w:r>
    </w:p>
    <w:p>
      <w:r>
        <w:t>Type: Flowchart</w:t>
      </w:r>
    </w:p>
    <w:p>
      <w:r>
        <w:t>Flowchart illustrating various causes and conditions associated with low and high platelet counts.</w:t>
      </w:r>
    </w:p>
    <w:p>
      <w:r>
        <w:t>Alt text: Flowchart of thrombocytopenia and thrombocytosis causes.</w:t>
      </w:r>
    </w:p>
    <w:p>
      <w:pPr>
        <w:pStyle w:val="Heading1"/>
      </w:pPr>
      <w:r>
        <w:t>References</w:t>
      </w:r>
    </w:p>
    <w:p>
      <w:pPr>
        <w:pStyle w:val="ListBullet"/>
      </w:pPr>
      <w:r>
        <w:t>Platelets: physiology and clinical implications | British Journal of Haematology | 2020 |  | Unverified</w:t>
      </w:r>
    </w:p>
    <w:p>
      <w:pPr>
        <w:pStyle w:val="ListBullet"/>
      </w:pPr>
      <w:r>
        <w:t>Guidelines on platelet transfusion thresholds | American Society of Hematology | 2019 |  | Unverified</w:t>
      </w:r>
    </w:p>
    <w:p>
      <w:pPr>
        <w:pStyle w:val="ListBullet"/>
      </w:pPr>
      <w:r>
        <w:t>Interpretation of platelet count abnormalities | UpToDate | 2023 |  | Unverified</w:t>
      </w:r>
    </w:p>
    <w:p>
      <w:pPr>
        <w:pStyle w:val="ListBullet"/>
      </w:pPr>
      <w:r>
        <w:t>Laboratory measurement and clinical use of platelet counts | Clinical Chemistry Journal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