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LAB-033 - Oral Glucose Tolerance Test</w:t>
      </w:r>
    </w:p>
    <w:p>
      <w:r>
        <w:rPr>
          <w:i/>
        </w:rPr>
        <w:t>What oral glucose tolerance test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Glucose and Metabolism</w:t>
            </w:r>
          </w:p>
        </w:tc>
      </w:tr>
      <w:tr>
        <w:tc>
          <w:tcPr>
            <w:tcW w:type="dxa" w:w="4968"/>
          </w:tcPr>
          <w:p>
            <w:r>
              <w:rPr>
                <w:b/>
              </w:rPr>
              <w:t>SOM stages</w:t>
            </w:r>
          </w:p>
        </w:tc>
        <w:tc>
          <w:tcPr>
            <w:tcW w:type="dxa" w:w="4968"/>
          </w:tcPr>
          <w:p>
            <w:r>
              <w:t>Detection, Diagnosis, Monitoring</w:t>
            </w:r>
          </w:p>
        </w:tc>
      </w:tr>
      <w:tr>
        <w:tc>
          <w:tcPr>
            <w:tcW w:type="dxa" w:w="4968"/>
          </w:tcPr>
          <w:p>
            <w:r>
              <w:rPr>
                <w:b/>
              </w:rPr>
              <w:t>Audience</w:t>
            </w:r>
          </w:p>
        </w:tc>
        <w:tc>
          <w:tcPr>
            <w:tcW w:type="dxa" w:w="4968"/>
          </w:tcPr>
          <w:p>
            <w:r>
              <w:t>Patients, General Public,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OGTT, oral glucose tolerance test, glucose metabolism, diabetes diagnosis, insulin resistance, glucose tolerance, blood sugar test, gestational diabetes, impaired glucose tolerance, postprandial glucose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Oral Glucose Tolerance Test (OGTT) is a diagnostic laboratory test used to measure how efficiently the body processes glucose, primarily to detect disorders of glucose metabolism such as diabetes mellitus and impaired glucose tolerance. It involves measuring blood glucose levels before and after ingestion of a standardized glucose load (typically 75 grams). The OGTT assesses the body's ability to clear glucose from the bloodstream, reflecting pancreatic beta-cell function and insulin sensitivity. Major synonyms include "glucose tolerance test" and "oral glucose challenge test." Clinically, the test is used in diagnosing type 2 diabetes, gestational diabetes mellitus, and prediabetes states. It provides dynamic information beyond fasting glucose or HbA1c levels by challenging the body's regulatory mechanisms. The underlying physiological mechanism involves glucose absorption from the gastrointestinal tract, insulin secretion in response to elevated blood glucose, and peripheral glucose uptake. Limitations include variability due to recent diet, illness, physical activity, and timing of sample collection. The test can be inconvenient due to the need for fasting and multiple blood draws over 2–3 hours, and some individuals may experience nausea or dizziness. It is not suitable for diagnosing certain rare types of diabetes where glucose metabolism is atypical. Despite these limitations, the OGTT remains a critical tool for early detection of glucose metabolic abnormalities and guiding clinical management. Safety concerns are minimal but include mild adverse effects such as gastrointestinal discomfort or hypoglycemia in rare cases. Proper patient preparation and standardized procedures enhance test accuracy and reproducibility.</w:t>
      </w:r>
    </w:p>
    <w:p>
      <w:pPr>
        <w:pStyle w:val="Heading1"/>
      </w:pPr>
      <w:r>
        <w:t>Customer Questions Answered</w:t>
      </w:r>
    </w:p>
    <w:p>
      <w:pPr>
        <w:pStyle w:val="ListBullet"/>
      </w:pPr>
      <w:r>
        <w:t>What is an oral glucose tolerance test (OGTT)?</w:t>
      </w:r>
    </w:p>
    <w:p>
      <w:pPr>
        <w:pStyle w:val="ListBullet"/>
      </w:pPr>
      <w:r>
        <w:t>How is an OGTT performed?</w:t>
      </w:r>
    </w:p>
    <w:p>
      <w:pPr>
        <w:pStyle w:val="ListBullet"/>
      </w:pPr>
      <w:r>
        <w:t>What does the OGTT measure exactly?</w:t>
      </w:r>
    </w:p>
    <w:p>
      <w:pPr>
        <w:pStyle w:val="ListBullet"/>
      </w:pPr>
      <w:r>
        <w:t>When is an OGTT recommended?</w:t>
      </w:r>
    </w:p>
    <w:p>
      <w:pPr>
        <w:pStyle w:val="ListBullet"/>
      </w:pPr>
      <w:r>
        <w:t>How do I prepare for an OGTT?</w:t>
      </w:r>
    </w:p>
    <w:p>
      <w:pPr>
        <w:pStyle w:val="ListBullet"/>
      </w:pPr>
      <w:r>
        <w:t>What are the normal and abnormal OGTT results?</w:t>
      </w:r>
    </w:p>
    <w:p>
      <w:pPr>
        <w:pStyle w:val="ListBullet"/>
      </w:pPr>
      <w:r>
        <w:t>Can the OGTT diagnose diabetes?</w:t>
      </w:r>
    </w:p>
    <w:p>
      <w:pPr>
        <w:pStyle w:val="ListBullet"/>
      </w:pPr>
      <w:r>
        <w:t>What are the limitations of the OGTT?</w:t>
      </w:r>
    </w:p>
    <w:p>
      <w:pPr>
        <w:pStyle w:val="ListBullet"/>
      </w:pPr>
      <w:r>
        <w:t>Are there any risks or side effects associated with the OGTT?</w:t>
      </w:r>
    </w:p>
    <w:p>
      <w:pPr>
        <w:pStyle w:val="ListBullet"/>
      </w:pPr>
      <w:r>
        <w:t>How does OGTT differ from fasting blood glucose or HbA1c?</w:t>
      </w:r>
    </w:p>
    <w:p>
      <w:pPr>
        <w:pStyle w:val="ListBullet"/>
      </w:pPr>
      <w:r>
        <w:t>What does impaired glucose tolerance mean?</w:t>
      </w:r>
    </w:p>
    <w:p>
      <w:pPr>
        <w:pStyle w:val="ListBullet"/>
      </w:pPr>
      <w:r>
        <w:t>How often should an OGTT be done if at risk?</w:t>
      </w:r>
    </w:p>
    <w:p>
      <w:pPr>
        <w:pStyle w:val="Heading1"/>
      </w:pPr>
      <w:r>
        <w:t>Learning Objectives</w:t>
      </w:r>
    </w:p>
    <w:p>
      <w:pPr>
        <w:pStyle w:val="ListBullet"/>
      </w:pPr>
      <w:r>
        <w:t>Define the oral glucose tolerance test and its clinical purpose.</w:t>
      </w:r>
    </w:p>
    <w:p>
      <w:pPr>
        <w:pStyle w:val="ListBullet"/>
      </w:pPr>
      <w:r>
        <w:t>Describe the physiological mechanisms underlying the OGTT.</w:t>
      </w:r>
    </w:p>
    <w:p>
      <w:pPr>
        <w:pStyle w:val="ListBullet"/>
      </w:pPr>
      <w:r>
        <w:t>Explain how the OGTT is performed and how to prepare for it.</w:t>
      </w:r>
    </w:p>
    <w:p>
      <w:pPr>
        <w:pStyle w:val="ListBullet"/>
      </w:pPr>
      <w:r>
        <w:t>Interpret normal and abnormal OGTT results including diagnostic thresholds.</w:t>
      </w:r>
    </w:p>
    <w:p>
      <w:pPr>
        <w:pStyle w:val="ListBullet"/>
      </w:pPr>
      <w:r>
        <w:t>Discuss the clinical indications and guidelines for OGTT use.</w:t>
      </w:r>
    </w:p>
    <w:p>
      <w:pPr>
        <w:pStyle w:val="ListBullet"/>
      </w:pPr>
      <w:r>
        <w:t>Recognize the limitations and factors that can affect OGTT accuracy.</w:t>
      </w:r>
    </w:p>
    <w:p>
      <w:pPr>
        <w:pStyle w:val="ListBullet"/>
      </w:pPr>
      <w:r>
        <w:t>Identify common misconceptions about the OGTT.</w:t>
      </w:r>
    </w:p>
    <w:p>
      <w:pPr>
        <w:pStyle w:val="ListBullet"/>
      </w:pPr>
      <w:r>
        <w:t>Summarize safety considerations and possible side effects during testing.</w:t>
      </w:r>
    </w:p>
    <w:p>
      <w:pPr>
        <w:pStyle w:val="Heading1"/>
      </w:pPr>
      <w:r>
        <w:t>Definition</w:t>
      </w:r>
    </w:p>
    <w:p>
      <w:r>
        <w:t>The Oral Glucose Tolerance Test (OGTT) is a clinical laboratory procedure that measures blood glucose levels before and after ingestion of a measured dose of glucose, to assess the body's ability to regulate blood sugar. It is primarily used to diagnose diabetes mellitus and prediabetes conditions based on how glucose is metabolized over time.</w:t>
      </w:r>
    </w:p>
    <w:p>
      <w:pPr>
        <w:pStyle w:val="Heading1"/>
      </w:pPr>
      <w:r>
        <w:t>Why This Matters</w:t>
      </w:r>
    </w:p>
    <w:p>
      <w:r>
        <w:t>Understanding the OGTT is important because early detection of abnormal glucose metabolism allows timely intervention to prevent or delay diabetes and its complications. The OGTT provides detailed insights into glucose regulation not captured by fasting glucose tests alone, enabling a more precise diagnosis and better patient management.</w:t>
      </w:r>
    </w:p>
    <w:p>
      <w:pPr>
        <w:pStyle w:val="Heading1"/>
      </w:pPr>
      <w:r>
        <w:t>What is the Oral Glucose Tolerance Test?</w:t>
      </w:r>
    </w:p>
    <w:p>
      <w:r>
        <w:t>The Oral Glucose Tolerance Test (OGTT) is a laboratory diagnostic test that measures how well the body processes a glucose load over a defined time period, typically two hours. The test involves an initial fasting blood glucose measurement followed by oral ingestion of a standardized glucose drink (usually 75 grams). Subsequent blood samples are taken at specific intervals to track the blood sugar response. The OGTT helps detect abnormalities in glucose metabolism including diabetes and impaired glucose tolerance, conditions linked to increased risk of cardiovascular disease and other complications.</w:t>
      </w:r>
    </w:p>
    <w:p>
      <w:pPr>
        <w:pStyle w:val="Heading1"/>
      </w:pPr>
      <w:r>
        <w:t>Physiological Mechanisms Underlying OGTT</w:t>
      </w:r>
    </w:p>
    <w:p>
      <w:r>
        <w:t>When glucose is ingested, it is absorbed into the bloodstream from the intestines, causing blood glucose levels to rise. This triggers pancreatic beta-cells to secrete insulin, a hormone that promotes cellular uptake of glucose, primarily into muscle and fat tissues, lowering blood sugar levels. The OGTT measures this physiological response dynamically by tracking blood glucose at fasting and post-load intervals. Abnormal glucose clearance patterns suggest dysfunction in insulin secretion, insulin action (insulin resistance), or both.</w:t>
      </w:r>
    </w:p>
    <w:p>
      <w:pPr>
        <w:pStyle w:val="Heading1"/>
      </w:pPr>
      <w:r>
        <w:t>How is the OGTT Performed?</w:t>
      </w:r>
    </w:p>
    <w:p>
      <w:r>
        <w:t>The patient must fast overnight for at least 8 hours before the test. At the testing site, a fasting blood sample is drawn. Then the patient drinks a sweet solution containing 75 grams of glucose within 5 minutes. Blood samples are collected at 30 minutes, 1 hour, and 2 hours post-glucose consumption (protocols may vary). The blood glucose concentrations are analyzed to evaluate the body's glucose handling capability.</w:t>
      </w:r>
    </w:p>
    <w:p>
      <w:pPr>
        <w:pStyle w:val="Heading1"/>
      </w:pPr>
      <w:r>
        <w:t>Interpretation of OGTT Results</w:t>
      </w:r>
    </w:p>
    <w:p>
      <w:r>
        <w:t>Normal OGTT results show a fasting glucose less than 100 mg/dL (5.6 mmol/L) and a 2-hour post-glucose load level below 140 mg/dL (7.8 mmol/L). Values between 140 and 199 mg/dL (7.8 to 11.0 mmol/L) indicate impaired glucose tolerance (prediabetes). A 2-hour glucose level of 200 mg/dL (11.1 mmol/L) or higher on at least two occasions indicates diabetes mellitus. These thresholds are based on international guidelines such as the American Diabetes Association (ADA) and World Health Organization (WHO), but clinical context matters.</w:t>
      </w:r>
    </w:p>
    <w:p>
      <w:pPr>
        <w:pStyle w:val="Heading1"/>
      </w:pPr>
      <w:r>
        <w:t>Clinical Indications and Guidelines for OGTT Use</w:t>
      </w:r>
    </w:p>
    <w:p>
      <w:r>
        <w:t>The OGTT is recommended for diagnosing gestational diabetes during pregnancy, particularly between 24 and 28 weeks gestation. It is also used when fasting glucose is borderline or when a diagnosis of diabetes is uncertain. Furthermore, the test helps identify impaired glucose tolerance in people at high risk, enabling early intervention. Universal testing is not recommended; instead, targeted screening based on risk factors such as obesity, family history, or previous glucose abnormalities is preferred.</w:t>
      </w:r>
    </w:p>
    <w:p>
      <w:pPr>
        <w:pStyle w:val="Heading1"/>
      </w:pPr>
      <w:r>
        <w:t>Limitations and Variability of the OGTT</w:t>
      </w:r>
    </w:p>
    <w:p>
      <w:r>
        <w:t>The OGTT can be affected by a variety of factors such as recent diet, physical activity, medications, acute illness, and stress, which can alter glucose metabolism temporarily. The reproducibility of the test may be limited by biological variability and pre-analytical factors. Multiple blood draws and the need for fasting can be inconvenient, reducing patient compliance. Additionally, the OGTT is less reliable in certain populations such as the elderly or those with rare metabolic disorders.</w:t>
      </w:r>
    </w:p>
    <w:p>
      <w:pPr>
        <w:pStyle w:val="Heading1"/>
      </w:pPr>
      <w:r>
        <w:t>How OGTT Differs from Other Glucose Tests</w:t>
      </w:r>
    </w:p>
    <w:p>
      <w:r>
        <w:t>Unlike fasting blood glucose (FBG) or glycated hemoglobin (HbA1c), which measure static glucose levels or long-term glucose exposure respectively, the OGTT assesses the body's dynamic response to a glucose load. FBG measures glucose at a single time point after fasting, while HbA1c reflects average glucose over 2-3 months. The OGTT can detect early abnormalities in glucose handling missed by these tests but is more labor intensive and time-consuming.</w:t>
      </w:r>
    </w:p>
    <w:p>
      <w:pPr>
        <w:pStyle w:val="Heading1"/>
      </w:pPr>
      <w:r>
        <w:t>Common Misconceptions about OGTT</w:t>
      </w:r>
    </w:p>
    <w:p>
      <w:r>
        <w:t>A frequent misconception is that the OGTT is the gold standard for all diabetes diagnosis; however, clinical guidelines recommend combining OGTT with other tests depending on the context. Another is that the test is suitable only for diabetes diagnosis, while it also identifies prediabetes and gestational diabetes. Some think the test causes significant side effects; however, adverse effects are usually mild and transient. It is also mistakenly believed that results do not vary; on the contrary, biological and methodological variability exists.</w:t>
      </w:r>
    </w:p>
    <w:p>
      <w:pPr>
        <w:pStyle w:val="Heading1"/>
      </w:pPr>
      <w:r>
        <w:t>Safety and Side Effects of the OGTT</w:t>
      </w:r>
    </w:p>
    <w:p>
      <w:r>
        <w:t>The OGTT is generally safe with minimal side effects. Some patients may experience nausea, bloating, or dizziness during or after consuming the glucose solution. Rarely, hypoglycemia can occur, especially in people with insulinoma or reactive hypoglycemia. Patients with existing severe hyperglycemia or significant comorbidities should be evaluated carefully before testing. Adequate patient preparation and monitoring during the test ensure safety.</w:t>
      </w:r>
    </w:p>
    <w:p>
      <w:pPr>
        <w:pStyle w:val="Heading1"/>
      </w:pPr>
      <w:r>
        <w:t>Practical Applications of OGTT in Clinical Care</w:t>
      </w:r>
    </w:p>
    <w:p>
      <w:r>
        <w:t>Early identification of impaired glucose tolerance or diabetes through OGTT allows timely lifestyle modification or pharmacologic treatment to prevent complications. In pregnancy, detecting gestational diabetes via OGTT improves maternal and fetal outcomes. The test also guides risk assessment for cardiovascular disease. Clinicians use OGTT results alongside other clinical information to personalize treatment plans and monitor disease progression or remission.</w:t>
      </w:r>
    </w:p>
    <w:p>
      <w:pPr>
        <w:pStyle w:val="Heading1"/>
      </w:pPr>
      <w:r>
        <w:t>Factors Affecting OGTT Accuracy and Best Practices</w:t>
      </w:r>
    </w:p>
    <w:p>
      <w:r>
        <w:t>To optimize OGTT reliability, patients should fast 8-12 hours before testing, avoid smoking and vigorous exercise during the test day, and inform providers about medications that may influence glucose metabolism. Testing should be postponed during acute illness or stress. Laboratories should use standardized glucose solutions and protocols. Repeating the test may be necessary if initial results are borderline or inconsistent with clinical findings.</w:t>
      </w:r>
    </w:p>
    <w:p>
      <w:pPr>
        <w:pStyle w:val="Heading1"/>
      </w:pPr>
      <w:r>
        <w:t>Glossary and Terminology of OGTT</w:t>
      </w:r>
    </w:p>
    <w:p>
      <w:r>
        <w:t>This section defines scientific and common terms related to OGTT, including glucose tolerance, insulin resistance, beta-cell function, prediabetes, gestational diabetes, and hypoglycemia, enhancing comprehension for both laypersons and healthcare professionals.</w:t>
      </w:r>
    </w:p>
    <w:p>
      <w:pPr>
        <w:pStyle w:val="Heading1"/>
      </w:pPr>
      <w:r>
        <w:t>Practical Guidance</w:t>
      </w:r>
    </w:p>
    <w:p>
      <w:pPr>
        <w:pStyle w:val="ListBullet"/>
      </w:pPr>
      <w:r>
        <w:t>Fast for at least 8 hours before the test, drinking only water.</w:t>
      </w:r>
    </w:p>
    <w:p>
      <w:pPr>
        <w:pStyle w:val="ListBullet"/>
      </w:pPr>
      <w:r>
        <w:t>Avoid smoking or intense physical activity on the test day.</w:t>
      </w:r>
    </w:p>
    <w:p>
      <w:pPr>
        <w:pStyle w:val="ListBullet"/>
      </w:pPr>
      <w:r>
        <w:t>Inform your healthcare provider about medications you are taking.</w:t>
      </w:r>
    </w:p>
    <w:p>
      <w:pPr>
        <w:pStyle w:val="ListBullet"/>
      </w:pPr>
      <w:r>
        <w:t>Arrive prepared to stay for at least 2 hours for multiple blood draws.</w:t>
      </w:r>
    </w:p>
    <w:p>
      <w:pPr>
        <w:pStyle w:val="ListBullet"/>
      </w:pPr>
      <w:r>
        <w:t>Report any symptoms such as dizziness or nausea during the test.</w:t>
      </w:r>
    </w:p>
    <w:p>
      <w:pPr>
        <w:pStyle w:val="ListBullet"/>
      </w:pPr>
      <w:r>
        <w:t>Follow post-test instructions regarding diet or activity as advised by your clinician.</w:t>
      </w:r>
    </w:p>
    <w:p>
      <w:pPr>
        <w:pStyle w:val="ListBullet"/>
      </w:pPr>
      <w:r>
        <w:t>Do not alter medications before testing unless instructed.</w:t>
      </w:r>
    </w:p>
    <w:p>
      <w:pPr>
        <w:pStyle w:val="Heading1"/>
      </w:pPr>
      <w:r>
        <w:t>Safety Notes</w:t>
      </w:r>
    </w:p>
    <w:p>
      <w:pPr>
        <w:pStyle w:val="ListBullet"/>
      </w:pPr>
      <w:r>
        <w:t>The OGTT is generally safe with minimal risks.</w:t>
      </w:r>
    </w:p>
    <w:p>
      <w:pPr>
        <w:pStyle w:val="ListBullet"/>
      </w:pPr>
      <w:r>
        <w:t>Some individuals may experience mild nausea or dizziness after glucose ingestion.</w:t>
      </w:r>
    </w:p>
    <w:p>
      <w:pPr>
        <w:pStyle w:val="ListBullet"/>
      </w:pPr>
      <w:r>
        <w:t>Hypoglycemia during the test is rare but possible, especially in certain conditions.</w:t>
      </w:r>
    </w:p>
    <w:p>
      <w:pPr>
        <w:pStyle w:val="ListBullet"/>
      </w:pPr>
      <w:r>
        <w:t>Patients with severe hyperglycemia or comorbidities should be assessed before testing.</w:t>
      </w:r>
    </w:p>
    <w:p>
      <w:pPr>
        <w:pStyle w:val="ListBullet"/>
      </w:pPr>
      <w:r>
        <w:t>Always undergo the test in a clinical setting equipped to manage adverse reactions.</w:t>
      </w:r>
    </w:p>
    <w:p>
      <w:pPr>
        <w:pStyle w:val="Heading1"/>
      </w:pPr>
      <w:r>
        <w:t>Common Misconceptions</w:t>
      </w:r>
    </w:p>
    <w:p>
      <w:r>
        <w:rPr>
          <w:b/>
        </w:rPr>
        <w:t xml:space="preserve">Misconception: </w:t>
      </w:r>
      <w:r>
        <w:t>The OGTT is painful and carries significant risks.</w:t>
      </w:r>
    </w:p>
    <w:p>
      <w:r>
        <w:rPr>
          <w:b/>
        </w:rPr>
        <w:t xml:space="preserve">Reality: </w:t>
      </w:r>
      <w:r>
        <w:t>The test involves only standard blood draws and oral glucose ingestion. Side effects are usually mild and transient.</w:t>
      </w:r>
    </w:p>
    <w:p>
      <w:r>
        <w:rPr>
          <w:b/>
        </w:rPr>
        <w:t xml:space="preserve">Misconception: </w:t>
      </w:r>
      <w:r>
        <w:t>OGTT results never vary for an individual.</w:t>
      </w:r>
    </w:p>
    <w:p>
      <w:r>
        <w:rPr>
          <w:b/>
        </w:rPr>
        <w:t xml:space="preserve">Reality: </w:t>
      </w:r>
      <w:r>
        <w:t>Results can vary due to biological variability and external factors like diet or illness.</w:t>
      </w:r>
    </w:p>
    <w:p>
      <w:r>
        <w:rPr>
          <w:b/>
        </w:rPr>
        <w:t xml:space="preserve">Misconception: </w:t>
      </w:r>
      <w:r>
        <w:t>The OGTT is only used to diagnose diabetes.</w:t>
      </w:r>
    </w:p>
    <w:p>
      <w:r>
        <w:rPr>
          <w:b/>
        </w:rPr>
        <w:t xml:space="preserve">Reality: </w:t>
      </w:r>
      <w:r>
        <w:t>It also diagnoses prediabetes, impaired glucose tolerance, and gestational diabetes.</w:t>
      </w:r>
    </w:p>
    <w:p>
      <w:r>
        <w:rPr>
          <w:b/>
        </w:rPr>
        <w:t xml:space="preserve">Misconception: </w:t>
      </w:r>
      <w:r>
        <w:t>Fasting glucose tests are always sufficient without OGTT.</w:t>
      </w:r>
    </w:p>
    <w:p>
      <w:r>
        <w:rPr>
          <w:b/>
        </w:rPr>
        <w:t xml:space="preserve">Reality: </w:t>
      </w:r>
      <w:r>
        <w:t>OGTT can detect abnormalities not evident on fasting glucose or HbA1c tests.</w:t>
      </w:r>
    </w:p>
    <w:p>
      <w:pPr>
        <w:pStyle w:val="Heading1"/>
      </w:pPr>
      <w:r>
        <w:t>Clinical Pearls</w:t>
      </w:r>
    </w:p>
    <w:p>
      <w:pPr>
        <w:pStyle w:val="ListNumber"/>
      </w:pPr>
      <w:r>
        <w:t>OGTT is the preferred test for gestational diabetes screening.</w:t>
      </w:r>
    </w:p>
    <w:p>
      <w:pPr>
        <w:pStyle w:val="ListNumber"/>
      </w:pPr>
      <w:r>
        <w:t>Impaired glucose tolerance on OGTT predicts higher risk of developing type 2 diabetes.</w:t>
      </w:r>
    </w:p>
    <w:p>
      <w:pPr>
        <w:pStyle w:val="ListNumber"/>
      </w:pPr>
      <w:r>
        <w:t>Standardization of glucose load and timing is critical for test accuracy.</w:t>
      </w:r>
    </w:p>
    <w:p>
      <w:pPr>
        <w:pStyle w:val="ListNumber"/>
      </w:pPr>
      <w:r>
        <w:t>Patient preparation significantly impacts test reliability.</w:t>
      </w:r>
    </w:p>
    <w:p>
      <w:pPr>
        <w:pStyle w:val="ListNumber"/>
      </w:pPr>
      <w:r>
        <w:t>OGTT complements other tests like HbA1c for comprehensive glucose assessment.</w:t>
      </w:r>
    </w:p>
    <w:p>
      <w:pPr>
        <w:pStyle w:val="ListNumber"/>
      </w:pPr>
      <w:r>
        <w:t>Repeat testing may be warranted if results are borderline.</w:t>
      </w:r>
    </w:p>
    <w:p>
      <w:pPr>
        <w:pStyle w:val="ListNumber"/>
      </w:pPr>
      <w:r>
        <w:t>Consider patient's clinical context when interpreting results.</w:t>
      </w:r>
    </w:p>
    <w:p>
      <w:pPr>
        <w:pStyle w:val="ListNumber"/>
      </w:pPr>
      <w:r>
        <w:t>Early detection via OGTT enables interventions to reduce diabetes complications.</w:t>
      </w:r>
    </w:p>
    <w:p>
      <w:pPr>
        <w:pStyle w:val="Heading1"/>
      </w:pPr>
      <w:r>
        <w:t>Key Takeaways</w:t>
      </w:r>
    </w:p>
    <w:p>
      <w:pPr>
        <w:pStyle w:val="ListBullet"/>
      </w:pPr>
      <w:r>
        <w:t>OGTT measures body's ability to manage glucose load dynamically.</w:t>
      </w:r>
    </w:p>
    <w:p>
      <w:pPr>
        <w:pStyle w:val="ListBullet"/>
      </w:pPr>
      <w:r>
        <w:t>It is essential for diagnosing diabetes, prediabetes, and gestational diabetes.</w:t>
      </w:r>
    </w:p>
    <w:p>
      <w:pPr>
        <w:pStyle w:val="ListBullet"/>
      </w:pPr>
      <w:r>
        <w:t>Test involves fasting, glucose ingestion, and timed blood glucose measurements.</w:t>
      </w:r>
    </w:p>
    <w:p>
      <w:pPr>
        <w:pStyle w:val="ListBullet"/>
      </w:pPr>
      <w:r>
        <w:t>Normal, impaired, and diabetic glucose thresholds are internationally standardized.</w:t>
      </w:r>
    </w:p>
    <w:p>
      <w:pPr>
        <w:pStyle w:val="ListBullet"/>
      </w:pPr>
      <w:r>
        <w:t>OGTT provides information beyond fasting glucose and HbA1c tests.</w:t>
      </w:r>
    </w:p>
    <w:p>
      <w:pPr>
        <w:pStyle w:val="ListBullet"/>
      </w:pPr>
      <w:r>
        <w:t>Preparation, standardization, and patient factors affect test accuracy.</w:t>
      </w:r>
    </w:p>
    <w:p>
      <w:pPr>
        <w:pStyle w:val="ListBullet"/>
      </w:pPr>
      <w:r>
        <w:t>The test is generally safe with mild and transient side effects.</w:t>
      </w:r>
    </w:p>
    <w:p>
      <w:pPr>
        <w:pStyle w:val="ListBullet"/>
      </w:pPr>
      <w:r>
        <w:t>Early detection through OGTT guides timely interventions to improve health outcomes.</w:t>
      </w:r>
    </w:p>
    <w:p>
      <w:pPr>
        <w:pStyle w:val="Heading1"/>
      </w:pPr>
      <w:r>
        <w:t>Glossary</w:t>
      </w:r>
    </w:p>
    <w:p>
      <w:r>
        <w:rPr>
          <w:b/>
        </w:rPr>
        <w:t xml:space="preserve">Oral Glucose Tolerance Test (OGTT): </w:t>
      </w:r>
      <w:r>
        <w:t>A clinical test measuring blood glucose response after oral intake of a standardized glucose solution to assess glucose metabolism.</w:t>
      </w:r>
    </w:p>
    <w:p>
      <w:r>
        <w:rPr>
          <w:b/>
        </w:rPr>
        <w:t xml:space="preserve">Glucose Tolerance: </w:t>
      </w:r>
      <w:r>
        <w:t>The body's ability to regulate blood glucose levels after a glucose load.</w:t>
      </w:r>
    </w:p>
    <w:p>
      <w:r>
        <w:rPr>
          <w:b/>
        </w:rPr>
        <w:t xml:space="preserve">Insulin Resistance: </w:t>
      </w:r>
      <w:r>
        <w:t>A condition where body cells do not respond effectively to insulin, impairing glucose uptake.</w:t>
      </w:r>
    </w:p>
    <w:p>
      <w:r>
        <w:rPr>
          <w:b/>
        </w:rPr>
        <w:t xml:space="preserve">Beta-cell Function: </w:t>
      </w:r>
      <w:r>
        <w:t>The ability of pancreatic cells to produce and secrete insulin in response to blood glucose levels.</w:t>
      </w:r>
    </w:p>
    <w:p>
      <w:r>
        <w:rPr>
          <w:b/>
        </w:rPr>
        <w:t xml:space="preserve">Prediabetes: </w:t>
      </w:r>
      <w:r>
        <w:t>An intermediate metabolic state with elevated blood glucose levels not high enough for diabetes diagnosis.</w:t>
      </w:r>
    </w:p>
    <w:p>
      <w:r>
        <w:rPr>
          <w:b/>
        </w:rPr>
        <w:t xml:space="preserve">Gestational Diabetes Mellitus: </w:t>
      </w:r>
      <w:r>
        <w:t>Glucose intolerance first recognized during pregnancy.</w:t>
      </w:r>
    </w:p>
    <w:p>
      <w:r>
        <w:rPr>
          <w:b/>
        </w:rPr>
        <w:t xml:space="preserve">Hypoglycemia: </w:t>
      </w:r>
      <w:r>
        <w:t>Abnormally low blood sugar levels, which can cause symptoms like dizziness and confusion.</w:t>
      </w:r>
    </w:p>
    <w:p>
      <w:r>
        <w:rPr>
          <w:b/>
        </w:rPr>
        <w:t xml:space="preserve">Fasting Blood Glucose (FBG): </w:t>
      </w:r>
      <w:r>
        <w:t>Measurement of blood glucose after at least 8 hours of fasting to assess basal glucose levels.</w:t>
      </w:r>
    </w:p>
    <w:p>
      <w:r>
        <w:rPr>
          <w:b/>
        </w:rPr>
        <w:t xml:space="preserve">Glycated Hemoglobin (HbA1c): </w:t>
      </w:r>
      <w:r>
        <w:t>A measure of average blood glucose levels over the past 2-3 months, reflecting long-term glucose control.</w:t>
      </w:r>
    </w:p>
    <w:p>
      <w:pPr>
        <w:pStyle w:val="Heading1"/>
      </w:pPr>
      <w:r>
        <w:t>Related Modules</w:t>
      </w:r>
    </w:p>
    <w:p>
      <w:pPr>
        <w:pStyle w:val="ListBullet"/>
      </w:pPr>
      <w:r>
        <w:t>LAB-001</w:t>
      </w:r>
    </w:p>
    <w:p>
      <w:pPr>
        <w:pStyle w:val="ListBullet"/>
      </w:pPr>
      <w:r>
        <w:t>LAB-019</w:t>
      </w:r>
    </w:p>
    <w:p>
      <w:pPr>
        <w:pStyle w:val="ListBullet"/>
      </w:pPr>
      <w:r>
        <w:t>ENDO-045</w:t>
      </w:r>
    </w:p>
    <w:p>
      <w:pPr>
        <w:pStyle w:val="Heading1"/>
      </w:pPr>
      <w:r>
        <w:t>Illustration Specifications</w:t>
      </w:r>
    </w:p>
    <w:p>
      <w:pPr>
        <w:pStyle w:val="Heading2"/>
      </w:pPr>
      <w:r>
        <w:t>ILL-033-01 - OGTT Procedure Timeline</w:t>
      </w:r>
    </w:p>
    <w:p>
      <w:r>
        <w:t>Type: Diagram</w:t>
      </w:r>
    </w:p>
    <w:p>
      <w:r>
        <w:t>Visual timeline showing fasting blood draw, glucose ingestion, and subsequent blood draws at 30 min, 1 hour, and 2 hours post-intake.</w:t>
      </w:r>
    </w:p>
    <w:p>
      <w:r>
        <w:t>Alt text: Timeline diagram of OGTT with blood draw points and glucose ingestion.</w:t>
      </w:r>
    </w:p>
    <w:p>
      <w:pPr>
        <w:pStyle w:val="Heading2"/>
      </w:pPr>
      <w:r>
        <w:t>ILL-033-02 - Normal vs Abnormal OGTT Glucose Curves</w:t>
      </w:r>
    </w:p>
    <w:p>
      <w:r>
        <w:t>Type: Graph</w:t>
      </w:r>
    </w:p>
    <w:p>
      <w:r>
        <w:t>Graph depicting blood glucose levels over time during OGTT for normal glucose tolerance, impaired glucose tolerance, and diabetes.</w:t>
      </w:r>
    </w:p>
    <w:p>
      <w:r>
        <w:t>Alt text: Graph with blood glucose curves for different OGTT result scenarios.</w:t>
      </w:r>
    </w:p>
    <w:p>
      <w:pPr>
        <w:pStyle w:val="Heading2"/>
      </w:pPr>
      <w:r>
        <w:t>ILL-033-03 - Physiology of Glucose Metabolism During OGTT</w:t>
      </w:r>
    </w:p>
    <w:p>
      <w:r>
        <w:t>Type: Diagram</w:t>
      </w:r>
    </w:p>
    <w:p>
      <w:r>
        <w:t>Diagram illustrating glucose absorption, insulin secretion, and glucose uptake by tissues during OGTT.</w:t>
      </w:r>
    </w:p>
    <w:p>
      <w:r>
        <w:t>Alt text: Illustration of body's physiological response to glucose ingestion in OGTT.</w:t>
      </w:r>
    </w:p>
    <w:p>
      <w:pPr>
        <w:pStyle w:val="Heading2"/>
      </w:pPr>
      <w:r>
        <w:t>ILL-033-04 - Diagnostic Thresholds for OGTT</w:t>
      </w:r>
    </w:p>
    <w:p>
      <w:r>
        <w:t>Type: Table</w:t>
      </w:r>
    </w:p>
    <w:p>
      <w:r>
        <w:t>Table showing fasting and 2-hour glucose cutoff values for normal, impaired glucose tolerance, and diabetes according to ADA and WHO guidelines.</w:t>
      </w:r>
    </w:p>
    <w:p>
      <w:r>
        <w:t>Alt text: Table listing OGTT glucose level thresholds for diagnosis.</w:t>
      </w:r>
    </w:p>
    <w:p>
      <w:pPr>
        <w:pStyle w:val="Heading1"/>
      </w:pPr>
      <w:r>
        <w:t>References</w:t>
      </w:r>
    </w:p>
    <w:p>
      <w:pPr>
        <w:pStyle w:val="ListBullet"/>
      </w:pPr>
      <w:r>
        <w:t>Diagnosis and Classification of Diabetes Mellitus | American Diabetes Association | 2023 | ADA Standards of Medical Care in Diabetes—2023 | Unverified</w:t>
      </w:r>
    </w:p>
    <w:p>
      <w:pPr>
        <w:pStyle w:val="ListBullet"/>
      </w:pPr>
      <w:r>
        <w:t>Use of Glycated Hemoglobin (HbA1c) in the Diagnosis of Diabetes Mellitus | World Health Organization | 2011 | WHO Report 2011 | Unverified</w:t>
      </w:r>
    </w:p>
    <w:p>
      <w:pPr>
        <w:pStyle w:val="ListBullet"/>
      </w:pPr>
      <w:r>
        <w:t>Oral Glucose Tolerance Test for the Diagnosis of Gestational Diabetes Mellitus | International Association of Diabetes and Pregnancy Study Groups | 2010 | IADPSG Recommendations | Unverified</w:t>
      </w:r>
    </w:p>
    <w:p>
      <w:pPr>
        <w:pStyle w:val="ListBullet"/>
      </w:pPr>
      <w:r>
        <w:t>Position Statement on the Use of the Oral Glucose Tolerance Test for the Diagnosis of Diabetes | Endocrine Society Clinical Guidelines | 2019 | Endocrine Society Practice 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