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LAB-084 - Estradiol</w:t>
      </w:r>
    </w:p>
    <w:p>
      <w:r>
        <w:rPr>
          <w:i/>
        </w:rPr>
        <w:t>What estradiol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Thyroid and Hormones</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Estradiol, E2, Estrogen, Hormone assay, Reproductive hormones, Menopause, Hormone replacement therapy, Hypogonadism, Breast cancer, Fertility assessment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Estradiol (E2) is a predominant form of estrogen, a steroid hormone critical for reproductive and systemic physiology, primarily produced by the ovaries in premenopausal women, but also by the adrenal glands and fat tissue. Measurement of serum estradiol levels helps evaluate gonadal function, fertility, menstrual disorders, menopausal status, and hormone replacement therapy effectiveness. Estradiol acts by binding estrogen receptors (ERα and ERβ) influencing gene transcription affecting sexual development, bone density, cardiovascular health, and brain function. Laboratory assays for estradiol include immunoassays and mass spectrometry, each with varying sensitivity and specificity; mass spectrometry is preferred for low-level detection in men and children. Estradiol levels fluctuate throughout the menstrual cycle, peaking before ovulation and dropping during the luteal phase, necessitating consideration of timing when interpreting results. Elevated estradiol can be seen in estrogen-producing tumors, hormone therapy, or liver disease, while low levels occur in ovarian failure, hypogonadism, and menopause. Limitations include variability among assays, cross-reactivity, and interference by medications or assay conditions. Safety concerns primarily involve clinical decision-making based on estradiol, requiring correlation with clinical context to avoid misdiagnosis or inappropriate therapy. Synonyms include E2 and 17β-estradiol. Understanding estradiol testing is vital for reproductive endocrinology, oncology, and metabolic health assessments.</w:t>
      </w:r>
    </w:p>
    <w:p>
      <w:pPr>
        <w:pStyle w:val="Heading1"/>
      </w:pPr>
      <w:r>
        <w:t>Customer Questions Answered</w:t>
      </w:r>
    </w:p>
    <w:p>
      <w:pPr>
        <w:pStyle w:val="ListBullet"/>
      </w:pPr>
      <w:r>
        <w:t>What is estradiol and why is it measured?</w:t>
      </w:r>
    </w:p>
    <w:p>
      <w:pPr>
        <w:pStyle w:val="ListBullet"/>
      </w:pPr>
      <w:r>
        <w:t>How does estradiol affect the body?</w:t>
      </w:r>
    </w:p>
    <w:p>
      <w:pPr>
        <w:pStyle w:val="ListBullet"/>
      </w:pPr>
      <w:r>
        <w:t>What are the normal estradiol levels for men and women?</w:t>
      </w:r>
    </w:p>
    <w:p>
      <w:pPr>
        <w:pStyle w:val="ListBullet"/>
      </w:pPr>
      <w:r>
        <w:t>How are estradiol levels interpreted during the menstrual cycle?</w:t>
      </w:r>
    </w:p>
    <w:p>
      <w:pPr>
        <w:pStyle w:val="ListBullet"/>
      </w:pPr>
      <w:r>
        <w:t>What does a high estradiol level indicate?</w:t>
      </w:r>
    </w:p>
    <w:p>
      <w:pPr>
        <w:pStyle w:val="ListBullet"/>
      </w:pPr>
      <w:r>
        <w:t>What does a low estradiol level mean?</w:t>
      </w:r>
    </w:p>
    <w:p>
      <w:pPr>
        <w:pStyle w:val="ListBullet"/>
      </w:pPr>
      <w:r>
        <w:t>When is estradiol testing clinically useful?</w:t>
      </w:r>
    </w:p>
    <w:p>
      <w:pPr>
        <w:pStyle w:val="ListBullet"/>
      </w:pPr>
      <w:r>
        <w:t>How is estradiol measured in the laboratory?</w:t>
      </w:r>
    </w:p>
    <w:p>
      <w:pPr>
        <w:pStyle w:val="ListBullet"/>
      </w:pPr>
      <w:r>
        <w:t>What are the limitations of estradiol testing?</w:t>
      </w:r>
    </w:p>
    <w:p>
      <w:pPr>
        <w:pStyle w:val="ListBullet"/>
      </w:pPr>
      <w:r>
        <w:t>Can medications affect estradiol levels?</w:t>
      </w:r>
    </w:p>
    <w:p>
      <w:pPr>
        <w:pStyle w:val="ListBullet"/>
      </w:pPr>
      <w:r>
        <w:t>How does estradiol relate to menopause?</w:t>
      </w:r>
    </w:p>
    <w:p>
      <w:pPr>
        <w:pStyle w:val="ListBullet"/>
      </w:pPr>
      <w:r>
        <w:t>What are potential safety concerns related to estradiol measurement and interpretation?</w:t>
      </w:r>
    </w:p>
    <w:p>
      <w:pPr>
        <w:pStyle w:val="Heading1"/>
      </w:pPr>
      <w:r>
        <w:t>Learning Objectives</w:t>
      </w:r>
    </w:p>
    <w:p>
      <w:pPr>
        <w:pStyle w:val="ListBullet"/>
      </w:pPr>
      <w:r>
        <w:t>Define estradiol and summarize its biological roles.</w:t>
      </w:r>
    </w:p>
    <w:p>
      <w:pPr>
        <w:pStyle w:val="ListBullet"/>
      </w:pPr>
      <w:r>
        <w:t>Describe the physiological sources and regulation of estradiol production.</w:t>
      </w:r>
    </w:p>
    <w:p>
      <w:pPr>
        <w:pStyle w:val="ListBullet"/>
      </w:pPr>
      <w:r>
        <w:t>Explain the mechanisms of estradiol action at the cellular level.</w:t>
      </w:r>
    </w:p>
    <w:p>
      <w:pPr>
        <w:pStyle w:val="ListBullet"/>
      </w:pPr>
      <w:r>
        <w:t>Interpret estradiol test results in various clinical contexts.</w:t>
      </w:r>
    </w:p>
    <w:p>
      <w:pPr>
        <w:pStyle w:val="ListBullet"/>
      </w:pPr>
      <w:r>
        <w:t>Identify clinical indications for ordering estradiol testing.</w:t>
      </w:r>
    </w:p>
    <w:p>
      <w:pPr>
        <w:pStyle w:val="ListBullet"/>
      </w:pPr>
      <w:r>
        <w:t>Discuss laboratory methods used to measure estradiol and their limitations.</w:t>
      </w:r>
    </w:p>
    <w:p>
      <w:pPr>
        <w:pStyle w:val="ListBullet"/>
      </w:pPr>
      <w:r>
        <w:t>Highlight key safety considerations in estradiol measurement and interpretation.</w:t>
      </w:r>
    </w:p>
    <w:p>
      <w:pPr>
        <w:pStyle w:val="ListBullet"/>
      </w:pPr>
      <w:r>
        <w:t>Clarify common misconceptions about estradiol testing and hormone function.</w:t>
      </w:r>
    </w:p>
    <w:p>
      <w:pPr>
        <w:pStyle w:val="Heading1"/>
      </w:pPr>
      <w:r>
        <w:t>Definition</w:t>
      </w:r>
    </w:p>
    <w:p>
      <w:r>
        <w:t>Estradiol is the primary and most biologically active form of estrogen steroid hormones, chemically identified as 17β-estradiol (E2), which plays a crucial role in reproductive and non-reproductive systems primarily in females but also in males.</w:t>
      </w:r>
    </w:p>
    <w:p>
      <w:pPr>
        <w:pStyle w:val="Heading1"/>
      </w:pPr>
      <w:r>
        <w:t>Why This Matters</w:t>
      </w:r>
    </w:p>
    <w:p>
      <w:r>
        <w:t>Measuring estradiol is essential in diagnosing and managing conditions related to reproductive health, endocrine disorders, and hormone-sensitive cancers. Accurate interpretation enables personalized medical care, guides treatment decisions, and improves patient outcomes.</w:t>
      </w:r>
    </w:p>
    <w:p>
      <w:pPr>
        <w:pStyle w:val="Heading1"/>
      </w:pPr>
      <w:r>
        <w:t>Estradiol Definition and Synonyms</w:t>
      </w:r>
    </w:p>
    <w:p>
      <w:r>
        <w:t>Estradiol, often abbreviated as E2 or referred to chemically as 17β-estradiol, is a steroid hormone from the estrogen family. It is the most potent natural estrogen in humans, responsible for sexual and reproductive development, and is produced mainly by the ovaries in females. Estradiol belongs to the broader class of sex steroids and exerts systemic effects through estrogen receptors located in various tissues.</w:t>
      </w:r>
    </w:p>
    <w:p>
      <w:pPr>
        <w:pStyle w:val="Heading1"/>
      </w:pPr>
      <w:r>
        <w:t>Physiology and Sources of Estradiol</w:t>
      </w:r>
    </w:p>
    <w:p>
      <w:r>
        <w:t>Estradiol synthesis predominantly occurs in the ovarian granulosa cells through aromatization of androgens. Secondary sources include the adrenal cortex and adipose tissue, particularly postmenopause. In males, estradiol is produced via peripheral aromatization of testosterone in tissues such as fat and brain. Estradiol levels fluctuate with age, sex, menstrual cycle phase, pregnancy, and pathological conditions.</w:t>
      </w:r>
    </w:p>
    <w:p>
      <w:pPr>
        <w:pStyle w:val="Heading1"/>
      </w:pPr>
      <w:r>
        <w:t>Mechanism of Action</w:t>
      </w:r>
    </w:p>
    <w:p>
      <w:r>
        <w:t>Estradiol binds to intracellular estrogen receptors alpha (ERα) and beta (ERβ), which then dimerize and act as transcription factors regulating gene expression. This modulates numerous biological processes including reproductive tissue development, bone remodeling, cardiovascular function, and brain activity. Rapid non-genomic effects mediated by membrane-associated receptors also contribute to estradiol’s actions.</w:t>
      </w:r>
    </w:p>
    <w:p>
      <w:pPr>
        <w:pStyle w:val="Heading1"/>
      </w:pPr>
      <w:r>
        <w:t>Estradiol Test Indications</w:t>
      </w:r>
    </w:p>
    <w:p>
      <w:r>
        <w:t>Clinicians order estradiol testing to assess ovarian function, investigate menstrual irregularities, infertility, suspected hypogonadism, and menopausal status. It aids in monitoring fertility treatments, hormone replacement therapy, and evaluating hormone-sensitive tumors such as certain breast or ovarian cancers. Estradiol measurement is also useful in pediatric endocrinology to evaluate precocious puberty or delayed development.</w:t>
      </w:r>
    </w:p>
    <w:p>
      <w:pPr>
        <w:pStyle w:val="Heading1"/>
      </w:pPr>
      <w:r>
        <w:t>Interpretation of Estradiol Levels</w:t>
      </w:r>
    </w:p>
    <w:p>
      <w:r>
        <w:t>Estradiol levels vary by age, sex, and menstrual cycle phase. Typical fertile women’s levels range approximately 20-400 pg/mL depending on cycle timing, peaking before ovulation. Postmenopausal women usually have levels below 30 pg/mL. Men and children have considerably lower levels, generally below 50 pg/mL. Elevated or suppressed estradiol should be interpreted with consideration of clinical context, timing of sample collection, and assay methodology.</w:t>
      </w:r>
    </w:p>
    <w:p>
      <w:pPr>
        <w:pStyle w:val="Heading1"/>
      </w:pPr>
      <w:r>
        <w:t>Laboratory Methods for Estradiol Measurement</w:t>
      </w:r>
    </w:p>
    <w:p>
      <w:r>
        <w:t>Common methodologies include immunoassays such as radioimmunoassay (RIA), enzyme-linked immunosorbent assay (ELISA), and chemiluminescence immunoassays (CLIA), which are widely available but can show cross-reactivity and varying sensitivity. Liquid chromatography-tandem mass spectrometry (LC-MS/MS) offers greater specificity and sensitivity, especially important in low estradiol conditions and in men and children. However, LC-MS/MS is less commonly available and more costly.</w:t>
      </w:r>
    </w:p>
    <w:p>
      <w:pPr>
        <w:pStyle w:val="Heading1"/>
      </w:pPr>
      <w:r>
        <w:t>Limitations and Challenges in Estradiol Testing</w:t>
      </w:r>
    </w:p>
    <w:p>
      <w:r>
        <w:t>Estradiol testing faces limitations including assay variability, cross-reactivity with other steroids, heterophile antibody interference, and sample handling factors. Immunoassays may overestimate estradiol at low concentrations. Timing relative to menstrual phase or treatment modality influences results. Additionally, factors like liver or kidney dysfunction, obesity, and medications can affect estradiol levels, necessitating cautious interpretation.</w:t>
      </w:r>
    </w:p>
    <w:p>
      <w:pPr>
        <w:pStyle w:val="Heading1"/>
      </w:pPr>
      <w:r>
        <w:t>Clinical Relevance in Menopause and Hormone Therapy</w:t>
      </w:r>
    </w:p>
    <w:p>
      <w:r>
        <w:t>Estradiol levels decline during menopause, contributing to symptoms such as hot flashes, osteoporosis risk, and cardiovascular changes. Measuring estradiol helps confirm menopausal transition and can guide hormone replacement therapy (HRT). In HRT monitoring, estradiol levels assess efficacy and safety but should be combined with clinical evaluation due to assay limitations and individual variability.</w:t>
      </w:r>
    </w:p>
    <w:p>
      <w:pPr>
        <w:pStyle w:val="Heading1"/>
      </w:pPr>
      <w:r>
        <w:t>Estradiol in Oncology</w:t>
      </w:r>
    </w:p>
    <w:p>
      <w:r>
        <w:t>Estradiol plays a role in the pathophysiology of hormone-sensitive cancers, particularly breast and ovarian cancers. Elevated estradiol levels may stimulate tumor growth. Testing estradiol can assist in diagnosis and monitoring treatment response, especially in therapies targeting estrogen pathways. However, estradiol measurement is just one component of comprehensive cancer assessment.</w:t>
      </w:r>
    </w:p>
    <w:p>
      <w:pPr>
        <w:pStyle w:val="Heading1"/>
      </w:pPr>
      <w:r>
        <w:t>Safety and Practical Considerations</w:t>
      </w:r>
    </w:p>
    <w:p>
      <w:r>
        <w:t>Estradiol testing is a low-risk blood test but interpretation impacts clinical decisions significantly. Misinterpretation can lead to inappropriate hormone therapy or delayed diagnoses. Clinicians must consider assay type, patient factors, and clinical presentation. Patients should be informed about limitations and advised on optimal timing for sample collection. Repeating measurements may sometimes be necessary for reliable assessment.</w:t>
      </w:r>
    </w:p>
    <w:p>
      <w:pPr>
        <w:pStyle w:val="Heading1"/>
      </w:pPr>
      <w:r>
        <w:t>Common Misconceptions about Estradiol Testing</w:t>
      </w:r>
    </w:p>
    <w:p>
      <w:r>
        <w:t>One misconception is that a single estradiol measurement definitively reflects hormonal status, ignoring cycle variability. Another is assuming all assays have equal accuracy. Additionally, some believe estradiol levels alone predict fertility or cancer risk without integrating other clinical and laboratory data. Awareness of these misconceptions improves patient education and clinical outcomes.</w:t>
      </w:r>
    </w:p>
    <w:p>
      <w:pPr>
        <w:pStyle w:val="Heading1"/>
      </w:pPr>
      <w:r>
        <w:t>Future Directions and Emerging Evidence</w:t>
      </w:r>
    </w:p>
    <w:p>
      <w:r>
        <w:t>Emerging evidence supports more widespread use of sensitive mass spectrometry assays for estradiol measurement, improving diagnostic accuracy. Research continues into estradiol's role beyond reproduction, including neuroprotection and metabolic regulation. Novel biomarkers combined with estradiol may enhance endocrine disorder diagnosis. Despite advances, further clinical validation and cost-effectiveness studies are needed.</w:t>
      </w:r>
    </w:p>
    <w:p>
      <w:pPr>
        <w:pStyle w:val="Heading1"/>
      </w:pPr>
      <w:r>
        <w:t>Practical Guidance</w:t>
      </w:r>
    </w:p>
    <w:p>
      <w:pPr>
        <w:pStyle w:val="ListBullet"/>
      </w:pPr>
      <w:r>
        <w:t>Collect estradiol samples considering menstrual cycle phase or treatment timing to improve interpretability.</w:t>
      </w:r>
    </w:p>
    <w:p>
      <w:pPr>
        <w:pStyle w:val="ListBullet"/>
      </w:pPr>
      <w:r>
        <w:t>Use sensitive assays like LC-MS/MS for low-level estradiol measurement, especially in men and children.</w:t>
      </w:r>
    </w:p>
    <w:p>
      <w:pPr>
        <w:pStyle w:val="ListBullet"/>
      </w:pPr>
      <w:r>
        <w:t>Interpret estradiol results alongside clinical findings and other hormone levels.</w:t>
      </w:r>
    </w:p>
    <w:p>
      <w:pPr>
        <w:pStyle w:val="ListBullet"/>
      </w:pPr>
      <w:r>
        <w:t>Be cautious about assay variability and cross-reactivity; confirm unexpected results with repeat or alternate methods.</w:t>
      </w:r>
    </w:p>
    <w:p>
      <w:pPr>
        <w:pStyle w:val="ListBullet"/>
      </w:pPr>
      <w:r>
        <w:t>Educate patients about natural estradiol fluctuations and limitations of a single test.</w:t>
      </w:r>
    </w:p>
    <w:p>
      <w:pPr>
        <w:pStyle w:val="ListBullet"/>
      </w:pPr>
      <w:r>
        <w:t>Avoid basing major treatment decisions solely on estradiol without comprehensive evaluation.</w:t>
      </w:r>
    </w:p>
    <w:p>
      <w:pPr>
        <w:pStyle w:val="ListBullet"/>
      </w:pPr>
      <w:r>
        <w:t>Report estradiol test results with reference ranges specific to sex, age, and laboratory methods.</w:t>
      </w:r>
    </w:p>
    <w:p>
      <w:pPr>
        <w:pStyle w:val="ListBullet"/>
      </w:pPr>
      <w:r>
        <w:t>Consult endocrinology or reproductive specialists when estradiol test results are ambiguous or critical.</w:t>
      </w:r>
    </w:p>
    <w:p>
      <w:pPr>
        <w:pStyle w:val="Heading1"/>
      </w:pPr>
      <w:r>
        <w:t>Safety Notes</w:t>
      </w:r>
    </w:p>
    <w:p>
      <w:pPr>
        <w:pStyle w:val="ListBullet"/>
      </w:pPr>
      <w:r>
        <w:t>Estradiol testing is generally safe as it involves blood sampling with minimal risks like bruising or infection.</w:t>
      </w:r>
    </w:p>
    <w:p>
      <w:pPr>
        <w:pStyle w:val="ListBullet"/>
      </w:pPr>
      <w:r>
        <w:t>Incorrect interpretation of estradiol levels can lead to inappropriate hormone therapy or delayed diagnosis.</w:t>
      </w:r>
    </w:p>
    <w:p>
      <w:pPr>
        <w:pStyle w:val="ListBullet"/>
      </w:pPr>
      <w:r>
        <w:t>Ensure proper sample handling to avoid degradation and inaccurate results.</w:t>
      </w:r>
    </w:p>
    <w:p>
      <w:pPr>
        <w:pStyle w:val="ListBullet"/>
      </w:pPr>
      <w:r>
        <w:t>Communicate clearly with patients about the limitations and variability of estradiol testing.</w:t>
      </w:r>
    </w:p>
    <w:p>
      <w:pPr>
        <w:pStyle w:val="ListBullet"/>
      </w:pPr>
      <w:r>
        <w:t>Consider patient comorbidities and medications that may influence estradiol levels during interpretation.</w:t>
      </w:r>
    </w:p>
    <w:p>
      <w:pPr>
        <w:pStyle w:val="Heading1"/>
      </w:pPr>
      <w:r>
        <w:t>Common Misconceptions</w:t>
      </w:r>
    </w:p>
    <w:p>
      <w:r>
        <w:rPr>
          <w:b/>
        </w:rPr>
        <w:t xml:space="preserve">Misconception: </w:t>
      </w:r>
      <w:r>
        <w:t>A single estradiol test always accurately reflects a woman's hormone status.</w:t>
      </w:r>
    </w:p>
    <w:p>
      <w:r>
        <w:rPr>
          <w:b/>
        </w:rPr>
        <w:t xml:space="preserve">Reality: </w:t>
      </w:r>
      <w:r>
        <w:t>Estradiol levels vary throughout the menstrual cycle and fluctuate daily; multiple tests or timing consideration is important for accurate assessment.</w:t>
      </w:r>
    </w:p>
    <w:p>
      <w:r>
        <w:rPr>
          <w:b/>
        </w:rPr>
        <w:t xml:space="preserve">Misconception: </w:t>
      </w:r>
      <w:r>
        <w:t>All estradiol laboratory tests have the same accuracy and can be used interchangeably.</w:t>
      </w:r>
    </w:p>
    <w:p>
      <w:r>
        <w:rPr>
          <w:b/>
        </w:rPr>
        <w:t xml:space="preserve">Reality: </w:t>
      </w:r>
      <w:r>
        <w:t>Different assays have varying sensitivity and specificity; mass spectrometry is the most accurate but less widely available than immunoassays.</w:t>
      </w:r>
    </w:p>
    <w:p>
      <w:r>
        <w:rPr>
          <w:b/>
        </w:rPr>
        <w:t xml:space="preserve">Misconception: </w:t>
      </w:r>
      <w:r>
        <w:t>High estradiol always means pregnancy or cancer.</w:t>
      </w:r>
    </w:p>
    <w:p>
      <w:r>
        <w:rPr>
          <w:b/>
        </w:rPr>
        <w:t xml:space="preserve">Reality: </w:t>
      </w:r>
      <w:r>
        <w:t>Elevated estradiol can result from benign conditions, hormone therapy, or lab variability and must be interpreted in clinical context.</w:t>
      </w:r>
    </w:p>
    <w:p>
      <w:pPr>
        <w:pStyle w:val="Heading1"/>
      </w:pPr>
      <w:r>
        <w:t>Clinical Pearls</w:t>
      </w:r>
    </w:p>
    <w:p>
      <w:pPr>
        <w:pStyle w:val="ListNumber"/>
      </w:pPr>
      <w:r>
        <w:t>Estradiol levels peak mid-cycle and are lowest during menstruation, so test timing is crucial.</w:t>
      </w:r>
    </w:p>
    <w:p>
      <w:pPr>
        <w:pStyle w:val="ListNumber"/>
      </w:pPr>
      <w:r>
        <w:t>In men and children, estradiol levels are very low; sensitive assays are needed for accurate measurement.</w:t>
      </w:r>
    </w:p>
    <w:p>
      <w:pPr>
        <w:pStyle w:val="ListNumber"/>
      </w:pPr>
      <w:r>
        <w:t>Mass spectrometry-based assays reduce cross-reactivity issues seen with immunoassays.</w:t>
      </w:r>
    </w:p>
    <w:p>
      <w:pPr>
        <w:pStyle w:val="ListNumber"/>
      </w:pPr>
      <w:r>
        <w:t>Estradiol influences bone density and cardiovascular health beyond its reproductive roles.</w:t>
      </w:r>
    </w:p>
    <w:p>
      <w:pPr>
        <w:pStyle w:val="ListNumber"/>
      </w:pPr>
      <w:r>
        <w:t>Low estradiol in menopausal women correlates with symptoms and fracture risk but varies widely.</w:t>
      </w:r>
    </w:p>
    <w:p>
      <w:pPr>
        <w:pStyle w:val="ListNumber"/>
      </w:pPr>
      <w:r>
        <w:t>Medications like aromatase inhibitors and exogenous estrogens profoundly impact estradiol levels.</w:t>
      </w:r>
    </w:p>
    <w:p>
      <w:pPr>
        <w:pStyle w:val="ListNumber"/>
      </w:pPr>
      <w:r>
        <w:t>Interpreting estradiol in isolation is insufficient; consider other hormones such as FSH, LH, and progesterone.</w:t>
      </w:r>
    </w:p>
    <w:p>
      <w:pPr>
        <w:pStyle w:val="ListNumber"/>
      </w:pPr>
      <w:r>
        <w:t>Estradiol testing can support diagnosis but clinical correlation remains paramount.</w:t>
      </w:r>
    </w:p>
    <w:p>
      <w:pPr>
        <w:pStyle w:val="Heading1"/>
      </w:pPr>
      <w:r>
        <w:t>Key Takeaways</w:t>
      </w:r>
    </w:p>
    <w:p>
      <w:pPr>
        <w:pStyle w:val="ListBullet"/>
      </w:pPr>
      <w:r>
        <w:t>Estradiol (E2) is the main biologically active estrogen influencing reproductive and systemic health.</w:t>
      </w:r>
    </w:p>
    <w:p>
      <w:pPr>
        <w:pStyle w:val="ListBullet"/>
      </w:pPr>
      <w:r>
        <w:t>Serum estradiol levels vary by sex, age, menstrual cycle phase, and health conditions.</w:t>
      </w:r>
    </w:p>
    <w:p>
      <w:pPr>
        <w:pStyle w:val="ListBullet"/>
      </w:pPr>
      <w:r>
        <w:t>Timing of blood collection relative to menstrual cycle or therapy significantly affects estradiol interpretation.</w:t>
      </w:r>
    </w:p>
    <w:p>
      <w:pPr>
        <w:pStyle w:val="ListBullet"/>
      </w:pPr>
      <w:r>
        <w:t>Laboratory measurement methods range from immunoassays to the more precise LC-MS/MS.</w:t>
      </w:r>
    </w:p>
    <w:p>
      <w:pPr>
        <w:pStyle w:val="ListBullet"/>
      </w:pPr>
      <w:r>
        <w:t>Estradiol testing assists in assessing fertility, menopausal status, hormone therapies, and hormone-sensitive tumors.</w:t>
      </w:r>
    </w:p>
    <w:p>
      <w:pPr>
        <w:pStyle w:val="ListBullet"/>
      </w:pPr>
      <w:r>
        <w:t>Assay variability and biological fluctuations limit interpretation; multiple measurements may be needed.</w:t>
      </w:r>
    </w:p>
    <w:p>
      <w:pPr>
        <w:pStyle w:val="ListBullet"/>
      </w:pPr>
      <w:r>
        <w:t>Understanding estradiol’s mechanisms and role aids in diagnosis and management of endocrine disorders.</w:t>
      </w:r>
    </w:p>
    <w:p>
      <w:pPr>
        <w:pStyle w:val="ListBullet"/>
      </w:pPr>
      <w:r>
        <w:t>Clear communication about estradiol testing limitations improves patient care and avoids misdiagnosis.</w:t>
      </w:r>
    </w:p>
    <w:p>
      <w:pPr>
        <w:pStyle w:val="Heading1"/>
      </w:pPr>
      <w:r>
        <w:t>Glossary</w:t>
      </w:r>
    </w:p>
    <w:p>
      <w:r>
        <w:rPr>
          <w:b/>
        </w:rPr>
        <w:t xml:space="preserve">Estradiol (E2): </w:t>
      </w:r>
      <w:r>
        <w:t>The predominant and most potent form of estrogen steroid hormone in humans, mainly produced by the ovaries.</w:t>
      </w:r>
    </w:p>
    <w:p>
      <w:r>
        <w:rPr>
          <w:b/>
        </w:rPr>
        <w:t xml:space="preserve">Estrogen: </w:t>
      </w:r>
      <w:r>
        <w:t>A group of steroid hormones including estradiol, estrone, and estriol involved in female reproductive development and other systemic functions.</w:t>
      </w:r>
    </w:p>
    <w:p>
      <w:r>
        <w:rPr>
          <w:b/>
        </w:rPr>
        <w:t xml:space="preserve">17β-Estradiol: </w:t>
      </w:r>
      <w:r>
        <w:t>Chemical name for estradiol, denoting the specific stereochemistry important for biological activity.</w:t>
      </w:r>
    </w:p>
    <w:p>
      <w:r>
        <w:rPr>
          <w:b/>
        </w:rPr>
        <w:t xml:space="preserve">Aromatization: </w:t>
      </w:r>
      <w:r>
        <w:t>The enzymatic process by which androgens are converted into estrogens by the enzyme aromatase.</w:t>
      </w:r>
    </w:p>
    <w:p>
      <w:r>
        <w:rPr>
          <w:b/>
        </w:rPr>
        <w:t xml:space="preserve">Immunoassay: </w:t>
      </w:r>
      <w:r>
        <w:t>A laboratory method that uses antibodies to measure specific substances such as hormones in blood samples.</w:t>
      </w:r>
    </w:p>
    <w:p>
      <w:r>
        <w:rPr>
          <w:b/>
        </w:rPr>
        <w:t xml:space="preserve">Liquid Chromatography-Tandem Mass Spectrometry (LC-MS/MS): </w:t>
      </w:r>
      <w:r>
        <w:t>A laboratory analytic technique providing high specificity and sensitivity for measuring hormones including estradiol.</w:t>
      </w:r>
    </w:p>
    <w:p>
      <w:r>
        <w:rPr>
          <w:b/>
        </w:rPr>
        <w:t xml:space="preserve">Menopause: </w:t>
      </w:r>
      <w:r>
        <w:t>The natural cessation of ovarian function and menstruation, typically occurring around age 50, marked by low estradiol levels.</w:t>
      </w:r>
    </w:p>
    <w:p>
      <w:r>
        <w:rPr>
          <w:b/>
        </w:rPr>
        <w:t xml:space="preserve">Hypogonadism: </w:t>
      </w:r>
      <w:r>
        <w:t>A condition characterized by reduced or absent secretion of sex hormones from the gonads.</w:t>
      </w:r>
    </w:p>
    <w:p>
      <w:pPr>
        <w:pStyle w:val="Heading1"/>
      </w:pPr>
      <w:r>
        <w:t>Related Modules</w:t>
      </w:r>
    </w:p>
    <w:p>
      <w:pPr>
        <w:pStyle w:val="ListBullet"/>
      </w:pPr>
      <w:r>
        <w:t>LAB-052-Hormone-Testing-Basics</w:t>
      </w:r>
    </w:p>
    <w:p>
      <w:pPr>
        <w:pStyle w:val="ListBullet"/>
      </w:pPr>
      <w:r>
        <w:t>LAB-076-Testosterone</w:t>
      </w:r>
    </w:p>
    <w:p>
      <w:pPr>
        <w:pStyle w:val="ListBullet"/>
      </w:pPr>
      <w:r>
        <w:t>LAB-090-Menopause-Hormonal-Changes</w:t>
      </w:r>
    </w:p>
    <w:p>
      <w:pPr>
        <w:pStyle w:val="Heading1"/>
      </w:pPr>
      <w:r>
        <w:t>Illustration Specifications</w:t>
      </w:r>
    </w:p>
    <w:p>
      <w:pPr>
        <w:pStyle w:val="Heading2"/>
      </w:pPr>
      <w:r>
        <w:t>ILL-001 - Estradiol Molecular Structure</w:t>
      </w:r>
    </w:p>
    <w:p>
      <w:r>
        <w:t>Type: Chemical Diagram</w:t>
      </w:r>
    </w:p>
    <w:p>
      <w:r>
        <w:t>Depicts the chemical structure and stereochemistry of 17β-estradiol, highlighting functional groups responsible for activity.</w:t>
      </w:r>
    </w:p>
    <w:p>
      <w:r>
        <w:t>Alt text: Molecular structure diagram of 17β-estradiol.</w:t>
      </w:r>
    </w:p>
    <w:p>
      <w:pPr>
        <w:pStyle w:val="Heading2"/>
      </w:pPr>
      <w:r>
        <w:t>ILL-002 - Estradiol Fluctuation During Menstrual Cycle</w:t>
      </w:r>
    </w:p>
    <w:p>
      <w:r>
        <w:t>Type: Line Graph</w:t>
      </w:r>
    </w:p>
    <w:p>
      <w:r>
        <w:t>Graph demonstrating typical serum estradiol level changes across menstrual cycle days, showing follicular rise, peak near ovulation, and luteal decline.</w:t>
      </w:r>
    </w:p>
    <w:p>
      <w:r>
        <w:t>Alt text: Line graph of estradiol levels by menstrual cycle day.</w:t>
      </w:r>
    </w:p>
    <w:p>
      <w:pPr>
        <w:pStyle w:val="Heading2"/>
      </w:pPr>
      <w:r>
        <w:t>ILL-003 - Mechanism of Estradiol Action</w:t>
      </w:r>
    </w:p>
    <w:p>
      <w:r>
        <w:t>Type: Schematic Diagram</w:t>
      </w:r>
    </w:p>
    <w:p>
      <w:r>
        <w:t>Illustrates how estradiol binds intracellular estrogen receptors leading to gene transcription and resulting biological effects.</w:t>
      </w:r>
    </w:p>
    <w:p>
      <w:r>
        <w:t>Alt text: Diagram showing estradiol binding to estrogen receptors and activating gene transcription.</w:t>
      </w:r>
    </w:p>
    <w:p>
      <w:pPr>
        <w:pStyle w:val="Heading2"/>
      </w:pPr>
      <w:r>
        <w:t>ILL-004 - Common Estradiol Testing Methods</w:t>
      </w:r>
    </w:p>
    <w:p>
      <w:r>
        <w:t>Type: Comparison Table</w:t>
      </w:r>
    </w:p>
    <w:p>
      <w:r>
        <w:t>Summarizes key features, advantages, and limitations of common estradiol assay techniques including immunoassays and LC-MS/MS.</w:t>
      </w:r>
    </w:p>
    <w:p>
      <w:r>
        <w:t>Alt text: Table comparing estradiol testing methods.</w:t>
      </w:r>
    </w:p>
    <w:p>
      <w:pPr>
        <w:pStyle w:val="Heading1"/>
      </w:pPr>
      <w:r>
        <w:t>References</w:t>
      </w:r>
    </w:p>
    <w:p>
      <w:pPr>
        <w:pStyle w:val="ListBullet"/>
      </w:pPr>
      <w:r>
        <w:t>Estrogens and the Clinical Laboratory Measurement of Estradiol | Rosner W, Hsu H, et al. | 2013 | PMID 23695778 | Unverified</w:t>
      </w:r>
    </w:p>
    <w:p>
      <w:pPr>
        <w:pStyle w:val="ListBullet"/>
      </w:pPr>
      <w:r>
        <w:t>Guidelines for the use of hormone assays in clinical practice | Endocrine Society Clinical Guidelines | 2019 | Endocrine Society 2019 Guideline | Unverified</w:t>
      </w:r>
    </w:p>
    <w:p>
      <w:pPr>
        <w:pStyle w:val="ListBullet"/>
      </w:pPr>
      <w:r>
        <w:t>Clinical Laboratory Measurement of Estradiol: A Systematic Review | Stanczyk FZ, Clarke NJ | 2014 | Clin Chem 60(4):538-55 | Unverified</w:t>
      </w:r>
    </w:p>
    <w:p>
      <w:pPr>
        <w:pStyle w:val="ListBullet"/>
      </w:pPr>
      <w:r>
        <w:t>Estradiol in women: Menstrual cycle, menopause, and hormone therapy | Santoro N, Randolph JF Jr. | 2011 | Best Pract Res Clin Endocrinol Metab 25(6):785-801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