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LAB-090 - SHBG</w:t>
      </w:r>
    </w:p>
    <w:p>
      <w:r>
        <w:rPr>
          <w:i/>
        </w:rPr>
        <w:t>What shbg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Thyroid and Hormones</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Sex Hormone-Binding Globulin, SHBG, Hormone Transport, Testosterone, Estrogen, Biomarker, Endocrinology, Thyroid Function, Metabolism, Hormone Levels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 Hormone-Binding Globulin (SHBG) is a glycoprotein produced primarily by the liver that binds tightly to sex hormones, chiefly testosterone and estradiol, regulating their bioavailability in the bloodstream. By binding to these hormones, SHBG controls the fraction of free (active) versus bound (inactive) hormones, influencing physiological processes related to sexual development, fertility, metabolism, and mood. Measurement of SHBG in blood serum provides insight into hormonal balance and can assist in diagnosing and managing conditions like hypogonadism, polycystic ovary syndrome (PCOS), thyroid disorders, and some metabolic diseases. SHBG levels are influenced by many factors including age, sex, liver function, thyroid hormone levels, and medications such as oral contraceptives. While SHBG testing aids clinical decision-making, it is important to interpret results alongside free and total hormone levels due to limitations such as variable binding affinities and fluctuating physiological states. Major synonyms include “sex hormone-binding globulin” and the abbreviation “SHBG.” Safety considerations for SHBG testing are minimal as it involves a standard blood draw. Limitations include variable laboratory reference ranges and potential confounding by comorbidities or treatment interventions. Overall, SHBG serves as a useful biomarker reflecting endocrine and metabolic health when used appropriately within clinical context.</w:t>
      </w:r>
    </w:p>
    <w:p>
      <w:pPr>
        <w:pStyle w:val="Heading1"/>
      </w:pPr>
      <w:r>
        <w:t>Customer Questions Answered</w:t>
      </w:r>
    </w:p>
    <w:p>
      <w:pPr>
        <w:pStyle w:val="ListBullet"/>
      </w:pPr>
      <w:r>
        <w:t>What is SHBG and why is it measured?</w:t>
      </w:r>
    </w:p>
    <w:p>
      <w:pPr>
        <w:pStyle w:val="ListBullet"/>
      </w:pPr>
      <w:r>
        <w:t>How does SHBG affect hormone levels in the body?</w:t>
      </w:r>
    </w:p>
    <w:p>
      <w:pPr>
        <w:pStyle w:val="ListBullet"/>
      </w:pPr>
      <w:r>
        <w:t>What conditions can alter SHBG concentrations?</w:t>
      </w:r>
    </w:p>
    <w:p>
      <w:pPr>
        <w:pStyle w:val="ListBullet"/>
      </w:pPr>
      <w:r>
        <w:t>How is SHBG measured in the laboratory?</w:t>
      </w:r>
    </w:p>
    <w:p>
      <w:pPr>
        <w:pStyle w:val="ListBullet"/>
      </w:pPr>
      <w:r>
        <w:t>What does a high SHBG level indicate?</w:t>
      </w:r>
    </w:p>
    <w:p>
      <w:pPr>
        <w:pStyle w:val="ListBullet"/>
      </w:pPr>
      <w:r>
        <w:t>What does a low SHBG level mean?</w:t>
      </w:r>
    </w:p>
    <w:p>
      <w:pPr>
        <w:pStyle w:val="ListBullet"/>
      </w:pPr>
      <w:r>
        <w:t>Can SHBG levels affect fertility?</w:t>
      </w:r>
    </w:p>
    <w:p>
      <w:pPr>
        <w:pStyle w:val="ListBullet"/>
      </w:pPr>
      <w:r>
        <w:t>How reliable is the SHBG test?</w:t>
      </w:r>
    </w:p>
    <w:p>
      <w:pPr>
        <w:pStyle w:val="ListBullet"/>
      </w:pPr>
      <w:r>
        <w:t>Are there medications that change SHBG levels?</w:t>
      </w:r>
    </w:p>
    <w:p>
      <w:pPr>
        <w:pStyle w:val="ListBullet"/>
      </w:pPr>
      <w:r>
        <w:t>How does SHBG relate to thyroid function?</w:t>
      </w:r>
    </w:p>
    <w:p>
      <w:pPr>
        <w:pStyle w:val="ListBullet"/>
      </w:pPr>
      <w:r>
        <w:t>When should a healthcare provider order an SHBG test?</w:t>
      </w:r>
    </w:p>
    <w:p>
      <w:pPr>
        <w:pStyle w:val="ListBullet"/>
      </w:pPr>
      <w:r>
        <w:t>Are there risks to measuring SHBG?</w:t>
      </w:r>
    </w:p>
    <w:p>
      <w:pPr>
        <w:pStyle w:val="Heading1"/>
      </w:pPr>
      <w:r>
        <w:t>Learning Objectives</w:t>
      </w:r>
    </w:p>
    <w:p>
      <w:pPr>
        <w:pStyle w:val="ListBullet"/>
      </w:pPr>
      <w:r>
        <w:t>Define SHBG and describe its biological role in hormone transport.</w:t>
      </w:r>
    </w:p>
    <w:p>
      <w:pPr>
        <w:pStyle w:val="ListBullet"/>
      </w:pPr>
      <w:r>
        <w:t>Explain how SHBG levels influence free versus total sex hormone concentrations.</w:t>
      </w:r>
    </w:p>
    <w:p>
      <w:pPr>
        <w:pStyle w:val="ListBullet"/>
      </w:pPr>
      <w:r>
        <w:t>Identify common clinical conditions associated with altered SHBG levels.</w:t>
      </w:r>
    </w:p>
    <w:p>
      <w:pPr>
        <w:pStyle w:val="ListBullet"/>
      </w:pPr>
      <w:r>
        <w:t>Understand laboratory methods used to measure SHBG.</w:t>
      </w:r>
    </w:p>
    <w:p>
      <w:pPr>
        <w:pStyle w:val="ListBullet"/>
      </w:pPr>
      <w:r>
        <w:t>Discuss the limitations and precautions when interpreting SHBG results.</w:t>
      </w:r>
    </w:p>
    <w:p>
      <w:pPr>
        <w:pStyle w:val="ListBullet"/>
      </w:pPr>
      <w:r>
        <w:t>Recognize medications and physiological factors that affect SHBG concentrations.</w:t>
      </w:r>
    </w:p>
    <w:p>
      <w:pPr>
        <w:pStyle w:val="ListBullet"/>
      </w:pPr>
      <w:r>
        <w:t>Describe how SHBG testing complements other hormone assays in diagnosis.</w:t>
      </w:r>
    </w:p>
    <w:p>
      <w:pPr>
        <w:pStyle w:val="ListBullet"/>
      </w:pPr>
      <w:r>
        <w:t>Understand safety considerations related to SHBG blood testing.</w:t>
      </w:r>
    </w:p>
    <w:p>
      <w:pPr>
        <w:pStyle w:val="ListBullet"/>
      </w:pPr>
      <w:r>
        <w:t>Identify misconceptions about SHBG and hormone activity.</w:t>
      </w:r>
    </w:p>
    <w:p>
      <w:pPr>
        <w:pStyle w:val="ListBullet"/>
      </w:pPr>
      <w:r>
        <w:t>Summarize practical applications of SHBG measurement in clinical practice.</w:t>
      </w:r>
    </w:p>
    <w:p>
      <w:pPr>
        <w:pStyle w:val="Heading1"/>
      </w:pPr>
      <w:r>
        <w:t>Definition</w:t>
      </w:r>
    </w:p>
    <w:p>
      <w:r>
        <w:t>Sex Hormone-Binding Globulin (SHBG) is a liver-produced glycoprotein that binds sex hormones with high affinity, primarily testosterone and estradiol, modulating their bioavailability and activity in target tissues.</w:t>
      </w:r>
    </w:p>
    <w:p>
      <w:pPr>
        <w:pStyle w:val="Heading1"/>
      </w:pPr>
      <w:r>
        <w:t>Why This Matters</w:t>
      </w:r>
    </w:p>
    <w:p>
      <w:r>
        <w:t>Understanding SHBG is crucial for interpreting hormone test results accurately, diagnosing hormonal imbalances, guiding treatment decisions, and assessing risks related to reproductive and metabolic health.</w:t>
      </w:r>
    </w:p>
    <w:p>
      <w:pPr>
        <w:pStyle w:val="Heading1"/>
      </w:pPr>
      <w:r>
        <w:t>Definition and Biological Function of SHBG</w:t>
      </w:r>
    </w:p>
    <w:p>
      <w:r>
        <w:t>Sex Hormone-Binding Globulin (SHBG) is a plasma glycoprotein synthesized mainly in the liver, responsible for binding circulating sex hormones such as testosterone and estradiol. By binding these hormones with high affinity, SHBG regulates the balance between free (active) hormones that can easily enter cells and exert biological effects, and bound hormones that are biologically inactive. This mechanism modulates hormone availability, signaling intensity, and subsequent physiological responses encompassing reproductive function, secondary sexual characteristics, and metabolic regulation.</w:t>
      </w:r>
    </w:p>
    <w:p>
      <w:pPr>
        <w:pStyle w:val="Heading1"/>
      </w:pPr>
      <w:r>
        <w:t>Mechanisms Regulating SHBG Levels</w:t>
      </w:r>
    </w:p>
    <w:p>
      <w:r>
        <w:t>SHBG production is regulated by multiple endocrine and metabolic signals. Thyroid hormones increase SHBG synthesis, whereas insulin and androgens typically suppress it. Liver function and nutritional status also influence SHBG expression, making it sensitive to systemic health changes. These regulatory mechanisms enable SHBG level fluctuations that reflect and affect hormonal milieu and metabolic state.</w:t>
      </w:r>
    </w:p>
    <w:p>
      <w:pPr>
        <w:pStyle w:val="Heading1"/>
      </w:pPr>
      <w:r>
        <w:t>Physiology and Interaction With Sex Hormones</w:t>
      </w:r>
    </w:p>
    <w:p>
      <w:r>
        <w:t>In the bloodstream, SHBG binds approximately 60-70% of circulating testosterone and estradiol, leaving a smaller fraction in free, bioactive form. SHBG affinity is higher for dihydrotestosterone and estradiol than testosterone, which influences hormone potency. Fluctuations in SHBG concentrations directly affect levels of free hormones, altering physiological processes including sexual development, fertility, mood regulation, and bone metabolism.</w:t>
      </w:r>
    </w:p>
    <w:p>
      <w:pPr>
        <w:pStyle w:val="Heading1"/>
      </w:pPr>
      <w:r>
        <w:t>Clinical Conditions Associated With Abnormal SHBG Levels</w:t>
      </w:r>
    </w:p>
    <w:p>
      <w:r>
        <w:t>Elevated SHBG levels can be seen in hyperthyroidism, estrogen therapy, liver disease, and certain genetic conditions. Low SHBG levels are common in obesity, insulin resistance, polycystic ovary syndrome (PCOS), type 2 diabetes, and hypothyroidism. Altered SHBG concentrations serve as markers or contributors to these disorders, aiding diagnosis, prognosis, and therapeutic monitoring.</w:t>
      </w:r>
    </w:p>
    <w:p>
      <w:pPr>
        <w:pStyle w:val="Heading1"/>
      </w:pPr>
      <w:r>
        <w:t>Laboratory Measurement of SHBG</w:t>
      </w:r>
    </w:p>
    <w:p>
      <w:r>
        <w:t>SHBG is quantified using immunoassays such as enzyme-linked immunosorbent assay (ELISA), radioimmunoassays, or chemiluminescent assays on serum samples collected via venipuncture. Reference ranges vary based on sex, age, and laboratory methodology. Measurement accuracy depends on assay specificity and standardization. Testing is usually ordered concomitant with total and free testosterone or estradiol assays for comprehensive hormonal evaluation.</w:t>
      </w:r>
    </w:p>
    <w:p>
      <w:pPr>
        <w:pStyle w:val="Heading1"/>
      </w:pPr>
      <w:r>
        <w:t>Interpretation of SHBG Test Results</w:t>
      </w:r>
    </w:p>
    <w:p>
      <w:r>
        <w:t>Interpreting SHBG requires consideration of total hormone levels, sex, age, clinical context, and concurrent medications. Elevated SHBG may reduce free hormone availability despite normal total levels, causing symptoms of hormone deficiency. Conversely, low SHBG increases free hormone fractions, potentially causing androgen or estrogen excess. Balanced interpretation guides diagnosis of hypogonadism, hyperandrogenism, thyroid disorders, and other endocrine conditions.</w:t>
      </w:r>
    </w:p>
    <w:p>
      <w:pPr>
        <w:pStyle w:val="Heading1"/>
      </w:pPr>
      <w:r>
        <w:t>Medications and Factors Influencing SHBG Levels</w:t>
      </w:r>
    </w:p>
    <w:p>
      <w:r>
        <w:t>Medications such as oral contraceptives, antiepileptic drugs, and hormone replacement therapy increase SHBG levels, while glucocorticoids, insulin, and androgens decrease them. Physiological factors including pregnancy, aging, nutritional status, and liver disease contribute to inter-individual variability in SHBG concentrations. Awareness of these influences is essential when ordering and interpreting SHBG tests.</w:t>
      </w:r>
    </w:p>
    <w:p>
      <w:pPr>
        <w:pStyle w:val="Heading1"/>
      </w:pPr>
      <w:r>
        <w:t>Limitations and Challenges in SHBG Testing</w:t>
      </w:r>
    </w:p>
    <w:p>
      <w:r>
        <w:t>SHBG assay variability and lack of universally standardized reference ranges can complicate result interpretation. Factors such as acute illness, liver dysfunction, and concurrent endocrine disorders may alter SHBG independently of sex hormones. Additionally, SHBG measures total binding protein concentration but does not directly quantify free hormone bioactivity, requiring combined evaluation with free hormone assays or calculated free hormone indices for accurate clinical insight.</w:t>
      </w:r>
    </w:p>
    <w:p>
      <w:pPr>
        <w:pStyle w:val="Heading1"/>
      </w:pPr>
      <w:r>
        <w:t>Practical Applications of SHBG in Clinical Practice</w:t>
      </w:r>
    </w:p>
    <w:p>
      <w:r>
        <w:t>Clinicians use SHBG testing to aid in differential diagnosis of androgen or estrogen imbalance, assess risk of metabolic syndrome, and monitor effects of hormone therapies. For example, SHBG measurement is integral in evaluating men with low testosterone symptoms, women with PCOS, or patients suspected of thyroid dysfunction. It helps estimate free hormone levels indirectly and guides personalized treatment strategies.</w:t>
      </w:r>
    </w:p>
    <w:p>
      <w:pPr>
        <w:pStyle w:val="Heading1"/>
      </w:pPr>
      <w:r>
        <w:t>Common Misconceptions About SHBG and Hormones</w:t>
      </w:r>
    </w:p>
    <w:p>
      <w:r>
        <w:t>A frequent misconception is that total hormone levels alone provide a complete picture of hormone status, neglecting the critical modulatory role of SHBG in hormone bioavailability. Another misunderstanding is that SHBG levels are stable; in fact, they vary significantly with physiological and pathological states. Lastly, SHBG alterations are sometimes thought to directly cause symptoms, whereas they often represent secondary or compensatory changes in hormonal milieu.</w:t>
      </w:r>
    </w:p>
    <w:p>
      <w:pPr>
        <w:pStyle w:val="Heading1"/>
      </w:pPr>
      <w:r>
        <w:t>Safety and Patient Considerations During SHBG Testing</w:t>
      </w:r>
    </w:p>
    <w:p>
      <w:r>
        <w:t>Testing for SHBG involves a simple blood draw, posing minimal risk of discomfort or bruising. There are no significant safety concerns associated with SHBG measurement itself. Patients should inform providers of medications or conditions that may affect SHBG levels to ensure proper interpretation. Fasting is generally not required, but standard blood sample handling protocols apply.</w:t>
      </w:r>
    </w:p>
    <w:p>
      <w:pPr>
        <w:pStyle w:val="Heading1"/>
      </w:pPr>
      <w:r>
        <w:t>Practical Guidance</w:t>
      </w:r>
    </w:p>
    <w:p>
      <w:pPr>
        <w:pStyle w:val="ListBullet"/>
      </w:pPr>
      <w:r>
        <w:t>Discuss SHBG testing with healthcare providers when experiencing symptoms of hormonal imbalance.</w:t>
      </w:r>
    </w:p>
    <w:p>
      <w:pPr>
        <w:pStyle w:val="ListBullet"/>
      </w:pPr>
      <w:r>
        <w:t>Prepare for SHBG blood tests by following clinic instructions; fasting is usually unnecessary.</w:t>
      </w:r>
    </w:p>
    <w:p>
      <w:pPr>
        <w:pStyle w:val="ListBullet"/>
      </w:pPr>
      <w:r>
        <w:t>Consider SHBG values in combination with total and free hormone levels for accurate assessment.</w:t>
      </w:r>
    </w:p>
    <w:p>
      <w:pPr>
        <w:pStyle w:val="ListBullet"/>
      </w:pPr>
      <w:r>
        <w:t>Inform providers about medications and health changes that may influence SHBG.</w:t>
      </w:r>
    </w:p>
    <w:p>
      <w:pPr>
        <w:pStyle w:val="ListBullet"/>
      </w:pPr>
      <w:r>
        <w:t>Avoid interpreting SHBG results in isolation; use them alongside clinical context and other laboratory markers.</w:t>
      </w:r>
    </w:p>
    <w:p>
      <w:pPr>
        <w:pStyle w:val="ListBullet"/>
      </w:pPr>
      <w:r>
        <w:t>Recognize conditions like thyroid disorders and metabolic syndrome which influence SHBG and hormone balance.</w:t>
      </w:r>
    </w:p>
    <w:p>
      <w:pPr>
        <w:pStyle w:val="ListBullet"/>
      </w:pPr>
      <w:r>
        <w:t>Use SHBG levels to monitor response to hormone therapies or metabolic disease interventions.</w:t>
      </w:r>
    </w:p>
    <w:p>
      <w:pPr>
        <w:pStyle w:val="ListBullet"/>
      </w:pPr>
      <w:r>
        <w:t>Consult endocrinologists or specialists if complex hormonal imbalances or inconsistent SHBG results occur.</w:t>
      </w:r>
    </w:p>
    <w:p>
      <w:pPr>
        <w:pStyle w:val="Heading1"/>
      </w:pPr>
      <w:r>
        <w:t>Safety Notes</w:t>
      </w:r>
    </w:p>
    <w:p>
      <w:pPr>
        <w:pStyle w:val="ListBullet"/>
      </w:pPr>
      <w:r>
        <w:t>SHBG measurement involves standard blood sample collection with minimal procedural risk.</w:t>
      </w:r>
    </w:p>
    <w:p>
      <w:pPr>
        <w:pStyle w:val="ListBullet"/>
      </w:pPr>
      <w:r>
        <w:t>No direct risks are associated with SHBG testing itself.</w:t>
      </w:r>
    </w:p>
    <w:p>
      <w:pPr>
        <w:pStyle w:val="ListBullet"/>
      </w:pPr>
      <w:r>
        <w:t>Patient preparation does not typically include fasting or medication discontinuation unless advised.</w:t>
      </w:r>
    </w:p>
    <w:p>
      <w:pPr>
        <w:pStyle w:val="ListBullet"/>
      </w:pPr>
      <w:r>
        <w:t>Ensure proper identification and handling of specimens to avoid pre-analytical errors.</w:t>
      </w:r>
    </w:p>
    <w:p>
      <w:pPr>
        <w:pStyle w:val="ListBullet"/>
      </w:pPr>
      <w:r>
        <w:t>Healthcare providers must consider potential confounders that affect SHBG levels to avoid misinterpretation.</w:t>
      </w:r>
    </w:p>
    <w:p>
      <w:pPr>
        <w:pStyle w:val="Heading1"/>
      </w:pPr>
      <w:r>
        <w:t>Common Misconceptions</w:t>
      </w:r>
    </w:p>
    <w:p>
      <w:r>
        <w:rPr>
          <w:b/>
        </w:rPr>
        <w:t xml:space="preserve">Misconception: </w:t>
      </w:r>
      <w:r>
        <w:t>SHBG levels remain constant regardless of health status or medications.</w:t>
      </w:r>
    </w:p>
    <w:p>
      <w:r>
        <w:rPr>
          <w:b/>
        </w:rPr>
        <w:t xml:space="preserve">Reality: </w:t>
      </w:r>
      <w:r>
        <w:t>SHBG levels fluctuate in response to thyroid function, liver health, medications, and hormonal changes.</w:t>
      </w:r>
    </w:p>
    <w:p>
      <w:r>
        <w:rPr>
          <w:b/>
        </w:rPr>
        <w:t xml:space="preserve">Misconception: </w:t>
      </w:r>
      <w:r>
        <w:t>Total testosterone or estradiol levels alone indicate hormonal activity.</w:t>
      </w:r>
    </w:p>
    <w:p>
      <w:r>
        <w:rPr>
          <w:b/>
        </w:rPr>
        <w:t xml:space="preserve">Reality: </w:t>
      </w:r>
      <w:r>
        <w:t>Free hormone levels modulated by SHBG binding better reflect biological hormone availability.</w:t>
      </w:r>
    </w:p>
    <w:p>
      <w:r>
        <w:rPr>
          <w:b/>
        </w:rPr>
        <w:t xml:space="preserve">Misconception: </w:t>
      </w:r>
      <w:r>
        <w:t>SHBG abnormalities directly cause hormone-related symptoms.</w:t>
      </w:r>
    </w:p>
    <w:p>
      <w:r>
        <w:rPr>
          <w:b/>
        </w:rPr>
        <w:t xml:space="preserve">Reality: </w:t>
      </w:r>
      <w:r>
        <w:t>SHBG changes often reflect underlying conditions affecting hormone production or metabolism.</w:t>
      </w:r>
    </w:p>
    <w:p>
      <w:pPr>
        <w:pStyle w:val="Heading1"/>
      </w:pPr>
      <w:r>
        <w:t>Clinical Pearls</w:t>
      </w:r>
    </w:p>
    <w:p>
      <w:pPr>
        <w:pStyle w:val="ListNumber"/>
      </w:pPr>
      <w:r>
        <w:t>SHBG is a key biomarker to estimate free sex hormone concentrations when direct measurement is unavailable.</w:t>
      </w:r>
    </w:p>
    <w:p>
      <w:pPr>
        <w:pStyle w:val="ListNumber"/>
      </w:pPr>
      <w:r>
        <w:t>Thyroid hormone status significantly influences SHBG levels, linking endocrine systems.</w:t>
      </w:r>
    </w:p>
    <w:p>
      <w:pPr>
        <w:pStyle w:val="ListNumber"/>
      </w:pPr>
      <w:r>
        <w:t>Obesity and insulin resistance commonly suppress SHBG, increasing free androgen levels.</w:t>
      </w:r>
    </w:p>
    <w:p>
      <w:pPr>
        <w:pStyle w:val="ListNumber"/>
      </w:pPr>
      <w:r>
        <w:t>Medications such as oral contraceptives can raise SHBG and alter hormone assay interpretation.</w:t>
      </w:r>
    </w:p>
    <w:p>
      <w:pPr>
        <w:pStyle w:val="ListNumber"/>
      </w:pPr>
      <w:r>
        <w:t>Interpreting SHBG alongside clinical signs and other hormone tests improves diagnostic accuracy.</w:t>
      </w:r>
    </w:p>
    <w:p>
      <w:pPr>
        <w:pStyle w:val="Heading1"/>
      </w:pPr>
      <w:r>
        <w:t>Key Takeaways</w:t>
      </w:r>
    </w:p>
    <w:p>
      <w:pPr>
        <w:pStyle w:val="ListBullet"/>
      </w:pPr>
      <w:r>
        <w:t>SHBG binds sex hormones and regulates their biological availability.</w:t>
      </w:r>
    </w:p>
    <w:p>
      <w:pPr>
        <w:pStyle w:val="ListBullet"/>
      </w:pPr>
      <w:r>
        <w:t>Levels of SHBG are influenced by age, sex, liver function, thyroid hormones, and medications.</w:t>
      </w:r>
    </w:p>
    <w:p>
      <w:pPr>
        <w:pStyle w:val="ListBullet"/>
      </w:pPr>
      <w:r>
        <w:t>High SHBG can decrease free testosterone or estradiol despite normal total hormone levels.</w:t>
      </w:r>
    </w:p>
    <w:p>
      <w:pPr>
        <w:pStyle w:val="ListBullet"/>
      </w:pPr>
      <w:r>
        <w:t>Low SHBG increases free hormone fractions, which may cause or indicate hormonal excess.</w:t>
      </w:r>
    </w:p>
    <w:p>
      <w:pPr>
        <w:pStyle w:val="ListBullet"/>
      </w:pPr>
      <w:r>
        <w:t>SHBG measurement complements total and free hormone tests for endocrine evaluation.</w:t>
      </w:r>
    </w:p>
    <w:p>
      <w:pPr>
        <w:pStyle w:val="ListBullet"/>
      </w:pPr>
      <w:r>
        <w:t>Medications, metabolic conditions, and liver health impact SHBG concentrations.</w:t>
      </w:r>
    </w:p>
    <w:p>
      <w:pPr>
        <w:pStyle w:val="ListBullet"/>
      </w:pPr>
      <w:r>
        <w:t>SHBG testing involves a simple blood draw and is safe with minimal patient risk.</w:t>
      </w:r>
    </w:p>
    <w:p>
      <w:pPr>
        <w:pStyle w:val="ListBullet"/>
      </w:pPr>
      <w:r>
        <w:t>Interpreting SHBG results requires context including clinical presentation and other lab tests.</w:t>
      </w:r>
    </w:p>
    <w:p>
      <w:pPr>
        <w:pStyle w:val="Heading1"/>
      </w:pPr>
      <w:r>
        <w:t>Glossary</w:t>
      </w:r>
    </w:p>
    <w:p>
      <w:r>
        <w:rPr>
          <w:b/>
        </w:rPr>
        <w:t xml:space="preserve">Sex Hormone-Binding Globulin (SHBG): </w:t>
      </w:r>
      <w:r>
        <w:t>A liver-produced glycoprotein that binds sex hormones like testosterone and estradiol, regulating their free and bound forms in the blood.</w:t>
      </w:r>
    </w:p>
    <w:p>
      <w:r>
        <w:rPr>
          <w:b/>
        </w:rPr>
        <w:t xml:space="preserve">Testosterone: </w:t>
      </w:r>
      <w:r>
        <w:t>A primary male sex hormone important for reproductive and metabolic functions.</w:t>
      </w:r>
    </w:p>
    <w:p>
      <w:r>
        <w:rPr>
          <w:b/>
        </w:rPr>
        <w:t xml:space="preserve">Estradiol: </w:t>
      </w:r>
      <w:r>
        <w:t>A potent estrogen sex hormone key to female reproductive health and secondary sexual characteristics.</w:t>
      </w:r>
    </w:p>
    <w:p>
      <w:r>
        <w:rPr>
          <w:b/>
        </w:rPr>
        <w:t xml:space="preserve">Free hormone: </w:t>
      </w:r>
      <w:r>
        <w:t>The fraction of hormone in the bloodstream not bound to proteins and biologically active.</w:t>
      </w:r>
    </w:p>
    <w:p>
      <w:r>
        <w:rPr>
          <w:b/>
        </w:rPr>
        <w:t xml:space="preserve">Bound hormone: </w:t>
      </w:r>
      <w:r>
        <w:t>Hormones attached to binding proteins like SHBG, which are inactive until released.</w:t>
      </w:r>
    </w:p>
    <w:p>
      <w:r>
        <w:rPr>
          <w:b/>
        </w:rPr>
        <w:t xml:space="preserve">Immunoassay: </w:t>
      </w:r>
      <w:r>
        <w:t>A laboratory technique to measure substances such as hormones or proteins using antibodies.</w:t>
      </w:r>
    </w:p>
    <w:p>
      <w:r>
        <w:rPr>
          <w:b/>
        </w:rPr>
        <w:t xml:space="preserve">Polycystic Ovary Syndrome (PCOS): </w:t>
      </w:r>
      <w:r>
        <w:t>A hormonal disorder common in women characterized by irregular menstrual cycles and excess androgens.</w:t>
      </w:r>
    </w:p>
    <w:p>
      <w:r>
        <w:rPr>
          <w:b/>
        </w:rPr>
        <w:t xml:space="preserve">Hyperthyroidism: </w:t>
      </w:r>
      <w:r>
        <w:t>An overactive thyroid gland condition that can increase SHBG levels.</w:t>
      </w:r>
    </w:p>
    <w:p>
      <w:pPr>
        <w:pStyle w:val="Heading1"/>
      </w:pPr>
      <w:r>
        <w:t>Related Modules</w:t>
      </w:r>
    </w:p>
    <w:p>
      <w:pPr>
        <w:pStyle w:val="ListBullet"/>
      </w:pPr>
      <w:r>
        <w:t>LAB-045-TESTOSTERONE</w:t>
      </w:r>
    </w:p>
    <w:p>
      <w:pPr>
        <w:pStyle w:val="ListBullet"/>
      </w:pPr>
      <w:r>
        <w:t>LAB-046-ESTRADIOL</w:t>
      </w:r>
    </w:p>
    <w:p>
      <w:pPr>
        <w:pStyle w:val="ListBullet"/>
      </w:pPr>
      <w:r>
        <w:t>LAB-080-THYROID-FUNCTION</w:t>
      </w:r>
    </w:p>
    <w:p>
      <w:pPr>
        <w:pStyle w:val="ListBullet"/>
      </w:pPr>
      <w:r>
        <w:t>LAB-100-PROLACTIN</w:t>
      </w:r>
    </w:p>
    <w:p>
      <w:pPr>
        <w:pStyle w:val="Heading1"/>
      </w:pPr>
      <w:r>
        <w:t>Illustration Specifications</w:t>
      </w:r>
    </w:p>
    <w:p>
      <w:pPr>
        <w:pStyle w:val="Heading2"/>
      </w:pPr>
      <w:r>
        <w:t>ILL-SHBG-001 - SHBG Binding to Sex Hormones</w:t>
      </w:r>
    </w:p>
    <w:p>
      <w:r>
        <w:t>Type: Diagram</w:t>
      </w:r>
    </w:p>
    <w:p>
      <w:r>
        <w:t>A schematic showing sex hormones bound to SHBG molecules in the bloodstream illustrating free versus bound hormone fractions.</w:t>
      </w:r>
    </w:p>
    <w:p>
      <w:r>
        <w:t>Alt text: Diagram of SHBG binding testosterone and estradiol in blood.</w:t>
      </w:r>
    </w:p>
    <w:p>
      <w:pPr>
        <w:pStyle w:val="Heading2"/>
      </w:pPr>
      <w:r>
        <w:t>ILL-SHBG-002 - Factors Influencing SHBG Levels</w:t>
      </w:r>
    </w:p>
    <w:p>
      <w:r>
        <w:t>Type: Infographic</w:t>
      </w:r>
    </w:p>
    <w:p>
      <w:r>
        <w:t>Visual representation of physiological and pharmacological factors that increase or decrease SHBG production and levels.</w:t>
      </w:r>
    </w:p>
    <w:p>
      <w:r>
        <w:t>Alt text: Infographic showing causes of high and low SHBG levels.</w:t>
      </w:r>
    </w:p>
    <w:p>
      <w:pPr>
        <w:pStyle w:val="Heading2"/>
      </w:pPr>
      <w:r>
        <w:t>ILL-SHBG-003 - Interpretation of SHBG Test Results</w:t>
      </w:r>
    </w:p>
    <w:p>
      <w:r>
        <w:t>Type: Flowchart</w:t>
      </w:r>
    </w:p>
    <w:p>
      <w:r>
        <w:t>A clinical decision-making flowchart demonstrating how to interpret SHBG alongside total and free hormone levels.</w:t>
      </w:r>
    </w:p>
    <w:p>
      <w:r>
        <w:t>Alt text: Flowchart for analyzing SHBG and hormone test outcomes.</w:t>
      </w:r>
    </w:p>
    <w:p>
      <w:pPr>
        <w:pStyle w:val="Heading2"/>
      </w:pPr>
      <w:r>
        <w:t>ILL-SHBG-004 - SHBG Assay Methods</w:t>
      </w:r>
    </w:p>
    <w:p>
      <w:r>
        <w:t>Type: Technical Diagram</w:t>
      </w:r>
    </w:p>
    <w:p>
      <w:r>
        <w:t>Outline of different immunoassay techniques used in laboratories to measure SHBG concentrations.</w:t>
      </w:r>
    </w:p>
    <w:p>
      <w:r>
        <w:t>Alt text: Diagram depicting SHBG laboratory measurement techniques.</w:t>
      </w:r>
    </w:p>
    <w:p>
      <w:pPr>
        <w:pStyle w:val="Heading1"/>
      </w:pPr>
      <w:r>
        <w:t>References</w:t>
      </w:r>
    </w:p>
    <w:p>
      <w:pPr>
        <w:pStyle w:val="ListBullet"/>
      </w:pPr>
      <w:r>
        <w:t>Sex Hormone-Binding Globulin: Physiology and Clinical Significance | Rosner W, Hryb DJ, Khan MS, Nakhla AM | 2010 | Unverified | Unverified</w:t>
      </w:r>
    </w:p>
    <w:p>
      <w:pPr>
        <w:pStyle w:val="ListBullet"/>
      </w:pPr>
      <w:r>
        <w:t>Clinical Utility of Sex Hormone–Binding Globulin Measurement in Assessing Androgen Status | Diver MJ, Handelsman DJ | 2002 | Unverified | Unverified</w:t>
      </w:r>
    </w:p>
    <w:p>
      <w:pPr>
        <w:pStyle w:val="ListBullet"/>
      </w:pPr>
      <w:r>
        <w:t>The Role of Sex Hormone-Binding Globulin (SHBG) in Nutritional Disorders and Metabolic Syndrome | Pugeat M, Crave JC, Tourniaire J, Ascensio F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