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LAB-112 - Complement Levels</w:t>
      </w:r>
    </w:p>
    <w:p>
      <w:r>
        <w:rPr>
          <w:i/>
        </w:rPr>
        <w:t>What complement levels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Diagnostic Evaluation, Disease Monitoring, Treatment Guidance</w:t>
            </w:r>
          </w:p>
        </w:tc>
      </w:tr>
      <w:tr>
        <w:tc>
          <w:tcPr>
            <w:tcW w:type="dxa" w:w="4968"/>
          </w:tcPr>
          <w:p>
            <w:r>
              <w:rPr>
                <w:b/>
              </w:rPr>
              <w:t>Audience</w:t>
            </w:r>
          </w:p>
        </w:tc>
        <w:tc>
          <w:tcPr>
            <w:tcW w:type="dxa" w:w="4968"/>
          </w:tcPr>
          <w:p>
            <w:r>
              <w:t>Patients, Healthcare Professionals, Medical Students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complement system, C3, C4, inflammation, immunity, complement testing, autoimmune disease, infection, immune biomarkers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Complement levels are blood tests measuring the activity or concentration of proteins in the complement system, a key part of the innate and adaptive immune defense. Major complement components often measured include C3 and C4, which are essential for opsonization, inflammation, and clearance of pathogens and immune complexes. Complement testing helps evaluate immune system function, detect inflammation, and assist in diagnosing autoimmune and infectious diseases. Typical clinical uses include monitoring systemic lupus erythematosus (SLE), complement deficiencies, certain infections, and inflammatory conditions. C3 and C4 levels may be decreased in conditions consuming complement, such as active SLE or hereditary angioedema, and occasionally elevated in acute inflammation. Limitations include variability due to acute phase reactions, timing of sample collection, and interference from treatment or other diseases. Assays include quantitative measurement of individual complement proteins (C3, C4) and functional assays assessing complement activation pathways (CH50, AH50). Safety concerns are minimal as complement testing requires only routine blood draws. Interpretation requires consideration of clinical context and other laboratory findings. Synonyms include "complement component levels," "complement protein measurements," and "complement activity tests." Emerging research explores complement’s role in COVID-19, cancer, and neurodegeneration, but these applications remain investigational. Understanding the complement levels aids clinicians in disease evaluation, prognosis, and therapy adjustments in immune-related disorders.</w:t>
      </w:r>
    </w:p>
    <w:p>
      <w:pPr>
        <w:pStyle w:val="Heading1"/>
      </w:pPr>
      <w:r>
        <w:t>Customer Questions Answered</w:t>
      </w:r>
    </w:p>
    <w:p>
      <w:pPr>
        <w:pStyle w:val="ListBullet"/>
      </w:pPr>
      <w:r>
        <w:t>What are complement levels?</w:t>
      </w:r>
    </w:p>
    <w:p>
      <w:pPr>
        <w:pStyle w:val="ListBullet"/>
      </w:pPr>
      <w:r>
        <w:t>Why is complement testing done?</w:t>
      </w:r>
    </w:p>
    <w:p>
      <w:pPr>
        <w:pStyle w:val="ListBullet"/>
      </w:pPr>
      <w:r>
        <w:t>What do low complement levels mean?</w:t>
      </w:r>
    </w:p>
    <w:p>
      <w:pPr>
        <w:pStyle w:val="ListBullet"/>
      </w:pPr>
      <w:r>
        <w:t>What do high complement levels indicate?</w:t>
      </w:r>
    </w:p>
    <w:p>
      <w:pPr>
        <w:pStyle w:val="ListBullet"/>
      </w:pPr>
      <w:r>
        <w:t>How are complement levels measured?</w:t>
      </w:r>
    </w:p>
    <w:p>
      <w:pPr>
        <w:pStyle w:val="ListBullet"/>
      </w:pPr>
      <w:r>
        <w:t>What are C3 and C4 in complement testing?</w:t>
      </w:r>
    </w:p>
    <w:p>
      <w:pPr>
        <w:pStyle w:val="ListBullet"/>
      </w:pPr>
      <w:r>
        <w:t>Can complement levels diagnose autoimmune diseases?</w:t>
      </w:r>
    </w:p>
    <w:p>
      <w:pPr>
        <w:pStyle w:val="ListBullet"/>
      </w:pPr>
      <w:r>
        <w:t>Are complement levels affected by infections?</w:t>
      </w:r>
    </w:p>
    <w:p>
      <w:pPr>
        <w:pStyle w:val="ListBullet"/>
      </w:pPr>
      <w:r>
        <w:t>When should complement testing be repeated?</w:t>
      </w:r>
    </w:p>
    <w:p>
      <w:pPr>
        <w:pStyle w:val="ListBullet"/>
      </w:pPr>
      <w:r>
        <w:t>What situations limit complement level interpretation?</w:t>
      </w:r>
    </w:p>
    <w:p>
      <w:pPr>
        <w:pStyle w:val="ListBullet"/>
      </w:pPr>
      <w:r>
        <w:t>Are there risks associated with complement testing?</w:t>
      </w:r>
    </w:p>
    <w:p>
      <w:pPr>
        <w:pStyle w:val="ListBullet"/>
      </w:pPr>
      <w:r>
        <w:t>How do complement levels guide treatment plans?</w:t>
      </w:r>
    </w:p>
    <w:p>
      <w:pPr>
        <w:pStyle w:val="Heading1"/>
      </w:pPr>
      <w:r>
        <w:t>Learning Objectives</w:t>
      </w:r>
    </w:p>
    <w:p>
      <w:pPr>
        <w:pStyle w:val="ListBullet"/>
      </w:pPr>
      <w:r>
        <w:t>Define the complement system and its components relevant to testing.</w:t>
      </w:r>
    </w:p>
    <w:p>
      <w:pPr>
        <w:pStyle w:val="ListBullet"/>
      </w:pPr>
      <w:r>
        <w:t>Explain the physiological role of complement proteins C3 and C4.</w:t>
      </w:r>
    </w:p>
    <w:p>
      <w:pPr>
        <w:pStyle w:val="ListBullet"/>
      </w:pPr>
      <w:r>
        <w:t>Describe the mechanisms by which complement levels can change during disease.</w:t>
      </w:r>
    </w:p>
    <w:p>
      <w:pPr>
        <w:pStyle w:val="ListBullet"/>
      </w:pPr>
      <w:r>
        <w:t>Interpret common laboratory complement test results with clinical context.</w:t>
      </w:r>
    </w:p>
    <w:p>
      <w:pPr>
        <w:pStyle w:val="ListBullet"/>
      </w:pPr>
      <w:r>
        <w:t>Identify clinical indications for ordering complement level tests.</w:t>
      </w:r>
    </w:p>
    <w:p>
      <w:pPr>
        <w:pStyle w:val="ListBullet"/>
      </w:pPr>
      <w:r>
        <w:t>Recognize limitations and challenges in interpreting complement testing.</w:t>
      </w:r>
    </w:p>
    <w:p>
      <w:pPr>
        <w:pStyle w:val="ListBullet"/>
      </w:pPr>
      <w:r>
        <w:t>Understand the safety and procedural aspects of complement testing.</w:t>
      </w:r>
    </w:p>
    <w:p>
      <w:pPr>
        <w:pStyle w:val="ListBullet"/>
      </w:pPr>
      <w:r>
        <w:t>Debunk common misconceptions about complement levels and testing.</w:t>
      </w:r>
    </w:p>
    <w:p>
      <w:pPr>
        <w:pStyle w:val="Heading1"/>
      </w:pPr>
      <w:r>
        <w:t>Definition</w:t>
      </w:r>
    </w:p>
    <w:p>
      <w:r>
        <w:t>Complement levels refer to the concentrations and activity measurements of proteins in the complement system, a series of plasma proteins vital for immune defense and inflammation regulation. Tests commonly quantify key components like complement proteins C3 and C4 to assess immune function and disease activity.</w:t>
      </w:r>
    </w:p>
    <w:p>
      <w:pPr>
        <w:pStyle w:val="Heading1"/>
      </w:pPr>
      <w:r>
        <w:t>Why This Matters</w:t>
      </w:r>
    </w:p>
    <w:p>
      <w:r>
        <w:t>Measuring complement levels provides critical information about immune system status, helping diagnose and monitor autoimmune diseases, infections, and inflammatory disorders. Proper interpretation aids timely treatment decisions and patient management, improving outcomes while recognizing the test’s limitations minimizes misdiagnosis and unnecessary interventions.</w:t>
      </w:r>
    </w:p>
    <w:p>
      <w:pPr>
        <w:pStyle w:val="Heading1"/>
      </w:pPr>
      <w:r>
        <w:t>What Are Complement Levels?</w:t>
      </w:r>
    </w:p>
    <w:p>
      <w:r>
        <w:t>Complement levels measure the concentration or activity of complement system proteins, primarily C3 and C4, in blood serum. These proteins assist in immune defense by marking pathogens for destruction, promoting inflammation, and clearing immune complexes. Testing helps understand immune system function and detect abnormalities.</w:t>
      </w:r>
    </w:p>
    <w:p>
      <w:pPr>
        <w:pStyle w:val="Heading1"/>
      </w:pPr>
      <w:r>
        <w:t>The Complement System: Components and Pathways</w:t>
      </w:r>
    </w:p>
    <w:p>
      <w:r>
        <w:t>The complement system comprises over 30 plasma and membrane-bound proteins that work together through three main pathways: classical, lectin, and alternative. Activation leads to pathogen elimination via opsonization, cell lysis, or recruitment of immune cells. C3 and C4 proteins are central to these pathways, with C3 acting as a key convergence point and C4 mainly involved in the classical and lectin pathways.</w:t>
      </w:r>
    </w:p>
    <w:p>
      <w:pPr>
        <w:pStyle w:val="Heading1"/>
      </w:pPr>
      <w:r>
        <w:t>Physiology of Complement Proteins C3 and C4</w:t>
      </w:r>
    </w:p>
    <w:p>
      <w:r>
        <w:t>C3 is the most abundant and essential complement protein, facilitating opsonization and inflammation. C4 works with C2 in the classical and lectin pathways to form C3 convertase, an enzyme complex triggering further complement activation. Normal serum levels of C3 and C4 vary but are tightly regulated in healthy individuals.</w:t>
      </w:r>
    </w:p>
    <w:p>
      <w:pPr>
        <w:pStyle w:val="Heading1"/>
      </w:pPr>
      <w:r>
        <w:t>Laboratory Measurement of Complement Levels</w:t>
      </w:r>
    </w:p>
    <w:p>
      <w:r>
        <w:t>Complement testing includes quantitative measurement of individual components like C3 and C4 using nephelometry or immunoassays. Functional assays, such as CH50 and AH50, assess total complement activity through classical and alternative pathway function. Samples must be properly collected and processed to avoid artificial activation or degradation affecting results.</w:t>
      </w:r>
    </w:p>
    <w:p>
      <w:pPr>
        <w:pStyle w:val="Heading1"/>
      </w:pPr>
      <w:r>
        <w:t>Interpreting Complement Test Results</w:t>
      </w:r>
    </w:p>
    <w:p>
      <w:r>
        <w:t>Low complement levels typically indicate consumption during active inflammation, immune complex diseases such as lupus nephritis, or hereditary complement deficiencies. Elevated complement levels are less common but may occur during acute-phase reactions or infections. Interpretation requires correlation with clinical context, symptoms, and other laboratory findings.</w:t>
      </w:r>
    </w:p>
    <w:p>
      <w:pPr>
        <w:pStyle w:val="Heading1"/>
      </w:pPr>
      <w:r>
        <w:t>Clinical Indications for Complement Testing</w:t>
      </w:r>
    </w:p>
    <w:p>
      <w:r>
        <w:t>Testing is useful in diagnosing autoimmune diseases like systemic lupus erythematosus (SLE), monitoring disease flares, evaluating complement deficiencies, and assessing certain infections or inflammatory conditions. It may inform treatment decisions and prognosis but should always complement clinical assessment.</w:t>
      </w:r>
    </w:p>
    <w:p>
      <w:pPr>
        <w:pStyle w:val="Heading1"/>
      </w:pPr>
      <w:r>
        <w:t>Limitations and Challenges in Complement Testing</w:t>
      </w:r>
    </w:p>
    <w:p>
      <w:r>
        <w:t>Complement levels can be affected by factors such as acute phase responses, sample handling, medications (e.g., corticosteroids), and timing relative to disease activity. False low or normal levels may occur despite disease presence, and normal levels do not exclude immune pathology. Awareness of these limitations is vital for accurate interpretation.</w:t>
      </w:r>
    </w:p>
    <w:p>
      <w:pPr>
        <w:pStyle w:val="Heading1"/>
      </w:pPr>
      <w:r>
        <w:t>Misconceptions About Complement Levels</w:t>
      </w:r>
    </w:p>
    <w:p>
      <w:r>
        <w:t>A common misconception is that normal complement levels exclude autoimmune disease, which is not always true as levels may fluctuate or remain normal in certain cases. Another is that decreased levels always indicate disease severity; however, levels must be interpreted in context and alongside other clinical data.</w:t>
      </w:r>
    </w:p>
    <w:p>
      <w:pPr>
        <w:pStyle w:val="Heading1"/>
      </w:pPr>
      <w:r>
        <w:t>Safety and Procedure for Complement Testing</w:t>
      </w:r>
    </w:p>
    <w:p>
      <w:r>
        <w:t>Complement testing involves a standard venous blood draw, which is generally safe with minimal risk of complications such as bruising or infection. No special preparation is typically required, though informing the healthcare provider about medications and recent illnesses is important for interpretation.</w:t>
      </w:r>
    </w:p>
    <w:p>
      <w:pPr>
        <w:pStyle w:val="Heading1"/>
      </w:pPr>
      <w:r>
        <w:t>Emerging Research and Future Directions</w:t>
      </w:r>
    </w:p>
    <w:p>
      <w:r>
        <w:t>Research is investigating complement system involvement in conditions like COVID-19, cancer, and neurodegenerative diseases. Complement inhibitors are being developed as therapies for various inflammatory and autoimmune diseases. However, these applications remain experimental, and standard complement testing primarily serves established clinical purposes.</w:t>
      </w:r>
    </w:p>
    <w:p>
      <w:pPr>
        <w:pStyle w:val="Heading1"/>
      </w:pPr>
      <w:r>
        <w:t>Summary and Practical Applications</w:t>
      </w:r>
    </w:p>
    <w:p>
      <w:r>
        <w:t>Complement level testing is a valuable tool in assessing immune system status, aiding diagnosis and disease monitoring. Understanding the complement pathways, proper test interpretation, awareness of limitations, and integrating results with clinical findings optimize patient care in autoimmune and inflammatory diseases.</w:t>
      </w:r>
    </w:p>
    <w:p>
      <w:pPr>
        <w:pStyle w:val="Heading1"/>
      </w:pPr>
      <w:r>
        <w:t>Practical Guidance</w:t>
      </w:r>
    </w:p>
    <w:p>
      <w:pPr>
        <w:pStyle w:val="ListBullet"/>
      </w:pPr>
      <w:r>
        <w:t>Discuss with your healthcare provider when complement testing is appropriate based on symptoms.</w:t>
      </w:r>
    </w:p>
    <w:p>
      <w:pPr>
        <w:pStyle w:val="ListBullet"/>
      </w:pPr>
      <w:r>
        <w:t>Ensure blood samples are collected and handled properly to avoid inaccurate results.</w:t>
      </w:r>
    </w:p>
    <w:p>
      <w:pPr>
        <w:pStyle w:val="ListBullet"/>
      </w:pPr>
      <w:r>
        <w:t>Remember that complement results are part of a broader diagnostic evaluation; do not rely solely on these values.</w:t>
      </w:r>
    </w:p>
    <w:p>
      <w:pPr>
        <w:pStyle w:val="ListBullet"/>
      </w:pPr>
      <w:r>
        <w:t>Be aware that complement levels may fluctuate, so repeat testing might be necessary.</w:t>
      </w:r>
    </w:p>
    <w:p>
      <w:pPr>
        <w:pStyle w:val="ListBullet"/>
      </w:pPr>
      <w:r>
        <w:t>Inform your provider about any medications as some can affect complement levels.</w:t>
      </w:r>
    </w:p>
    <w:p>
      <w:pPr>
        <w:pStyle w:val="ListBullet"/>
      </w:pPr>
      <w:r>
        <w:t>Complement testing is safe and involves only routine blood draws.</w:t>
      </w:r>
    </w:p>
    <w:p>
      <w:pPr>
        <w:pStyle w:val="ListBullet"/>
      </w:pPr>
      <w:r>
        <w:t>Work with your clinician to understand what your complement levels mean for your specific medical condition.</w:t>
      </w:r>
    </w:p>
    <w:p>
      <w:pPr>
        <w:pStyle w:val="ListBullet"/>
      </w:pPr>
      <w:r>
        <w:t>Keep track of symptoms and medical history to interpret complement test results effectively.</w:t>
      </w:r>
    </w:p>
    <w:p>
      <w:pPr>
        <w:pStyle w:val="Heading1"/>
      </w:pPr>
      <w:r>
        <w:t>Safety Notes</w:t>
      </w:r>
    </w:p>
    <w:p>
      <w:pPr>
        <w:pStyle w:val="ListBullet"/>
      </w:pPr>
      <w:r>
        <w:t>Blood draws carry minor risks such as bruising or infection at the puncture site.</w:t>
      </w:r>
    </w:p>
    <w:p>
      <w:pPr>
        <w:pStyle w:val="ListBullet"/>
      </w:pPr>
      <w:r>
        <w:t>No special fasting or preparation is needed for complement testing.</w:t>
      </w:r>
    </w:p>
    <w:p>
      <w:pPr>
        <w:pStyle w:val="ListBullet"/>
      </w:pPr>
      <w:r>
        <w:t>Inform your healthcare provider about all medications and supplements you take before testing.</w:t>
      </w:r>
    </w:p>
    <w:p>
      <w:pPr>
        <w:pStyle w:val="ListBullet"/>
      </w:pPr>
      <w:r>
        <w:t>Complement testing does not pose direct treatment risks; however, clinical decisions based on results should be supervised by qualified professionals.</w:t>
      </w:r>
    </w:p>
    <w:p>
      <w:pPr>
        <w:pStyle w:val="Heading1"/>
      </w:pPr>
      <w:r>
        <w:t>Common Misconceptions</w:t>
      </w:r>
    </w:p>
    <w:p>
      <w:r>
        <w:rPr>
          <w:b/>
        </w:rPr>
        <w:t xml:space="preserve">Misconception: </w:t>
      </w:r>
      <w:r>
        <w:t>Normal complement levels rule out autoimmune disease.</w:t>
      </w:r>
    </w:p>
    <w:p>
      <w:r>
        <w:rPr>
          <w:b/>
        </w:rPr>
        <w:t xml:space="preserve">Reality: </w:t>
      </w:r>
      <w:r>
        <w:t>Complement levels may be normal in some autoimmune conditions or during inactive disease phases, so normal levels do not exclude diagnosis.</w:t>
      </w:r>
    </w:p>
    <w:p>
      <w:r>
        <w:rPr>
          <w:b/>
        </w:rPr>
        <w:t xml:space="preserve">Misconception: </w:t>
      </w:r>
      <w:r>
        <w:t>Low complement levels always indicate severe disease.</w:t>
      </w:r>
    </w:p>
    <w:p>
      <w:r>
        <w:rPr>
          <w:b/>
        </w:rPr>
        <w:t xml:space="preserve">Reality: </w:t>
      </w:r>
      <w:r>
        <w:t>Low levels reflect complement consumption but must be interpreted with clinical context; not all disease flares cause low complement.</w:t>
      </w:r>
    </w:p>
    <w:p>
      <w:r>
        <w:rPr>
          <w:b/>
        </w:rPr>
        <w:t xml:space="preserve">Misconception: </w:t>
      </w:r>
      <w:r>
        <w:t>Complement testing alone can definitively diagnose lupus or other autoimmune diseases.</w:t>
      </w:r>
    </w:p>
    <w:p>
      <w:r>
        <w:rPr>
          <w:b/>
        </w:rPr>
        <w:t xml:space="preserve">Reality: </w:t>
      </w:r>
      <w:r>
        <w:t>Complement levels support but do not replace comprehensive clinical and laboratory evaluation for diagnosis.</w:t>
      </w:r>
    </w:p>
    <w:p>
      <w:pPr>
        <w:pStyle w:val="Heading1"/>
      </w:pPr>
      <w:r>
        <w:t>Clinical Pearls</w:t>
      </w:r>
    </w:p>
    <w:p>
      <w:pPr>
        <w:pStyle w:val="ListNumber"/>
      </w:pPr>
      <w:r>
        <w:t>Complement component C3 is typically more abundant and sensitive to changes in immune activation than C4.</w:t>
      </w:r>
    </w:p>
    <w:p>
      <w:pPr>
        <w:pStyle w:val="ListNumber"/>
      </w:pPr>
      <w:r>
        <w:t>Functional assays (CH50) evaluate complement activity and may detect deficiencies not revealed by measuring individual proteins.</w:t>
      </w:r>
    </w:p>
    <w:p>
      <w:pPr>
        <w:pStyle w:val="ListNumber"/>
      </w:pPr>
      <w:r>
        <w:t>Complement levels fluctuate with disease activity; serial measurements may be more informative than a single test.</w:t>
      </w:r>
    </w:p>
    <w:p>
      <w:pPr>
        <w:pStyle w:val="ListNumber"/>
      </w:pPr>
      <w:r>
        <w:t>Medications like corticosteroids may raise complement protein levels, potentially masking disease activity.</w:t>
      </w:r>
    </w:p>
    <w:p>
      <w:pPr>
        <w:pStyle w:val="ListNumber"/>
      </w:pPr>
      <w:r>
        <w:t>Interpret complement results in conjunction with other markers such as anti-dsDNA antibodies in lupus.</w:t>
      </w:r>
    </w:p>
    <w:p>
      <w:pPr>
        <w:pStyle w:val="Heading1"/>
      </w:pPr>
      <w:r>
        <w:t>Key Takeaways</w:t>
      </w:r>
    </w:p>
    <w:p>
      <w:pPr>
        <w:pStyle w:val="ListBullet"/>
      </w:pPr>
      <w:r>
        <w:t>Complement levels measure the concentration or activity of complement proteins C3 and C4 involved in immune defense.</w:t>
      </w:r>
    </w:p>
    <w:p>
      <w:pPr>
        <w:pStyle w:val="ListBullet"/>
      </w:pPr>
      <w:r>
        <w:t>Low complement levels often indicate active immune complex diseases or complement consumption.</w:t>
      </w:r>
    </w:p>
    <w:p>
      <w:pPr>
        <w:pStyle w:val="ListBullet"/>
      </w:pPr>
      <w:r>
        <w:t>Complement testing assists in diagnosing and monitoring autoimmune diseases, infections, and inflammatory disorders.</w:t>
      </w:r>
    </w:p>
    <w:p>
      <w:pPr>
        <w:pStyle w:val="ListBullet"/>
      </w:pPr>
      <w:r>
        <w:t>Tests include quantitative assays for individual proteins and functional assays for pathway activity.</w:t>
      </w:r>
    </w:p>
    <w:p>
      <w:pPr>
        <w:pStyle w:val="ListBullet"/>
      </w:pPr>
      <w:r>
        <w:t>Complement levels can be influenced by medications, infections, and sample handling, affecting interpretation.</w:t>
      </w:r>
    </w:p>
    <w:p>
      <w:pPr>
        <w:pStyle w:val="ListBullet"/>
      </w:pPr>
      <w:r>
        <w:t>Normal complement levels do not exclude immune diseases; clinical context is essential.</w:t>
      </w:r>
    </w:p>
    <w:p>
      <w:pPr>
        <w:pStyle w:val="ListBullet"/>
      </w:pPr>
      <w:r>
        <w:t>Complement testing is safe and requires a standard blood draw without special preparation.</w:t>
      </w:r>
    </w:p>
    <w:p>
      <w:pPr>
        <w:pStyle w:val="ListBullet"/>
      </w:pPr>
      <w:r>
        <w:t>Emerging research explores complement roles beyond current clinical applications, but these remain investigational.</w:t>
      </w:r>
    </w:p>
    <w:p>
      <w:pPr>
        <w:pStyle w:val="Heading1"/>
      </w:pPr>
      <w:r>
        <w:t>Glossary</w:t>
      </w:r>
    </w:p>
    <w:p>
      <w:r>
        <w:rPr>
          <w:b/>
        </w:rPr>
        <w:t xml:space="preserve">Complement System: </w:t>
      </w:r>
      <w:r>
        <w:t>A group of over 30 proteins in the blood and tissues that help the immune system fight infections and clear damaged cells.</w:t>
      </w:r>
    </w:p>
    <w:p>
      <w:r>
        <w:rPr>
          <w:b/>
        </w:rPr>
        <w:t xml:space="preserve">C3: </w:t>
      </w:r>
      <w:r>
        <w:t>Complement component 3, a major protein in the complement system crucial for activating immune responses and clearing pathogens.</w:t>
      </w:r>
    </w:p>
    <w:p>
      <w:r>
        <w:rPr>
          <w:b/>
        </w:rPr>
        <w:t xml:space="preserve">C4: </w:t>
      </w:r>
      <w:r>
        <w:t>Complement component 4, a protein involved mainly in the classical and lectin pathways of complement activation.</w:t>
      </w:r>
    </w:p>
    <w:p>
      <w:r>
        <w:rPr>
          <w:b/>
        </w:rPr>
        <w:t xml:space="preserve">CH50 Assay: </w:t>
      </w:r>
      <w:r>
        <w:t>A laboratory test measuring the functional activity of the classical pathway of the complement system.</w:t>
      </w:r>
    </w:p>
    <w:p>
      <w:r>
        <w:rPr>
          <w:b/>
        </w:rPr>
        <w:t xml:space="preserve">Opsonization: </w:t>
      </w:r>
      <w:r>
        <w:t>A process where pathogens are marked by complement proteins to be easier for immune cells to recognize and destroy.</w:t>
      </w:r>
    </w:p>
    <w:p>
      <w:r>
        <w:rPr>
          <w:b/>
        </w:rPr>
        <w:t xml:space="preserve">Autoimmune Disease: </w:t>
      </w:r>
      <w:r>
        <w:t>Conditions in which the immune system mistakenly attacks the body’s own cells and tissues.</w:t>
      </w:r>
    </w:p>
    <w:p>
      <w:r>
        <w:rPr>
          <w:b/>
        </w:rPr>
        <w:t xml:space="preserve">Nephelometry: </w:t>
      </w:r>
      <w:r>
        <w:t>A laboratory technique used to measure levels of proteins in blood by detecting light scattered by particles.</w:t>
      </w:r>
    </w:p>
    <w:p>
      <w:r>
        <w:rPr>
          <w:b/>
        </w:rPr>
        <w:t xml:space="preserve">Acute Phase Reaction: </w:t>
      </w:r>
      <w:r>
        <w:t>The body’s early systemic response to inflammation or infection, which can alter levels of various blood proteins, including complement.</w:t>
      </w:r>
    </w:p>
    <w:p>
      <w:pPr>
        <w:pStyle w:val="Heading1"/>
      </w:pPr>
      <w:r>
        <w:t>Related Modules</w:t>
      </w:r>
    </w:p>
    <w:p>
      <w:pPr>
        <w:pStyle w:val="ListBullet"/>
      </w:pPr>
      <w:r>
        <w:t>LAB-101-Immunoglobulins</w:t>
      </w:r>
    </w:p>
    <w:p>
      <w:pPr>
        <w:pStyle w:val="ListBullet"/>
      </w:pPr>
      <w:r>
        <w:t>LAB-120-Autoantibodies</w:t>
      </w:r>
    </w:p>
    <w:p>
      <w:pPr>
        <w:pStyle w:val="ListBullet"/>
      </w:pPr>
      <w:r>
        <w:t>LAB-130-Inflammatory-Markers</w:t>
      </w:r>
    </w:p>
    <w:p>
      <w:pPr>
        <w:pStyle w:val="ListBullet"/>
      </w:pPr>
      <w:r>
        <w:t>LAB-150-Biomarkers-Immunology</w:t>
      </w:r>
    </w:p>
    <w:p>
      <w:pPr>
        <w:pStyle w:val="Heading1"/>
      </w:pPr>
      <w:r>
        <w:t>Illustration Specifications</w:t>
      </w:r>
    </w:p>
    <w:p>
      <w:pPr>
        <w:pStyle w:val="Heading2"/>
      </w:pPr>
      <w:r>
        <w:t>ILL-112-01 - Complement System Pathways</w:t>
      </w:r>
    </w:p>
    <w:p>
      <w:r>
        <w:t>Type: Diagram</w:t>
      </w:r>
    </w:p>
    <w:p>
      <w:r>
        <w:t>A detailed diagram showing the three complement activation pathways: classical, lectin, and alternative.</w:t>
      </w:r>
    </w:p>
    <w:p>
      <w:r>
        <w:t>Alt text: Diagram of complement system pathways including classical, lectin, and alternative.</w:t>
      </w:r>
    </w:p>
    <w:p>
      <w:pPr>
        <w:pStyle w:val="Heading2"/>
      </w:pPr>
      <w:r>
        <w:t>ILL-112-02 - Complement Protein Structure</w:t>
      </w:r>
    </w:p>
    <w:p>
      <w:r>
        <w:t>Type: Molecular Illustration</w:t>
      </w:r>
    </w:p>
    <w:p>
      <w:r>
        <w:t>Illustration of the structure of the main complement proteins C3 and C4 involved in immune activation.</w:t>
      </w:r>
    </w:p>
    <w:p>
      <w:r>
        <w:t>Alt text: Molecular representation of C3 and C4 complement proteins.</w:t>
      </w:r>
    </w:p>
    <w:p>
      <w:pPr>
        <w:pStyle w:val="Heading2"/>
      </w:pPr>
      <w:r>
        <w:t>ILL-112-03 - Complement Testing Workflow</w:t>
      </w:r>
    </w:p>
    <w:p>
      <w:r>
        <w:t>Type: Flowchart</w:t>
      </w:r>
    </w:p>
    <w:p>
      <w:r>
        <w:t>Flowchart illustrating the steps from blood sample collection through laboratory analysis of complement levels.</w:t>
      </w:r>
    </w:p>
    <w:p>
      <w:r>
        <w:t>Alt text: Flowchart of complement testing process from blood draw to lab results.</w:t>
      </w:r>
    </w:p>
    <w:p>
      <w:pPr>
        <w:pStyle w:val="Heading2"/>
      </w:pPr>
      <w:r>
        <w:t>ILL-112-04 - Interpreting Complement Levels</w:t>
      </w:r>
    </w:p>
    <w:p>
      <w:r>
        <w:t>Type: Infographic</w:t>
      </w:r>
    </w:p>
    <w:p>
      <w:r>
        <w:t>An infographic explaining common patterns of complement levels and their clinical meanings.</w:t>
      </w:r>
    </w:p>
    <w:p>
      <w:r>
        <w:t>Alt text: Infographic on interpreting low and high complement levels in clinical settings.</w:t>
      </w:r>
    </w:p>
    <w:p>
      <w:pPr>
        <w:pStyle w:val="Heading1"/>
      </w:pPr>
      <w:r>
        <w:t>References</w:t>
      </w:r>
    </w:p>
    <w:p>
      <w:pPr>
        <w:pStyle w:val="ListBullet"/>
      </w:pPr>
      <w:r>
        <w:t>The complement system in health and disease | Walport MJ | 2001 | PMID:11262745 | Unverified</w:t>
      </w:r>
    </w:p>
    <w:p>
      <w:pPr>
        <w:pStyle w:val="ListBullet"/>
      </w:pPr>
      <w:r>
        <w:t>Complement in systemic lupus erythematosus: disease activity and treatment monitoring | Merrill JT, et al. | 2015 | PMID:25982477 | Unverified</w:t>
      </w:r>
    </w:p>
    <w:p>
      <w:pPr>
        <w:pStyle w:val="ListBullet"/>
      </w:pPr>
      <w:r>
        <w:t>Complement testing: concepts and applications in clinical immunology | Zipfel PF, Skerka C | 2009 | PMID:19410959 | Unverified</w:t>
      </w:r>
    </w:p>
    <w:p>
      <w:pPr>
        <w:pStyle w:val="ListBullet"/>
      </w:pPr>
      <w:r>
        <w:t>Updated understanding of complement deficiencies and their clinical consequences | Ricklin D, Lambris JD | 2013 | PMID:24060494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