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LAB-141 - Genetic Testing</w:t>
      </w:r>
    </w:p>
    <w:p>
      <w:r>
        <w:rPr>
          <w:i/>
        </w:rPr>
        <w:t>What genetic testing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Advanced and Consumer Testing</w:t>
            </w:r>
          </w:p>
        </w:tc>
      </w:tr>
      <w:tr>
        <w:tc>
          <w:tcPr>
            <w:tcW w:type="dxa" w:w="4968"/>
          </w:tcPr>
          <w:p>
            <w:r>
              <w:rPr>
                <w:b/>
              </w:rPr>
              <w:t>SOM stages</w:t>
            </w:r>
          </w:p>
        </w:tc>
        <w:tc>
          <w:tcPr>
            <w:tcW w:type="dxa" w:w="4968"/>
          </w:tcPr>
          <w:p>
            <w:r>
              <w:t>Pre-diagnostic, Diagnostic, Risk Assessment, Prognostic</w:t>
            </w:r>
          </w:p>
        </w:tc>
      </w:tr>
      <w:tr>
        <w:tc>
          <w:tcPr>
            <w:tcW w:type="dxa" w:w="4968"/>
          </w:tcPr>
          <w:p>
            <w:r>
              <w:rPr>
                <w:b/>
              </w:rPr>
              <w:t>Audience</w:t>
            </w:r>
          </w:p>
        </w:tc>
        <w:tc>
          <w:tcPr>
            <w:tcW w:type="dxa" w:w="4968"/>
          </w:tcPr>
          <w:p>
            <w:r>
              <w:t>Consumers, Healthcare Providers, Genetic Counselors</w:t>
            </w:r>
          </w:p>
        </w:tc>
      </w:tr>
      <w:tr>
        <w:tc>
          <w:tcPr>
            <w:tcW w:type="dxa" w:w="4968"/>
          </w:tcPr>
          <w:p>
            <w:r>
              <w:rPr>
                <w:b/>
              </w:rPr>
              <w:t>Reading level</w:t>
            </w:r>
          </w:p>
        </w:tc>
        <w:tc>
          <w:tcPr>
            <w:tcW w:type="dxa" w:w="4968"/>
          </w:tcPr>
          <w:p>
            <w:r>
              <w:t>Medium - Consumer health literate</w:t>
            </w:r>
          </w:p>
        </w:tc>
      </w:tr>
      <w:tr>
        <w:tc>
          <w:tcPr>
            <w:tcW w:type="dxa" w:w="4968"/>
          </w:tcPr>
          <w:p>
            <w:r>
              <w:rPr>
                <w:b/>
              </w:rPr>
              <w:t>Keywords</w:t>
            </w:r>
          </w:p>
        </w:tc>
        <w:tc>
          <w:tcPr>
            <w:tcW w:type="dxa" w:w="4968"/>
          </w:tcPr>
          <w:p>
            <w:r>
              <w:t>genetic testing, DNA, genome sequencing, genetic variants, inherited diseases, genetic risk, pharmacogenomics, clinical genetics, direct-to-consumer testing, genotyping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Genetic testing is a laboratory method that analyzes an individual's DNA to identify genetic variants, mutations, or alterations that may affect health. These tests examine specific genes, chromosomes, or the entire genome to detect inherited disorders, predispositions to disease, or traits such as drug metabolism. Genetic testing mechanisms include targeted gene analysis, whole exome sequencing, and genome-wide association studies, among others. The practical relevance of genetic testing lies in diagnosing inherited conditions, assessing disease risk, guiding personalized treatment decisions (pharmacogenomics), and informing reproductive choices. Synonyms and related terms for genetic testing include DNA testing, genetic screening, genotype analysis, molecular testing, and genomic testing. Limitations of genetic testing include incomplete knowledge of all variants' significance, variants of uncertain significance (VUS), potential psychological impact, and possible privacy issues. Some tests may not detect all mutations, and results do not guarantee disease development but rather indicate risk. Genetic testing safety concerns are minimal, mostly related to sample collection, privacy, and ethical considerations. Understanding when genetic testing is clinically useful involves considering family history, symptoms, and the availability of effective interventions. Consumer-directed testing requires critical interpretation and often professional guidance. Accurate interpretation and counseling are essential for meaningful clinical and personal decision-making.</w:t>
      </w:r>
    </w:p>
    <w:p>
      <w:pPr>
        <w:pStyle w:val="Heading1"/>
      </w:pPr>
      <w:r>
        <w:t>Customer Questions Answered</w:t>
      </w:r>
    </w:p>
    <w:p>
      <w:pPr>
        <w:pStyle w:val="ListBullet"/>
      </w:pPr>
      <w:r>
        <w:t>What is genetic testing and what does it measure?</w:t>
      </w:r>
    </w:p>
    <w:p>
      <w:pPr>
        <w:pStyle w:val="ListBullet"/>
      </w:pPr>
      <w:r>
        <w:t>How does genetic testing work?</w:t>
      </w:r>
    </w:p>
    <w:p>
      <w:pPr>
        <w:pStyle w:val="ListBullet"/>
      </w:pPr>
      <w:r>
        <w:t>What are the different types of genetic tests available?</w:t>
      </w:r>
    </w:p>
    <w:p>
      <w:pPr>
        <w:pStyle w:val="ListBullet"/>
      </w:pPr>
      <w:r>
        <w:t>When is genetic testing recommended by doctors?</w:t>
      </w:r>
    </w:p>
    <w:p>
      <w:pPr>
        <w:pStyle w:val="ListBullet"/>
      </w:pPr>
      <w:r>
        <w:t>How should I interpret the results of a genetic test?</w:t>
      </w:r>
    </w:p>
    <w:p>
      <w:pPr>
        <w:pStyle w:val="ListBullet"/>
      </w:pPr>
      <w:r>
        <w:t>What are the limitations of genetic testing?</w:t>
      </w:r>
    </w:p>
    <w:p>
      <w:pPr>
        <w:pStyle w:val="ListBullet"/>
      </w:pPr>
      <w:r>
        <w:t>Can genetic testing predict diseases I might get in the future?</w:t>
      </w:r>
    </w:p>
    <w:p>
      <w:pPr>
        <w:pStyle w:val="ListBullet"/>
      </w:pPr>
      <w:r>
        <w:t>What is the difference between diagnostic and predictive genetic testing?</w:t>
      </w:r>
    </w:p>
    <w:p>
      <w:pPr>
        <w:pStyle w:val="ListBullet"/>
      </w:pPr>
      <w:r>
        <w:t>Are there risks or safety concerns with genetic testing?</w:t>
      </w:r>
    </w:p>
    <w:p>
      <w:pPr>
        <w:pStyle w:val="ListBullet"/>
      </w:pPr>
      <w:r>
        <w:t>How reliable are direct-to-consumer genetic tests?</w:t>
      </w:r>
    </w:p>
    <w:p>
      <w:pPr>
        <w:pStyle w:val="ListBullet"/>
      </w:pPr>
      <w:r>
        <w:t>What is genetic counseling and do I need it?</w:t>
      </w:r>
    </w:p>
    <w:p>
      <w:pPr>
        <w:pStyle w:val="ListBullet"/>
      </w:pPr>
      <w:r>
        <w:t>How can genetic testing affect my family members?</w:t>
      </w:r>
    </w:p>
    <w:p>
      <w:pPr>
        <w:pStyle w:val="Heading1"/>
      </w:pPr>
      <w:r>
        <w:t>Learning Objectives</w:t>
      </w:r>
    </w:p>
    <w:p>
      <w:pPr>
        <w:pStyle w:val="ListBullet"/>
      </w:pPr>
      <w:r>
        <w:t>Define genetic testing and describe what it measures.</w:t>
      </w:r>
    </w:p>
    <w:p>
      <w:pPr>
        <w:pStyle w:val="ListBullet"/>
      </w:pPr>
      <w:r>
        <w:t>Explain the mechanisms and methodologies used in genetic testing.</w:t>
      </w:r>
    </w:p>
    <w:p>
      <w:pPr>
        <w:pStyle w:val="ListBullet"/>
      </w:pPr>
      <w:r>
        <w:t>Identify the clinical scenarios where genetic testing is useful.</w:t>
      </w:r>
    </w:p>
    <w:p>
      <w:pPr>
        <w:pStyle w:val="ListBullet"/>
      </w:pPr>
      <w:r>
        <w:t>Interpret the meaning of genetic test results including limitations.</w:t>
      </w:r>
    </w:p>
    <w:p>
      <w:pPr>
        <w:pStyle w:val="ListBullet"/>
      </w:pPr>
      <w:r>
        <w:t>Recognize the differences between diagnostic, predictive, and carrier testing.</w:t>
      </w:r>
    </w:p>
    <w:p>
      <w:pPr>
        <w:pStyle w:val="ListBullet"/>
      </w:pPr>
      <w:r>
        <w:t>Understand the potential risks, safety issues, and ethical concerns in genetic testing.</w:t>
      </w:r>
    </w:p>
    <w:p>
      <w:pPr>
        <w:pStyle w:val="ListBullet"/>
      </w:pPr>
      <w:r>
        <w:t>Discuss the role of genetic counseling in test interpretation and decision-making.</w:t>
      </w:r>
    </w:p>
    <w:p>
      <w:pPr>
        <w:pStyle w:val="ListBullet"/>
      </w:pPr>
      <w:r>
        <w:t>Distinguish direct-to-consumer genetic tests from clinical genetic tests.</w:t>
      </w:r>
    </w:p>
    <w:p>
      <w:pPr>
        <w:pStyle w:val="Heading1"/>
      </w:pPr>
      <w:r>
        <w:t>Definition</w:t>
      </w:r>
    </w:p>
    <w:p>
      <w:r>
        <w:t>Genetic testing is a medical laboratory analysis that identifies changes in chromosomes, genes, or proteins by examining DNA sequences to detect inherited or acquired genetic disorders, calculate disease risks, or guide medical management.</w:t>
      </w:r>
    </w:p>
    <w:p>
      <w:pPr>
        <w:pStyle w:val="Heading1"/>
      </w:pPr>
      <w:r>
        <w:t>Why This Matters</w:t>
      </w:r>
    </w:p>
    <w:p>
      <w:r>
        <w:t>Genetic testing informs individuals and healthcare providers about inherited health risks, guides personalized medical treatments, and supports informed reproductive and lifestyle decisions. Understanding its capabilities, limitations, and implications helps avoid misinterpretation, anxiety, unnecessary interventions, or missed opportunities for prevention or therapy.</w:t>
      </w:r>
    </w:p>
    <w:p>
      <w:pPr>
        <w:pStyle w:val="Heading1"/>
      </w:pPr>
      <w:r>
        <w:t>Introduction to Genetic Testing</w:t>
      </w:r>
    </w:p>
    <w:p>
      <w:r>
        <w:t>Genetic testing analyzes DNA or chromosomes to detect genetic variations that may influence health or traits. It can be used to diagnose inherited diseases, predict future health risks, and guide treatment choices. Tests range from analyzing single genes associated with a disease to sequencing the entire genome. It provides molecular-level information beyond standard clinical evaluations.</w:t>
      </w:r>
    </w:p>
    <w:p>
      <w:pPr>
        <w:pStyle w:val="Heading1"/>
      </w:pPr>
      <w:r>
        <w:t>Mechanisms and Types of Genetic Tests</w:t>
      </w:r>
    </w:p>
    <w:p>
      <w:r>
        <w:t>Genetic tests use techniques such as polymerase chain reaction (PCR), microarray analysis, whole exome sequencing (WES), and whole genome sequencing (WGS) to detect genetic alterations. Types of tests include diagnostic tests (identify mutations causing symptoms), predictive or presymptomatic tests (estimate disease risk before symptoms), carrier screening (identify carriers of recessive conditions), and pharmacogenetic tests (assess drug response). Each type addresses distinct clinical questions.</w:t>
      </w:r>
    </w:p>
    <w:p>
      <w:pPr>
        <w:pStyle w:val="Heading1"/>
      </w:pPr>
      <w:r>
        <w:t>Genetic Variants and Interpretation</w:t>
      </w:r>
    </w:p>
    <w:p>
      <w:r>
        <w:t>Genetic results report variants that can be pathogenic (disease-causing), benign, or of uncertain significance (VUS). Interpretation involves correlating variants with clinical symptoms and family history. Not all detected variants directly cause disease; some influence risk factors. Variants may be missense, nonsense, insertions, deletions, or copy number variations, each affecting gene function differently.</w:t>
      </w:r>
    </w:p>
    <w:p>
      <w:pPr>
        <w:pStyle w:val="Heading1"/>
      </w:pPr>
      <w:r>
        <w:t>Clinical Applications and Utility</w:t>
      </w:r>
    </w:p>
    <w:p>
      <w:r>
        <w:t>Genetic testing is clinically useful in diagnosing rare inherited disorders, assessing cancer risk (e.g., BRCA mutations), guiding medication choice via pharmacogenomics, and prenatal or newborn screening. Testing informs personalized healthcare plans, early interventions, and surveillance strategies. It assists family planning by identifying carrier status for inherited diseases.</w:t>
      </w:r>
    </w:p>
    <w:p>
      <w:pPr>
        <w:pStyle w:val="Heading1"/>
      </w:pPr>
      <w:r>
        <w:t>Limitations of Genetic Testing</w:t>
      </w:r>
    </w:p>
    <w:p>
      <w:r>
        <w:t>Limitations include incomplete detection of all mutations, inability to predict all diseases, variants of uncertain significance, and variable penetrance (not all carriers develop disease). Tests may yield incidental findings unrelated to the initial reason for testing. Interpretation requires expert analysis, and results should be integrated with clinical context.</w:t>
      </w:r>
    </w:p>
    <w:p>
      <w:pPr>
        <w:pStyle w:val="Heading1"/>
      </w:pPr>
      <w:r>
        <w:t>Safety and Ethical Considerations</w:t>
      </w:r>
    </w:p>
    <w:p>
      <w:r>
        <w:t>Genetic testing is generally safe with minimal physical risk, limited to sample collection methods. Key concerns involve privacy, potential discrimination, psychological impact, and informed consent. Data protection laws seek to prevent misuse of genetic information. Patients should understand possible outcomes and implications before testing.</w:t>
      </w:r>
    </w:p>
    <w:p>
      <w:pPr>
        <w:pStyle w:val="Heading1"/>
      </w:pPr>
      <w:r>
        <w:t>Direct-to-Consumer Genetic Testing</w:t>
      </w:r>
    </w:p>
    <w:p>
      <w:r>
        <w:t>Direct-to-consumer (DTC) genetic tests provide access without a healthcare provider and often focus on ancestry or traits with limited clinical validation. Results may lack comprehensive interpretation and miss clinically relevant variants. Consumers should approach DTC testing cautiously and seek professional advice for medical decisions based on results.</w:t>
      </w:r>
    </w:p>
    <w:p>
      <w:pPr>
        <w:pStyle w:val="Heading1"/>
      </w:pPr>
      <w:r>
        <w:t>Role of Genetic Counseling</w:t>
      </w:r>
    </w:p>
    <w:p>
      <w:r>
        <w:t>Genetic counseling helps individuals understand the purpose, benefits, limitations, and potential outcomes of genetic testing. Counselors facilitate informed decision-making, explain complex results, assess familial risk, and provide psychosocial support. Counseling is recommended before and after testing, especially for clinically significant results.</w:t>
      </w:r>
    </w:p>
    <w:p>
      <w:pPr>
        <w:pStyle w:val="Heading1"/>
      </w:pPr>
      <w:r>
        <w:t>Genetic Testing in Family and Reproductive Planning</w:t>
      </w:r>
    </w:p>
    <w:p>
      <w:r>
        <w:t>Testing can identify inherited conditions affecting offspring risk, guiding reproductive choices such as preimplantation genetic diagnosis or prenatal testing. Familial testing clarifies relatives' risk and informs surveillance. Communication within families about genetic results can be medically important but requires sensitivity.</w:t>
      </w:r>
    </w:p>
    <w:p>
      <w:pPr>
        <w:pStyle w:val="Heading1"/>
      </w:pPr>
      <w:r>
        <w:t>Future Directions and Emerging Technologies</w:t>
      </w:r>
    </w:p>
    <w:p>
      <w:r>
        <w:t>Advancements include broader genome sequencing, polygenic risk scores combining multiple variants, and integrating genetic data with other biomarkers. Research aims to improve variant classification, reduce uncertainty, and expand personalized medicine applications. Ethical frameworks continue evolving to address new challenges.</w:t>
      </w:r>
    </w:p>
    <w:p>
      <w:pPr>
        <w:pStyle w:val="Heading1"/>
      </w:pPr>
      <w:r>
        <w:t>Practical Guidance</w:t>
      </w:r>
    </w:p>
    <w:p>
      <w:pPr>
        <w:pStyle w:val="ListBullet"/>
      </w:pPr>
      <w:r>
        <w:t>Consult a qualified healthcare provider or genetic counselor before pursuing genetic testing to understand its benefits and limitations.</w:t>
      </w:r>
    </w:p>
    <w:p>
      <w:pPr>
        <w:pStyle w:val="ListBullet"/>
      </w:pPr>
      <w:r>
        <w:t>Ensure informed consent is obtained prior to testing, including discussion of possible outcomes and implications.</w:t>
      </w:r>
    </w:p>
    <w:p>
      <w:pPr>
        <w:pStyle w:val="ListBullet"/>
      </w:pPr>
      <w:r>
        <w:t>Interpret genetic test results in the context of family and medical history; avoid self-diagnosis from raw data or commercial test reports.</w:t>
      </w:r>
    </w:p>
    <w:p>
      <w:pPr>
        <w:pStyle w:val="ListBullet"/>
      </w:pPr>
      <w:r>
        <w:t>Be aware that not all genetic tests are equally validated; clinical-grade testing typically occurs in certified laboratories.</w:t>
      </w:r>
    </w:p>
    <w:p>
      <w:pPr>
        <w:pStyle w:val="ListBullet"/>
      </w:pPr>
      <w:r>
        <w:t>Consider privacy and data security when submitting genetic samples and sharing results.</w:t>
      </w:r>
    </w:p>
    <w:p>
      <w:pPr>
        <w:pStyle w:val="ListBullet"/>
      </w:pPr>
      <w:r>
        <w:t>Genetic testing may influence insurance and employment; review local laws about genetic discrimination, such as GINA in the U.S.</w:t>
      </w:r>
    </w:p>
    <w:p>
      <w:pPr>
        <w:pStyle w:val="ListBullet"/>
      </w:pPr>
      <w:r>
        <w:t>If considering direct-to-consumer genetic tests, understand their scope and limitations and seek professional advice for medical interpretation.</w:t>
      </w:r>
    </w:p>
    <w:p>
      <w:pPr>
        <w:pStyle w:val="ListBullet"/>
      </w:pPr>
      <w:r>
        <w:t>Family members may be impacted by test results; discuss sharing genetic information carefully with relatives.</w:t>
      </w:r>
    </w:p>
    <w:p>
      <w:pPr>
        <w:pStyle w:val="Heading1"/>
      </w:pPr>
      <w:r>
        <w:t>Safety Notes</w:t>
      </w:r>
    </w:p>
    <w:p>
      <w:pPr>
        <w:pStyle w:val="ListBullet"/>
      </w:pPr>
      <w:r>
        <w:t>Genetic testing involves minimal physical risk, usually requiring only a blood, saliva, or cheek swab sample.</w:t>
      </w:r>
    </w:p>
    <w:p>
      <w:pPr>
        <w:pStyle w:val="ListBullet"/>
      </w:pPr>
      <w:r>
        <w:t>Psychological distress may occur upon learning unexpected or high-risk results; support from genetic counseling is recommended.</w:t>
      </w:r>
    </w:p>
    <w:p>
      <w:pPr>
        <w:pStyle w:val="ListBullet"/>
      </w:pPr>
      <w:r>
        <w:t>Privacy risks include potential unauthorized access or use of genetic data; ensure data protection by using reputable laboratories.</w:t>
      </w:r>
    </w:p>
    <w:p>
      <w:pPr>
        <w:pStyle w:val="ListBullet"/>
      </w:pPr>
      <w:r>
        <w:t>Informed consent must include understanding possible incidental findings and implications for relatives.</w:t>
      </w:r>
    </w:p>
    <w:p>
      <w:pPr>
        <w:pStyle w:val="ListBullet"/>
      </w:pPr>
      <w:r>
        <w:t>No significant physical adverse effects stem from genetic testing itself.</w:t>
      </w:r>
    </w:p>
    <w:p>
      <w:pPr>
        <w:pStyle w:val="Heading1"/>
      </w:pPr>
      <w:r>
        <w:t>Common Misconceptions</w:t>
      </w:r>
    </w:p>
    <w:p>
      <w:r>
        <w:rPr>
          <w:b/>
        </w:rPr>
        <w:t xml:space="preserve">Misconception: </w:t>
      </w:r>
      <w:r>
        <w:t>Genetic testing can definitively predict if I will get a disease.</w:t>
      </w:r>
    </w:p>
    <w:p>
      <w:r>
        <w:rPr>
          <w:b/>
        </w:rPr>
        <w:t xml:space="preserve">Reality: </w:t>
      </w:r>
      <w:r>
        <w:t>Genetic testing estimates risks based on known genetic variants, but does not guarantee disease development due to environmental and other factors.</w:t>
      </w:r>
    </w:p>
    <w:p>
      <w:r>
        <w:rPr>
          <w:b/>
        </w:rPr>
        <w:t xml:space="preserve">Misconception: </w:t>
      </w:r>
      <w:r>
        <w:t>A negative genetic test means I will not develop the disease.</w:t>
      </w:r>
    </w:p>
    <w:p>
      <w:r>
        <w:rPr>
          <w:b/>
        </w:rPr>
        <w:t xml:space="preserve">Reality: </w:t>
      </w:r>
      <w:r>
        <w:t>A negative result reduces the likelihood but cannot exclude disease since not all mutations or risk factors are detected.</w:t>
      </w:r>
    </w:p>
    <w:p>
      <w:r>
        <w:rPr>
          <w:b/>
        </w:rPr>
        <w:t xml:space="preserve">Misconception: </w:t>
      </w:r>
      <w:r>
        <w:t>Direct-to-consumer genetic tests provide the same information as clinical genetic tests.</w:t>
      </w:r>
    </w:p>
    <w:p>
      <w:r>
        <w:rPr>
          <w:b/>
        </w:rPr>
        <w:t xml:space="preserve">Reality: </w:t>
      </w:r>
      <w:r>
        <w:t>DTC tests often have limited scope, lower accuracy, and lack clinical interpretation compared to tests ordered through healthcare professionals.</w:t>
      </w:r>
    </w:p>
    <w:p>
      <w:r>
        <w:rPr>
          <w:b/>
        </w:rPr>
        <w:t xml:space="preserve">Misconception: </w:t>
      </w:r>
      <w:r>
        <w:t>Genetic testing is only useful for rare diseases.</w:t>
      </w:r>
    </w:p>
    <w:p>
      <w:r>
        <w:rPr>
          <w:b/>
        </w:rPr>
        <w:t xml:space="preserve">Reality: </w:t>
      </w:r>
      <w:r>
        <w:t>Genetic testing has broad applications including common diseases, drug response, and cancer risk assessment.</w:t>
      </w:r>
    </w:p>
    <w:p>
      <w:r>
        <w:rPr>
          <w:b/>
        </w:rPr>
        <w:t xml:space="preserve">Misconception: </w:t>
      </w:r>
      <w:r>
        <w:t>Genetic testing is risky and invasive.</w:t>
      </w:r>
    </w:p>
    <w:p>
      <w:r>
        <w:rPr>
          <w:b/>
        </w:rPr>
        <w:t xml:space="preserve">Reality: </w:t>
      </w:r>
      <w:r>
        <w:t>Genetic testing is generally safe and minimally invasive, typically involving simple sample collection methods.</w:t>
      </w:r>
    </w:p>
    <w:p>
      <w:pPr>
        <w:pStyle w:val="Heading1"/>
      </w:pPr>
      <w:r>
        <w:t>Clinical Pearls</w:t>
      </w:r>
    </w:p>
    <w:p>
      <w:pPr>
        <w:pStyle w:val="ListNumber"/>
      </w:pPr>
      <w:r>
        <w:t>Genetic test results should always be interpreted within the clinical and familial context for accurate application.</w:t>
      </w:r>
    </w:p>
    <w:p>
      <w:pPr>
        <w:pStyle w:val="ListNumber"/>
      </w:pPr>
      <w:r>
        <w:t>Variants of uncertain significance are common; do not make medical decisions solely on these without expert input.</w:t>
      </w:r>
    </w:p>
    <w:p>
      <w:pPr>
        <w:pStyle w:val="ListNumber"/>
      </w:pPr>
      <w:r>
        <w:t>Pre-test genetic counseling improves test relevance and reduces patient anxiety.</w:t>
      </w:r>
    </w:p>
    <w:p>
      <w:pPr>
        <w:pStyle w:val="ListNumber"/>
      </w:pPr>
      <w:r>
        <w:t>Pharmacogenomic testing can optimize medication selection and dosing, reducing adverse drug reactions.</w:t>
      </w:r>
    </w:p>
    <w:p>
      <w:pPr>
        <w:pStyle w:val="ListNumber"/>
      </w:pPr>
      <w:r>
        <w:t>Family-based testing strategies can help identify at-risk relatives and guide management.</w:t>
      </w:r>
    </w:p>
    <w:p>
      <w:pPr>
        <w:pStyle w:val="ListNumber"/>
      </w:pPr>
      <w:r>
        <w:t>DTC genetic tests are best regarded as informational rather than diagnostic tools.</w:t>
      </w:r>
    </w:p>
    <w:p>
      <w:pPr>
        <w:pStyle w:val="ListNumber"/>
      </w:pPr>
      <w:r>
        <w:t>Ethical, legal, and social implications must be considered when ordering and disclosing genetic testing.</w:t>
      </w:r>
    </w:p>
    <w:p>
      <w:pPr>
        <w:pStyle w:val="ListNumber"/>
      </w:pPr>
      <w:r>
        <w:t>Emerging genomic technologies continue to enhance precision medicine but require rigorous validation.</w:t>
      </w:r>
    </w:p>
    <w:p>
      <w:pPr>
        <w:pStyle w:val="Heading1"/>
      </w:pPr>
      <w:r>
        <w:t>Key Takeaways</w:t>
      </w:r>
    </w:p>
    <w:p>
      <w:pPr>
        <w:pStyle w:val="ListBullet"/>
      </w:pPr>
      <w:r>
        <w:t>Genetic testing analyzes DNA to identify genetic variations that may affect health.</w:t>
      </w:r>
    </w:p>
    <w:p>
      <w:pPr>
        <w:pStyle w:val="ListBullet"/>
      </w:pPr>
      <w:r>
        <w:t>Tests include diagnostic, predictive, carrier screening, and pharmacogenomic types addressing different clinical questions.</w:t>
      </w:r>
    </w:p>
    <w:p>
      <w:pPr>
        <w:pStyle w:val="ListBullet"/>
      </w:pPr>
      <w:r>
        <w:t>Interpreting results requires understanding variant classification and clinical context.</w:t>
      </w:r>
    </w:p>
    <w:p>
      <w:pPr>
        <w:pStyle w:val="ListBullet"/>
      </w:pPr>
      <w:r>
        <w:t>Genetic testing has limitations including uncertain variants, incomplete knowledge, and risk estimation rather than certainty.</w:t>
      </w:r>
    </w:p>
    <w:p>
      <w:pPr>
        <w:pStyle w:val="ListBullet"/>
      </w:pPr>
      <w:r>
        <w:t>Genetic counseling is essential before and after testing to provide education and emotional support.</w:t>
      </w:r>
    </w:p>
    <w:p>
      <w:pPr>
        <w:pStyle w:val="ListBullet"/>
      </w:pPr>
      <w:r>
        <w:t>Safety risks are minimal; major concerns involve privacy, consent, and ethical considerations.</w:t>
      </w:r>
    </w:p>
    <w:p>
      <w:pPr>
        <w:pStyle w:val="ListBullet"/>
      </w:pPr>
      <w:r>
        <w:t>Direct-to-consumer tests differ from clinical tests in scope and validation.</w:t>
      </w:r>
    </w:p>
    <w:p>
      <w:pPr>
        <w:pStyle w:val="ListBullet"/>
      </w:pPr>
      <w:r>
        <w:t>Genetic testing supports personalized medicine, reproductive planning, and disease prevention.</w:t>
      </w:r>
    </w:p>
    <w:p>
      <w:pPr>
        <w:pStyle w:val="Heading1"/>
      </w:pPr>
      <w:r>
        <w:t>Glossary</w:t>
      </w:r>
    </w:p>
    <w:p>
      <w:r>
        <w:rPr>
          <w:b/>
        </w:rPr>
        <w:t xml:space="preserve">Genetic Testing: </w:t>
      </w:r>
      <w:r>
        <w:t>Laboratory analysis of DNA, genes, or chromosomes to detect genetic changes associated with disease or traits.</w:t>
      </w:r>
    </w:p>
    <w:p>
      <w:r>
        <w:rPr>
          <w:b/>
        </w:rPr>
        <w:t xml:space="preserve">DNA (Deoxyribonucleic Acid): </w:t>
      </w:r>
      <w:r>
        <w:t>The molecule that carries genetic instructions used in growth, development, and functioning of living organisms.</w:t>
      </w:r>
    </w:p>
    <w:p>
      <w:r>
        <w:rPr>
          <w:b/>
        </w:rPr>
        <w:t xml:space="preserve">Variant: </w:t>
      </w:r>
      <w:r>
        <w:t>A difference in DNA sequence compared to a reference sequence; can be benign, pathogenic, or uncertain.</w:t>
      </w:r>
    </w:p>
    <w:p>
      <w:r>
        <w:rPr>
          <w:b/>
        </w:rPr>
        <w:t xml:space="preserve">Pathogenic Variant: </w:t>
      </w:r>
      <w:r>
        <w:t>A genetic alteration known to cause or increase risk of disease.</w:t>
      </w:r>
    </w:p>
    <w:p>
      <w:r>
        <w:rPr>
          <w:b/>
        </w:rPr>
        <w:t xml:space="preserve">Pharmacogenomics: </w:t>
      </w:r>
      <w:r>
        <w:t>The study of how genes affect an individual's response to medications.</w:t>
      </w:r>
    </w:p>
    <w:p>
      <w:r>
        <w:rPr>
          <w:b/>
        </w:rPr>
        <w:t xml:space="preserve">Carrier Screening: </w:t>
      </w:r>
      <w:r>
        <w:t>Testing to identify individuals who carry one copy of a gene mutation that could cause disease in offspring if inherited from both parents.</w:t>
      </w:r>
    </w:p>
    <w:p>
      <w:r>
        <w:rPr>
          <w:b/>
        </w:rPr>
        <w:t xml:space="preserve">Penetrance: </w:t>
      </w:r>
      <w:r>
        <w:t>The proportion of individuals with a particular genetic variant who exhibit the associated trait or disease.</w:t>
      </w:r>
    </w:p>
    <w:p>
      <w:r>
        <w:rPr>
          <w:b/>
        </w:rPr>
        <w:t xml:space="preserve">Direct-to-Consumer (DTC) Genetic Testing: </w:t>
      </w:r>
      <w:r>
        <w:t>Genetic tests sold directly to consumers without healthcare provider involvement, often for ancestry or basic health risks.</w:t>
      </w:r>
    </w:p>
    <w:p>
      <w:pPr>
        <w:pStyle w:val="Heading1"/>
      </w:pPr>
      <w:r>
        <w:t>Related Modules</w:t>
      </w:r>
    </w:p>
    <w:p>
      <w:pPr>
        <w:pStyle w:val="ListBullet"/>
      </w:pPr>
      <w:r>
        <w:t>LAB-112</w:t>
      </w:r>
    </w:p>
    <w:p>
      <w:pPr>
        <w:pStyle w:val="ListBullet"/>
      </w:pPr>
      <w:r>
        <w:t>LAB-138</w:t>
      </w:r>
    </w:p>
    <w:p>
      <w:pPr>
        <w:pStyle w:val="ListBullet"/>
      </w:pPr>
      <w:r>
        <w:t>LAB-145</w:t>
      </w:r>
    </w:p>
    <w:p>
      <w:pPr>
        <w:pStyle w:val="Heading1"/>
      </w:pPr>
      <w:r>
        <w:t>Illustration Specifications</w:t>
      </w:r>
    </w:p>
    <w:p>
      <w:pPr>
        <w:pStyle w:val="Heading2"/>
      </w:pPr>
      <w:r>
        <w:t>ILL-001 - DNA Double Helix Structure</w:t>
      </w:r>
    </w:p>
    <w:p>
      <w:r>
        <w:t>Type: Diagram</w:t>
      </w:r>
    </w:p>
    <w:p>
      <w:r>
        <w:t>A color-coded diagram illustrating the double helix structure of the DNA molecule.</w:t>
      </w:r>
    </w:p>
    <w:p>
      <w:r>
        <w:t>Alt text: Diagram of DNA double helix showing nucleotide base pairs.</w:t>
      </w:r>
    </w:p>
    <w:p>
      <w:pPr>
        <w:pStyle w:val="Heading2"/>
      </w:pPr>
      <w:r>
        <w:t>ILL-002 - Types of Genetic Variants</w:t>
      </w:r>
    </w:p>
    <w:p>
      <w:r>
        <w:t>Type: Chart</w:t>
      </w:r>
    </w:p>
    <w:p>
      <w:r>
        <w:t>Chart depicting different types of genetic variants including missense, nonsense, insertions, deletions, and copy number variations.</w:t>
      </w:r>
    </w:p>
    <w:p>
      <w:r>
        <w:t>Alt text: Chart showing types of genetic mutations and sequence alterations.</w:t>
      </w:r>
    </w:p>
    <w:p>
      <w:pPr>
        <w:pStyle w:val="Heading2"/>
      </w:pPr>
      <w:r>
        <w:t>ILL-003 - Workflow of Genetic Testing</w:t>
      </w:r>
    </w:p>
    <w:p>
      <w:r>
        <w:t>Type: Flowchart</w:t>
      </w:r>
    </w:p>
    <w:p>
      <w:r>
        <w:t>Flowchart demonstrating steps involved in genetic testing from sample collection, sequencing, variant interpretation, to clinical reporting.</w:t>
      </w:r>
    </w:p>
    <w:p>
      <w:r>
        <w:t>Alt text: Flowchart outlining genetic testing process from sample to report.</w:t>
      </w:r>
    </w:p>
    <w:p>
      <w:pPr>
        <w:pStyle w:val="Heading2"/>
      </w:pPr>
      <w:r>
        <w:t>ILL-004 - Genetic Counseling Session</w:t>
      </w:r>
    </w:p>
    <w:p>
      <w:r>
        <w:t>Type: Photograph</w:t>
      </w:r>
    </w:p>
    <w:p>
      <w:r>
        <w:t>Image showing a healthcare provider discussing genetic test results with a patient in a counseling session.</w:t>
      </w:r>
    </w:p>
    <w:p>
      <w:r>
        <w:t>Alt text: Healthcare provider explaining genetic testing results to a patient.</w:t>
      </w:r>
    </w:p>
    <w:p>
      <w:pPr>
        <w:pStyle w:val="Heading1"/>
      </w:pPr>
      <w:r>
        <w:t>References</w:t>
      </w:r>
    </w:p>
    <w:p>
      <w:pPr>
        <w:pStyle w:val="ListBullet"/>
      </w:pPr>
      <w:r>
        <w:t>Genetic Testing and Screening | National Human Genome Research Institute (NHGRI) | 2023 | https://www.genome.gov/genetic-testing | unverified</w:t>
      </w:r>
    </w:p>
    <w:p>
      <w:pPr>
        <w:pStyle w:val="ListBullet"/>
      </w:pPr>
      <w:r>
        <w:t>ACMG Practice Guideline: Standards and Guidelines for Clinical Genetic Testing | American College of Medical Genetics and Genomics (ACMG) | 2021 | https://www.acmg.net/ACMG/Medical-Genetics-Practice-Resources/Practice-Guidelines.aspx | unverified</w:t>
      </w:r>
    </w:p>
    <w:p>
      <w:pPr>
        <w:pStyle w:val="ListBullet"/>
      </w:pPr>
      <w:r>
        <w:t>Genetic Testing: MedlinePlus Medical Encyclopedia | National Library of Medicine | 2024 | https://medlineplus.gov/genetictesting.html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