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SUP-058 - Copper Supplements</w:t>
      </w:r>
    </w:p>
    <w:p>
      <w:r>
        <w:rPr>
          <w:i/>
        </w:rPr>
        <w:t>Evidence, dosing, safety, interactions, and practical considerations for copper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Minerals</w:t>
            </w:r>
          </w:p>
        </w:tc>
      </w:tr>
      <w:tr>
        <w:tc>
          <w:tcPr>
            <w:tcW w:type="dxa" w:w="4968"/>
          </w:tcPr>
          <w:p>
            <w:r>
              <w:rPr>
                <w:b/>
              </w:rPr>
              <w:t>SOM stages</w:t>
            </w:r>
          </w:p>
        </w:tc>
        <w:tc>
          <w:tcPr>
            <w:tcW w:type="dxa" w:w="4968"/>
          </w:tcPr>
          <w:p>
            <w:r>
              <w:t>General Wellness, Nutritional Support</w:t>
            </w:r>
          </w:p>
        </w:tc>
      </w:tr>
      <w:tr>
        <w:tc>
          <w:tcPr>
            <w:tcW w:type="dxa" w:w="4968"/>
          </w:tcPr>
          <w:p>
            <w:r>
              <w:rPr>
                <w:b/>
              </w:rPr>
              <w:t>Audience</w:t>
            </w:r>
          </w:p>
        </w:tc>
        <w:tc>
          <w:tcPr>
            <w:tcW w:type="dxa" w:w="4968"/>
          </w:tcPr>
          <w:p>
            <w:r>
              <w:t>Consumers, Healthcare Providers, Nutritionists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Copper, Copper supplementation, Trace minerals, Copper deficiency, Copper toxicity, Minerals, Dietary supplements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Copper supplements are dietary products containing copper, a vital trace mineral essential for human health. Copper acts as a cofactor for enzymes involved in energy production, iron metabolism, connective tissue formation, and antioxidant defense. Copper deficiency, though uncommon in the general population, can lead to anemia, neutropenia, bone abnormalities, and neurological symptoms. Supplementation is indicated primarily for diagnosed deficiency states and certain medical conditions causing malabsorption or increased copper loss. Copper supplements are available as copper gluconate, copper sulfate, or copper oxide forms. Synonyms include cupric supplements and trace copper supplements. While copper is crucial for enzymatic functions, excessive intake can result in toxicity, manifesting as gastrointestinal distress and liver damage. The safe upper intake level is generally established at 10 mg/day for adults. Copper supplementation requires consideration of interactions, particularly with zinc, which competes for absorption, and iron metabolism. Limitations include the potential for copper overload in genetic disorders like Wilson’s disease and the complexity of balancing with other minerals. Evidence supports routine dietary intake over supplementation in healthy individuals. Safety notes emphasize avoiding supplementation without clinical indication. Copper's role in human physiology underlines its importance, but supplementation should be undertaken cautiously and under healthcare supervision to avoid adverse effects.</w:t>
      </w:r>
    </w:p>
    <w:p>
      <w:pPr>
        <w:pStyle w:val="Heading1"/>
      </w:pPr>
      <w:r>
        <w:t>Customer Questions Answered</w:t>
      </w:r>
    </w:p>
    <w:p>
      <w:pPr>
        <w:pStyle w:val="ListBullet"/>
      </w:pPr>
      <w:r>
        <w:t>What is copper and why is it important for health?</w:t>
      </w:r>
    </w:p>
    <w:p>
      <w:pPr>
        <w:pStyle w:val="ListBullet"/>
      </w:pPr>
      <w:r>
        <w:t>What are copper supplements used for?</w:t>
      </w:r>
    </w:p>
    <w:p>
      <w:pPr>
        <w:pStyle w:val="ListBullet"/>
      </w:pPr>
      <w:r>
        <w:t>What is the recommended dosage of copper supplements?</w:t>
      </w:r>
    </w:p>
    <w:p>
      <w:pPr>
        <w:pStyle w:val="ListBullet"/>
      </w:pPr>
      <w:r>
        <w:t>Can copper supplements help with anemia?</w:t>
      </w:r>
    </w:p>
    <w:p>
      <w:pPr>
        <w:pStyle w:val="ListBullet"/>
      </w:pPr>
      <w:r>
        <w:t>Are copper supplements safe during pregnancy?</w:t>
      </w:r>
    </w:p>
    <w:p>
      <w:pPr>
        <w:pStyle w:val="ListBullet"/>
      </w:pPr>
      <w:r>
        <w:t>What are the potential side effects of taking copper supplements?</w:t>
      </w:r>
    </w:p>
    <w:p>
      <w:pPr>
        <w:pStyle w:val="ListBullet"/>
      </w:pPr>
      <w:r>
        <w:t>How does copper interact with other minerals like zinc?</w:t>
      </w:r>
    </w:p>
    <w:p>
      <w:pPr>
        <w:pStyle w:val="ListBullet"/>
      </w:pPr>
      <w:r>
        <w:t>Who might need copper supplementation?</w:t>
      </w:r>
    </w:p>
    <w:p>
      <w:pPr>
        <w:pStyle w:val="ListBullet"/>
      </w:pPr>
      <w:r>
        <w:t>Can too much copper cause toxicity?</w:t>
      </w:r>
    </w:p>
    <w:p>
      <w:pPr>
        <w:pStyle w:val="ListBullet"/>
      </w:pPr>
      <w:r>
        <w:t>Are there natural food sources of copper?</w:t>
      </w:r>
    </w:p>
    <w:p>
      <w:pPr>
        <w:pStyle w:val="ListBullet"/>
      </w:pPr>
      <w:r>
        <w:t>How long does it take for copper supplements to improve deficiency?</w:t>
      </w:r>
    </w:p>
    <w:p>
      <w:pPr>
        <w:pStyle w:val="ListBullet"/>
      </w:pPr>
      <w:r>
        <w:t>Can copper supplements affect medications?</w:t>
      </w:r>
    </w:p>
    <w:p>
      <w:pPr>
        <w:pStyle w:val="Heading1"/>
      </w:pPr>
      <w:r>
        <w:t>Learning Objectives</w:t>
      </w:r>
    </w:p>
    <w:p>
      <w:pPr>
        <w:pStyle w:val="ListBullet"/>
      </w:pPr>
      <w:r>
        <w:t>Understand the biological role and importance of copper in human health.</w:t>
      </w:r>
    </w:p>
    <w:p>
      <w:pPr>
        <w:pStyle w:val="ListBullet"/>
      </w:pPr>
      <w:r>
        <w:t>Identify indications and uses for copper supplementation.</w:t>
      </w:r>
    </w:p>
    <w:p>
      <w:pPr>
        <w:pStyle w:val="ListBullet"/>
      </w:pPr>
      <w:r>
        <w:t>Recognize recommended doses and forms of copper supplements.</w:t>
      </w:r>
    </w:p>
    <w:p>
      <w:pPr>
        <w:pStyle w:val="ListBullet"/>
      </w:pPr>
      <w:r>
        <w:t>Describe evidence for efficacy in copper deficiency and related conditions.</w:t>
      </w:r>
    </w:p>
    <w:p>
      <w:pPr>
        <w:pStyle w:val="ListBullet"/>
      </w:pPr>
      <w:r>
        <w:t>Understand potential interactions of copper with other nutrients and medications.</w:t>
      </w:r>
    </w:p>
    <w:p>
      <w:pPr>
        <w:pStyle w:val="ListBullet"/>
      </w:pPr>
      <w:r>
        <w:t>Recognize safety concerns and toxicity risks associated with copper supplements.</w:t>
      </w:r>
    </w:p>
    <w:p>
      <w:pPr>
        <w:pStyle w:val="ListBullet"/>
      </w:pPr>
      <w:r>
        <w:t>Identify common misconceptions regarding copper supplements.</w:t>
      </w:r>
    </w:p>
    <w:p>
      <w:pPr>
        <w:pStyle w:val="ListBullet"/>
      </w:pPr>
      <w:r>
        <w:t>Apply practical guidance for safe use of copper supplements.</w:t>
      </w:r>
    </w:p>
    <w:p>
      <w:pPr>
        <w:pStyle w:val="Heading1"/>
      </w:pPr>
      <w:r>
        <w:t>Definition</w:t>
      </w:r>
    </w:p>
    <w:p>
      <w:r>
        <w:t>Copper is an essential trace mineral required in small amounts for enzymatic reactions involved in energy production, iron metabolism, connective tissue synthesis, and antioxidant systems in the human body. Copper supplements are oral dietary products formulated to provide this mineral when dietary intake is insufficient or when deficiency occurs.</w:t>
      </w:r>
    </w:p>
    <w:p>
      <w:pPr>
        <w:pStyle w:val="Heading1"/>
      </w:pPr>
      <w:r>
        <w:t>Why This Matters</w:t>
      </w:r>
    </w:p>
    <w:p>
      <w:r>
        <w:t>Copper plays a critical role in many physiological processes necessary for health, including production of red blood cells, immune function, and maintenance of nerve and connective tissue integrity. Deficiency can lead to severe health problems, and supplementation can restore balance when medically indicated. However, improper use can cause toxicity or interfere with other vital minerals, making education on copper supplements essential for safe and effective use.</w:t>
      </w:r>
    </w:p>
    <w:p>
      <w:pPr>
        <w:pStyle w:val="Heading1"/>
      </w:pPr>
      <w:r>
        <w:t>Biological Role and Mechanisms of Copper in the Human Body</w:t>
      </w:r>
    </w:p>
    <w:p>
      <w:r>
        <w:t>Copper is a vital trace mineral required as a cofactor for numerous enzymes called cuproenzymes. These enzymes participate in energy production via cytochrome c oxidase, connective tissue formation through lysyl oxidase, iron metabolism involving ceruloplasmin, and antioxidant defense by superoxide dismutase. Copper facilitates redox reactions essential for cellular respiration, collagen cross-linking for bone and connective tissue strength, and maintaining neuronal function. Imbalances in copper disrupt these critical systems and may cause neurological, hematological, and skeletal manifestations.</w:t>
      </w:r>
    </w:p>
    <w:p>
      <w:pPr>
        <w:pStyle w:val="Heading1"/>
      </w:pPr>
      <w:r>
        <w:t>Copper Deficiency: Causes, Signs, and Diagnosis</w:t>
      </w:r>
    </w:p>
    <w:p>
      <w:r>
        <w:t>Copper deficiency, though relatively rare, can arise from inadequate dietary intake, malabsorption syndromes (e.g., celiac disease, bariatric surgery), excessive zinc supplementation, or genetic disorders affecting copper metabolism. Clinical signs include anemia unresponsive to iron therapy, neutropenia, bone abnormalities, and neurological symptoms such as numbness or ataxia. Diagnosis involves measuring serum copper levels, ceruloplasmin concentration, and sometimes liver biopsy. Early identification is crucial to prevent irreversible damage.</w:t>
      </w:r>
    </w:p>
    <w:p>
      <w:pPr>
        <w:pStyle w:val="Heading1"/>
      </w:pPr>
      <w:r>
        <w:t>Forms of Copper Supplements and Their Bioavailability</w:t>
      </w:r>
    </w:p>
    <w:p>
      <w:r>
        <w:t>Copper supplements are available mainly as copper gluconate, copper sulfate, and copper oxide. Copper gluconate is considered to have good bioavailability with fewer gastrointestinal side effects, while copper sulfate is used less due to potential toxicity at high doses. Copper oxide is less bioavailable but commonly used in combination mineral supplements. The choice of product depends on clinical need, tolerability, and cost considerations.</w:t>
      </w:r>
    </w:p>
    <w:p>
      <w:pPr>
        <w:pStyle w:val="Heading1"/>
      </w:pPr>
      <w:r>
        <w:t>Recommended Dosage and Guidelines for Copper Supplementation</w:t>
      </w:r>
    </w:p>
    <w:p>
      <w:r>
        <w:t>The Recommended Dietary Allowance (RDA) for copper in adults is approximately 900 micrograms per day, which is generally met through diet. Supplementation doses vary depending on deficiency severity but typically range from 2 to 4 mg daily under medical supervision. The Tolerable Upper Intake Level (UL) is set at 10 mg per day for adults, beyond which risk of toxicity increases. Supplementation should be individualized and based on laboratory confirmation of deficiency.</w:t>
      </w:r>
    </w:p>
    <w:p>
      <w:pPr>
        <w:pStyle w:val="Heading1"/>
      </w:pPr>
      <w:r>
        <w:t>Copper’s Role in Anemia and Hematological Health</w:t>
      </w:r>
    </w:p>
    <w:p>
      <w:r>
        <w:t>Copper is essential for iron metabolism and erythropoiesis. Ceruloplasmin, a copper-dependent enzyme, oxidizes ferrous iron to ferric form required for transport by transferrin. Copper deficiency can result in microcytic or normocytic anemia and neutropenia. Refractory anemia unresponsive to iron supplementation may indicate copper insufficiency. Supplementing copper can restore hematological parameters when deficiency is diagnosed.</w:t>
      </w:r>
    </w:p>
    <w:p>
      <w:pPr>
        <w:pStyle w:val="Heading1"/>
      </w:pPr>
      <w:r>
        <w:t>Interactions Between Copper and Other Nutrients</w:t>
      </w:r>
    </w:p>
    <w:p>
      <w:r>
        <w:t>Copper absorption is competitively inhibited by high zinc intake owing to shared intestinal transporters. Excess zinc can precipitate copper deficiency symptoms. Copper also interacts with iron and manganese metabolism. Careful management of mineral supplements is vital to prevent imbalances. Clinicians often assess mineral status comprehensively when prescribing supplements.</w:t>
      </w:r>
    </w:p>
    <w:p>
      <w:pPr>
        <w:pStyle w:val="Heading1"/>
      </w:pPr>
      <w:r>
        <w:t>Safety, Toxicity, and Adverse Effects of Copper Supplementation</w:t>
      </w:r>
    </w:p>
    <w:p>
      <w:r>
        <w:t>While copper is essential, excess intake can cause toxicity characterized by nausea, vomiting, abdominal pain, and liver damage in severe cases. Wilson’s disease patients exhibit copper overload and should avoid supplements. The UL of 10 mg/day serves as a safety threshold. Adverse effects are more common with unregulated or high-dose supplementation. Monitoring during therapy is advised.</w:t>
      </w:r>
    </w:p>
    <w:p>
      <w:pPr>
        <w:pStyle w:val="Heading1"/>
      </w:pPr>
      <w:r>
        <w:t>Misconceptions About Copper Supplements</w:t>
      </w:r>
    </w:p>
    <w:p>
      <w:r>
        <w:t>Some individuals believe copper supplements universally boost energy or cure all deficiencies without diagnostic confirmation. Another misconception is that more copper always improves health; in reality, excess is harmful. Copper is sometimes mistakenly thought to prevent all neurological diseases. Accurate information is critical to avoid inappropriate use and potential toxicity.</w:t>
      </w:r>
    </w:p>
    <w:p>
      <w:pPr>
        <w:pStyle w:val="Heading1"/>
      </w:pPr>
      <w:r>
        <w:t>Practical Considerations for Using Copper Supplements Safely</w:t>
      </w:r>
    </w:p>
    <w:p>
      <w:r>
        <w:t>Copper supplements should be taken under healthcare supervision especially in populations at risk such as those with malabsorption conditions or on long-term zinc supplementation. Supplements are best taken with food to minimize gastrointestinal discomfort. Regular lab monitoring of copper and ceruloplasmin levels helps optimize dosing. Patients with liver disease or Wilson’s disease should avoid supplementation.</w:t>
      </w:r>
    </w:p>
    <w:p>
      <w:pPr>
        <w:pStyle w:val="Heading1"/>
      </w:pPr>
      <w:r>
        <w:t>Natural Dietary Sources of Copper</w:t>
      </w:r>
    </w:p>
    <w:p>
      <w:r>
        <w:t>Copper is naturally found in shellfish (oysters, crabs), nuts and seeds (cashews, sunflower seeds), whole grains, legumes, organ meats (liver), and dark leafy greens. A balanced diet typically provides sufficient copper. Dietary intake remains the preferred method to maintain adequate copper status and reduce the need for supplements.</w:t>
      </w:r>
    </w:p>
    <w:p>
      <w:pPr>
        <w:pStyle w:val="Heading1"/>
      </w:pPr>
      <w:r>
        <w:t>Evidence Strength and Research Gaps in Copper Supplementation</w:t>
      </w:r>
    </w:p>
    <w:p>
      <w:r>
        <w:t>There is strong evidence supporting copper supplementation in confirmed deficiency cases for improving hematological and neurological outcomes. However, evidence for benefits of routine supplementation in healthy individuals is limited and inconclusive. Research gaps exist regarding long-term effects, optimal supplementation regimens, and implications in specific populations such as pregnant women. More clinical trials are necessary to refine recommendations.</w:t>
      </w:r>
    </w:p>
    <w:p>
      <w:pPr>
        <w:pStyle w:val="Heading1"/>
      </w:pPr>
      <w:r>
        <w:t>Practical Guidance</w:t>
      </w:r>
    </w:p>
    <w:p>
      <w:pPr>
        <w:pStyle w:val="ListBullet"/>
      </w:pPr>
      <w:r>
        <w:t>Use copper supplements only when deficiency is clinically confirmed.</w:t>
      </w:r>
    </w:p>
    <w:p>
      <w:pPr>
        <w:pStyle w:val="ListBullet"/>
      </w:pPr>
      <w:r>
        <w:t>Follow recommended dosages; do not exceed upper intake levels to avoid toxicity.</w:t>
      </w:r>
    </w:p>
    <w:p>
      <w:pPr>
        <w:pStyle w:val="ListBullet"/>
      </w:pPr>
      <w:r>
        <w:t>Consult healthcare providers before starting supplements, especially if on other mineral therapies like zinc or iron.</w:t>
      </w:r>
    </w:p>
    <w:p>
      <w:pPr>
        <w:pStyle w:val="ListBullet"/>
      </w:pPr>
      <w:r>
        <w:t>Prefer dietary sources of copper as the primary means of intake when possible.</w:t>
      </w:r>
    </w:p>
    <w:p>
      <w:pPr>
        <w:pStyle w:val="ListBullet"/>
      </w:pPr>
      <w:r>
        <w:t>Monitor serum copper and ceruloplasmin levels during supplementation therapy.</w:t>
      </w:r>
    </w:p>
    <w:p>
      <w:pPr>
        <w:pStyle w:val="ListBullet"/>
      </w:pPr>
      <w:r>
        <w:t>Be aware of symptoms of copper excess and deficiency to seek timely medical advice.</w:t>
      </w:r>
    </w:p>
    <w:p>
      <w:pPr>
        <w:pStyle w:val="ListBullet"/>
      </w:pPr>
      <w:r>
        <w:t>Avoid copper supplements in individuals with Wilson’s disease or unexplained liver disease.</w:t>
      </w:r>
    </w:p>
    <w:p>
      <w:pPr>
        <w:pStyle w:val="ListBullet"/>
      </w:pPr>
      <w:r>
        <w:t>Inform healthcare providers about all supplements and medications to assess potential interactions.</w:t>
      </w:r>
    </w:p>
    <w:p>
      <w:pPr>
        <w:pStyle w:val="Heading1"/>
      </w:pPr>
      <w:r>
        <w:t>Safety Notes</w:t>
      </w:r>
    </w:p>
    <w:p>
      <w:pPr>
        <w:pStyle w:val="ListBullet"/>
      </w:pPr>
      <w:r>
        <w:t>Copper supplementation can cause gastrointestinal side effects such as nausea or abdominal pain.</w:t>
      </w:r>
    </w:p>
    <w:p>
      <w:pPr>
        <w:pStyle w:val="ListBullet"/>
      </w:pPr>
      <w:r>
        <w:t>Excess copper intake may lead to liver toxicity and neurological damage if not promptly addressed.</w:t>
      </w:r>
    </w:p>
    <w:p>
      <w:pPr>
        <w:pStyle w:val="ListBullet"/>
      </w:pPr>
      <w:r>
        <w:t>Patients with genetic conditions affecting copper metabolism should avoid supplementation unless prescribed.</w:t>
      </w:r>
    </w:p>
    <w:p>
      <w:pPr>
        <w:pStyle w:val="ListBullet"/>
      </w:pPr>
      <w:r>
        <w:t>Copper can interact adversely with zinc and iron supplements, potentially impairing absorption.</w:t>
      </w:r>
    </w:p>
    <w:p>
      <w:pPr>
        <w:pStyle w:val="ListBullet"/>
      </w:pPr>
      <w:r>
        <w:t>Do not self-prescribe high-dose copper supplements without medical oversight.</w:t>
      </w:r>
    </w:p>
    <w:p>
      <w:pPr>
        <w:pStyle w:val="Heading1"/>
      </w:pPr>
      <w:r>
        <w:t>Common Misconceptions</w:t>
      </w:r>
    </w:p>
    <w:p>
      <w:r>
        <w:rPr>
          <w:b/>
        </w:rPr>
        <w:t xml:space="preserve">Misconception: </w:t>
      </w:r>
      <w:r>
        <w:t>Copper supplements can boost energy levels in everyone.</w:t>
      </w:r>
    </w:p>
    <w:p>
      <w:r>
        <w:rPr>
          <w:b/>
        </w:rPr>
        <w:t xml:space="preserve">Reality: </w:t>
      </w:r>
      <w:r>
        <w:t>Copper is essential for enzymatic functions but supplementation benefits those with a deficiency, not healthy individuals.</w:t>
      </w:r>
    </w:p>
    <w:p>
      <w:r>
        <w:rPr>
          <w:b/>
        </w:rPr>
        <w:t xml:space="preserve">Misconception: </w:t>
      </w:r>
      <w:r>
        <w:t>More copper intake is always better for health.</w:t>
      </w:r>
    </w:p>
    <w:p>
      <w:r>
        <w:rPr>
          <w:b/>
        </w:rPr>
        <w:t xml:space="preserve">Reality: </w:t>
      </w:r>
      <w:r>
        <w:t>Excess copper can be toxic and harmful; balance is vital.</w:t>
      </w:r>
    </w:p>
    <w:p>
      <w:r>
        <w:rPr>
          <w:b/>
        </w:rPr>
        <w:t xml:space="preserve">Misconception: </w:t>
      </w:r>
      <w:r>
        <w:t>Copper supplements cure all neurological problems.</w:t>
      </w:r>
    </w:p>
    <w:p>
      <w:r>
        <w:rPr>
          <w:b/>
        </w:rPr>
        <w:t xml:space="preserve">Reality: </w:t>
      </w:r>
      <w:r>
        <w:t>Copper helps neurological function but does not cure all neurological diseases and should be used appropriately.</w:t>
      </w:r>
    </w:p>
    <w:p>
      <w:pPr>
        <w:pStyle w:val="Heading1"/>
      </w:pPr>
      <w:r>
        <w:t>Clinical Pearls</w:t>
      </w:r>
    </w:p>
    <w:p>
      <w:pPr>
        <w:pStyle w:val="ListNumber"/>
      </w:pPr>
      <w:r>
        <w:t>Copper deficiency should be considered in anemia unresponsive to iron therapy.</w:t>
      </w:r>
    </w:p>
    <w:p>
      <w:pPr>
        <w:pStyle w:val="ListNumber"/>
      </w:pPr>
      <w:r>
        <w:t>High zinc intake can induce secondary copper deficiency, so mineral balance is crucial.</w:t>
      </w:r>
    </w:p>
    <w:p>
      <w:pPr>
        <w:pStyle w:val="ListNumber"/>
      </w:pPr>
      <w:r>
        <w:t>Monitoring copper status requires measuring both serum copper and ceruloplasmin levels for accurate diagnosis.</w:t>
      </w:r>
    </w:p>
    <w:p>
      <w:pPr>
        <w:pStyle w:val="ListNumber"/>
      </w:pPr>
      <w:r>
        <w:t>Copper supplementation is contraindicated in Wilson's disease, a genetic copper overload disorder.</w:t>
      </w:r>
    </w:p>
    <w:p>
      <w:pPr>
        <w:pStyle w:val="ListNumber"/>
      </w:pPr>
      <w:r>
        <w:t>Dietary assessment is important before initiating copper supplementation to avoid unnecessary use.</w:t>
      </w:r>
    </w:p>
    <w:p>
      <w:pPr>
        <w:pStyle w:val="Heading1"/>
      </w:pPr>
      <w:r>
        <w:t>Key Takeaways</w:t>
      </w:r>
    </w:p>
    <w:p>
      <w:pPr>
        <w:pStyle w:val="ListBullet"/>
      </w:pPr>
      <w:r>
        <w:t>Copper is a vital trace mineral necessary for enzymatic functions related to energy, iron metabolism, and tissue health.</w:t>
      </w:r>
    </w:p>
    <w:p>
      <w:pPr>
        <w:pStyle w:val="ListBullet"/>
      </w:pPr>
      <w:r>
        <w:t>Supplementation is generally reserved for clinically confirmed copper deficiency or specific medical conditions.</w:t>
      </w:r>
    </w:p>
    <w:p>
      <w:pPr>
        <w:pStyle w:val="ListBullet"/>
      </w:pPr>
      <w:r>
        <w:t>Various copper supplement forms exist with differing bioavailability and tolerability.</w:t>
      </w:r>
    </w:p>
    <w:p>
      <w:pPr>
        <w:pStyle w:val="ListBullet"/>
      </w:pPr>
      <w:r>
        <w:t>Recommended doses typically range within 2-4 mg daily under supervision, with a safety upper limit of 10 mg/day for adults.</w:t>
      </w:r>
    </w:p>
    <w:p>
      <w:pPr>
        <w:pStyle w:val="ListBullet"/>
      </w:pPr>
      <w:r>
        <w:t>Copper supplements can interact negatively with zinc and iron supplements, necessitating careful management.</w:t>
      </w:r>
    </w:p>
    <w:p>
      <w:pPr>
        <w:pStyle w:val="ListBullet"/>
      </w:pPr>
      <w:r>
        <w:t>Excess copper intake can cause toxicity manifesting as gastrointestinal and liver symptoms.</w:t>
      </w:r>
    </w:p>
    <w:p>
      <w:pPr>
        <w:pStyle w:val="ListBullet"/>
      </w:pPr>
      <w:r>
        <w:t>Natural dietary sources provide adequate copper intake for most healthy individuals.</w:t>
      </w:r>
    </w:p>
    <w:p>
      <w:pPr>
        <w:pStyle w:val="ListBullet"/>
      </w:pPr>
      <w:r>
        <w:t>Accurate diagnosis and monitoring are essential before and during copper supplementation to ensure safety and efficacy.</w:t>
      </w:r>
    </w:p>
    <w:p>
      <w:pPr>
        <w:pStyle w:val="Heading1"/>
      </w:pPr>
      <w:r>
        <w:t>Glossary</w:t>
      </w:r>
    </w:p>
    <w:p>
      <w:r>
        <w:rPr>
          <w:b/>
        </w:rPr>
        <w:t xml:space="preserve">Copper: </w:t>
      </w:r>
      <w:r>
        <w:t>An essential trace mineral involved in numerous physiological processes including enzyme function, iron metabolism, and connective tissue formation.</w:t>
      </w:r>
    </w:p>
    <w:p>
      <w:r>
        <w:rPr>
          <w:b/>
        </w:rPr>
        <w:t xml:space="preserve">Copper Supplements: </w:t>
      </w:r>
      <w:r>
        <w:t>Oral dietary products containing copper used to prevent or treat copper deficiency.</w:t>
      </w:r>
    </w:p>
    <w:p>
      <w:r>
        <w:rPr>
          <w:b/>
        </w:rPr>
        <w:t xml:space="preserve">Ceruloplasmin: </w:t>
      </w:r>
      <w:r>
        <w:t>A copper-containing protein important in iron transport and antioxidant activity.</w:t>
      </w:r>
    </w:p>
    <w:p>
      <w:r>
        <w:rPr>
          <w:b/>
        </w:rPr>
        <w:t xml:space="preserve">Trace Mineral: </w:t>
      </w:r>
      <w:r>
        <w:t>A mineral required by the body in very small amounts essential for proper physiological function.</w:t>
      </w:r>
    </w:p>
    <w:p>
      <w:r>
        <w:rPr>
          <w:b/>
        </w:rPr>
        <w:t xml:space="preserve">Copper Deficiency: </w:t>
      </w:r>
      <w:r>
        <w:t>A condition caused by insufficient copper leading to symptoms like anemia, neutropenia, and neurological issues.</w:t>
      </w:r>
    </w:p>
    <w:p>
      <w:r>
        <w:rPr>
          <w:b/>
        </w:rPr>
        <w:t xml:space="preserve">Wilson’s Disease: </w:t>
      </w:r>
      <w:r>
        <w:t>A genetic disorder causing copper accumulation and toxicity in the body.</w:t>
      </w:r>
    </w:p>
    <w:p>
      <w:r>
        <w:rPr>
          <w:b/>
        </w:rPr>
        <w:t xml:space="preserve">Tolerable Upper Intake Level (UL): </w:t>
      </w:r>
      <w:r>
        <w:t>The maximum daily intake unlikely to cause adverse health effects in the general population.</w:t>
      </w:r>
    </w:p>
    <w:p>
      <w:r>
        <w:rPr>
          <w:b/>
        </w:rPr>
        <w:t xml:space="preserve">Bioavailability: </w:t>
      </w:r>
      <w:r>
        <w:t>The proportion of a nutrient that is absorbed and utilized by the body.</w:t>
      </w:r>
    </w:p>
    <w:p>
      <w:pPr>
        <w:pStyle w:val="Heading1"/>
      </w:pPr>
      <w:r>
        <w:t>Related Modules</w:t>
      </w:r>
    </w:p>
    <w:p>
      <w:pPr>
        <w:pStyle w:val="ListBullet"/>
      </w:pPr>
      <w:r>
        <w:t>SUP-045</w:t>
      </w:r>
    </w:p>
    <w:p>
      <w:pPr>
        <w:pStyle w:val="ListBullet"/>
      </w:pPr>
      <w:r>
        <w:t>SUP-061</w:t>
      </w:r>
    </w:p>
    <w:p>
      <w:pPr>
        <w:pStyle w:val="ListBullet"/>
      </w:pPr>
      <w:r>
        <w:t>NUTR-010</w:t>
      </w:r>
    </w:p>
    <w:p>
      <w:pPr>
        <w:pStyle w:val="Heading1"/>
      </w:pPr>
      <w:r>
        <w:t>Illustration Specifications</w:t>
      </w:r>
    </w:p>
    <w:p>
      <w:pPr>
        <w:pStyle w:val="Heading2"/>
      </w:pPr>
      <w:r>
        <w:t>ILL-COP-01 - Copper Roles in Human Physiology</w:t>
      </w:r>
    </w:p>
    <w:p>
      <w:r>
        <w:t>Type: Diagram</w:t>
      </w:r>
    </w:p>
    <w:p>
      <w:r>
        <w:t>A detailed infographic showing copper's involvement in enzymatic processes such as energy production, iron metabolism, and antioxidant systems.</w:t>
      </w:r>
    </w:p>
    <w:p>
      <w:r>
        <w:t>Alt text: Diagram of copper functions in human enzymes and physiological systems.</w:t>
      </w:r>
    </w:p>
    <w:p>
      <w:pPr>
        <w:pStyle w:val="Heading2"/>
      </w:pPr>
      <w:r>
        <w:t>ILL-COP-02 - Sources of Dietary Copper</w:t>
      </w:r>
    </w:p>
    <w:p>
      <w:r>
        <w:t>Type: Photo Collage</w:t>
      </w:r>
    </w:p>
    <w:p>
      <w:r>
        <w:t>A visual compilation of natural food sources rich in copper including shellfish, nuts, seeds, and leafy greens.</w:t>
      </w:r>
    </w:p>
    <w:p>
      <w:r>
        <w:t>Alt text: Photos of foods high in copper like oysters, nuts, and spinach.</w:t>
      </w:r>
    </w:p>
    <w:p>
      <w:pPr>
        <w:pStyle w:val="Heading2"/>
      </w:pPr>
      <w:r>
        <w:t>ILL-COP-03 - Copper Supplement Forms and Dosage</w:t>
      </w:r>
    </w:p>
    <w:p>
      <w:r>
        <w:t>Type: Table</w:t>
      </w:r>
    </w:p>
    <w:p>
      <w:r>
        <w:t>Table comparing types of copper supplements, their dosage forms, bioavailability, and typical doses.</w:t>
      </w:r>
    </w:p>
    <w:p>
      <w:r>
        <w:t>Alt text: Table summarizing copper supplement forms and recommended doses.</w:t>
      </w:r>
    </w:p>
    <w:p>
      <w:pPr>
        <w:pStyle w:val="Heading2"/>
      </w:pPr>
      <w:r>
        <w:t>ILL-COP-04 - Signs and Symptoms of Copper Deficiency</w:t>
      </w:r>
    </w:p>
    <w:p>
      <w:r>
        <w:t>Type: Chart</w:t>
      </w:r>
    </w:p>
    <w:p>
      <w:r>
        <w:t>Chart listing common clinical manifestations such as anemia, neutropenia, and neurological symptoms associated with copper deficiency.</w:t>
      </w:r>
    </w:p>
    <w:p>
      <w:r>
        <w:t>Alt text: Chart illustrating symptoms indicative of copper deficiency.</w:t>
      </w:r>
    </w:p>
    <w:p>
      <w:pPr>
        <w:pStyle w:val="Heading1"/>
      </w:pPr>
      <w:r>
        <w:t>References</w:t>
      </w:r>
    </w:p>
    <w:p>
      <w:pPr>
        <w:pStyle w:val="ListBullet"/>
      </w:pPr>
      <w:r>
        <w:t>Dietary Reference Intakes for Vitamin A, Vitamin K, Arsenic, Boron, Chromium, Copper, Iodine, Iron, Manganese, Molybdenum, Nickel, Silicon, Vanadium, and Zinc | Institute of Medicine (US) Panel on Micronutrients | 2001 |  | Unverified</w:t>
      </w:r>
    </w:p>
    <w:p>
      <w:pPr>
        <w:pStyle w:val="ListBullet"/>
      </w:pPr>
      <w:r>
        <w:t>Copper metabolism and requirements: current understanding and future research directions | O. L. Uauy, H. C. Olivares, M. M. Gonzalez | 1998 |  | Unverified</w:t>
      </w:r>
    </w:p>
    <w:p>
      <w:pPr>
        <w:pStyle w:val="ListBullet"/>
      </w:pPr>
      <w:r>
        <w:t>Copper deficiency and human disease | J. D. Prohaska | 2014 |  | Unverified</w:t>
      </w:r>
    </w:p>
    <w:p>
      <w:pPr>
        <w:pStyle w:val="ListBullet"/>
      </w:pPr>
      <w:r>
        <w:t>Wilson's Disease: Clinical and Basic Science Perspectives | P. H. Brewer | 2007 |  | Unverified</w:t>
      </w:r>
    </w:p>
    <w:p>
      <w:pPr>
        <w:pStyle w:val="ListBullet"/>
      </w:pPr>
      <w:r>
        <w:t>Zinc-induced copper deficiency and hypocupremia | D. K. Prasad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