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SUP-067 - Magnesium Glycinate</w:t>
      </w:r>
    </w:p>
    <w:p>
      <w:r>
        <w:rPr>
          <w:i/>
        </w:rPr>
        <w:t>Evidence, dosing, safety, interactions, and practical considerations for magnesium glycinate.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Minerals</w:t>
            </w:r>
          </w:p>
        </w:tc>
      </w:tr>
      <w:tr>
        <w:tc>
          <w:tcPr>
            <w:tcW w:type="dxa" w:w="4968"/>
          </w:tcPr>
          <w:p>
            <w:r>
              <w:rPr>
                <w:b/>
              </w:rPr>
              <w:t>SOM stages</w:t>
            </w:r>
          </w:p>
        </w:tc>
        <w:tc>
          <w:tcPr>
            <w:tcW w:type="dxa" w:w="4968"/>
          </w:tcPr>
          <w:p>
            <w:r>
              <w:t>Awareness, Consideration, Decision</w:t>
            </w:r>
          </w:p>
        </w:tc>
      </w:tr>
      <w:tr>
        <w:tc>
          <w:tcPr>
            <w:tcW w:type="dxa" w:w="4968"/>
          </w:tcPr>
          <w:p>
            <w:r>
              <w:rPr>
                <w:b/>
              </w:rPr>
              <w:t>Audience</w:t>
            </w:r>
          </w:p>
        </w:tc>
        <w:tc>
          <w:tcPr>
            <w:tcW w:type="dxa" w:w="4968"/>
          </w:tcPr>
          <w:p>
            <w:r>
              <w:t>Consumers, Healthcare Professionals, Nutritionists</w:t>
            </w:r>
          </w:p>
        </w:tc>
      </w:tr>
      <w:tr>
        <w:tc>
          <w:tcPr>
            <w:tcW w:type="dxa" w:w="4968"/>
          </w:tcPr>
          <w:p>
            <w:r>
              <w:rPr>
                <w:b/>
              </w:rPr>
              <w:t>Reading level</w:t>
            </w:r>
          </w:p>
        </w:tc>
        <w:tc>
          <w:tcPr>
            <w:tcW w:type="dxa" w:w="4968"/>
          </w:tcPr>
          <w:p>
            <w:r>
              <w:t>Intermediate - General Public with interest in health</w:t>
            </w:r>
          </w:p>
        </w:tc>
      </w:tr>
      <w:tr>
        <w:tc>
          <w:tcPr>
            <w:tcW w:type="dxa" w:w="4968"/>
          </w:tcPr>
          <w:p>
            <w:r>
              <w:rPr>
                <w:b/>
              </w:rPr>
              <w:t>Keywords</w:t>
            </w:r>
          </w:p>
        </w:tc>
        <w:tc>
          <w:tcPr>
            <w:tcW w:type="dxa" w:w="4968"/>
          </w:tcPr>
          <w:p>
            <w:r>
              <w:t>Magnesium Glycinate, Magnesium Supplements, Minerals, Magnesium Deficiency, Bioavailability, Magnesium Dosage, Supplement Safety, Herb-Drug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Magnesium glycinate is a compound formed by magnesium and glycine, an amino acid, making it a chelated form of magnesium supplement. Chelation improves magnesium's absorption and reduces gastrointestinal side effects compared to inorganic forms like magnesium oxide. Magnesium is an essential mineral involved in over 300 enzymatic reactions including energy production, nerve function, muscle contraction, and bone health. Magnesium glycinate's superior bioavailability and gentle effect on the digestive tract make it a popular choice for addressing magnesium deficiency, muscle cramps, migraines, anxiety, and sleep disturbances. While clinical evidence robustly supports magnesium's role in muscle function and nervous system regulation, data specifically on glycinate forms are moderate but promising. Typical dosing ranges from 100 to 400 mg elemental magnesium daily, but individuals should consult healthcare providers as needs vary by age, health status, and concurrent medications. Magnesium glycinate is generally safe, though excessive intake can cause diarrhea, hypotension, and rarely cardiac conduction issues. It may interact with antibiotics, bisphosphonates, and certain diuretics, so supervision is important. Despite emerging studies, the precise benefits for anxiety and sleep continue to require larger controlled trials. Practical considerations include choosing supplements standardized for elemental magnesium content and recognizing that magnesium glycinate provides a bioavailable, well-tolerated magnesium source potentially suitable for long-term supplementation.</w:t>
      </w:r>
    </w:p>
    <w:p>
      <w:pPr>
        <w:pStyle w:val="Heading1"/>
      </w:pPr>
      <w:r>
        <w:t>Customer Questions Answered</w:t>
      </w:r>
    </w:p>
    <w:p>
      <w:pPr>
        <w:pStyle w:val="ListBullet"/>
      </w:pPr>
      <w:r>
        <w:t>What is magnesium glycinate and how is it different from other magnesium supplements?</w:t>
      </w:r>
    </w:p>
    <w:p>
      <w:pPr>
        <w:pStyle w:val="ListBullet"/>
      </w:pPr>
      <w:r>
        <w:t>How does magnesium glycinate work in the body?</w:t>
      </w:r>
    </w:p>
    <w:p>
      <w:pPr>
        <w:pStyle w:val="ListBullet"/>
      </w:pPr>
      <w:r>
        <w:t>What are the main health benefits of magnesium glycinate?</w:t>
      </w:r>
    </w:p>
    <w:p>
      <w:pPr>
        <w:pStyle w:val="ListBullet"/>
      </w:pPr>
      <w:r>
        <w:t>How much magnesium glycinate should I take daily?</w:t>
      </w:r>
    </w:p>
    <w:p>
      <w:pPr>
        <w:pStyle w:val="ListBullet"/>
      </w:pPr>
      <w:r>
        <w:t>Are there any side effects or risks associated with magnesium glycinate?</w:t>
      </w:r>
    </w:p>
    <w:p>
      <w:pPr>
        <w:pStyle w:val="ListBullet"/>
      </w:pPr>
      <w:r>
        <w:t>Can magnesium glycinate interact with medications or other supplements?</w:t>
      </w:r>
    </w:p>
    <w:p>
      <w:pPr>
        <w:pStyle w:val="ListBullet"/>
      </w:pPr>
      <w:r>
        <w:t>Is magnesium glycinate effective for helping with sleep or anxiety?</w:t>
      </w:r>
    </w:p>
    <w:p>
      <w:pPr>
        <w:pStyle w:val="ListBullet"/>
      </w:pPr>
      <w:r>
        <w:t>Who should avoid taking magnesium glycinate?</w:t>
      </w:r>
    </w:p>
    <w:p>
      <w:pPr>
        <w:pStyle w:val="ListBullet"/>
      </w:pPr>
      <w:r>
        <w:t>How quickly does magnesium glycinate get absorbed compared to other forms?</w:t>
      </w:r>
    </w:p>
    <w:p>
      <w:pPr>
        <w:pStyle w:val="ListBullet"/>
      </w:pPr>
      <w:r>
        <w:t>What symptoms might indicate I need a magnesium supplement?</w:t>
      </w:r>
    </w:p>
    <w:p>
      <w:pPr>
        <w:pStyle w:val="ListBullet"/>
      </w:pPr>
      <w:r>
        <w:t>Can magnesium glycinate help with muscle cramps or spasms?</w:t>
      </w:r>
    </w:p>
    <w:p>
      <w:pPr>
        <w:pStyle w:val="ListBullet"/>
      </w:pPr>
      <w:r>
        <w:t>Are there any differences between magnesium glycinate and magnesium oxide or citrate?</w:t>
      </w:r>
    </w:p>
    <w:p>
      <w:pPr>
        <w:pStyle w:val="Heading1"/>
      </w:pPr>
      <w:r>
        <w:t>Learning Objectives</w:t>
      </w:r>
    </w:p>
    <w:p>
      <w:pPr>
        <w:pStyle w:val="ListBullet"/>
      </w:pPr>
      <w:r>
        <w:t>Define magnesium glycinate and understand its chemical nature and bioavailability advantages.</w:t>
      </w:r>
    </w:p>
    <w:p>
      <w:pPr>
        <w:pStyle w:val="ListBullet"/>
      </w:pPr>
      <w:r>
        <w:t>Explain the physiological roles of magnesium in the human body.</w:t>
      </w:r>
    </w:p>
    <w:p>
      <w:pPr>
        <w:pStyle w:val="ListBullet"/>
      </w:pPr>
      <w:r>
        <w:t>Review the evidence supporting the use of magnesium glycinate for various health conditions such as muscle cramps, anxiety, and sleep.</w:t>
      </w:r>
    </w:p>
    <w:p>
      <w:pPr>
        <w:pStyle w:val="ListBullet"/>
      </w:pPr>
      <w:r>
        <w:t>Describe recommended dosing guidelines and factors influencing individual magnesium requirements.</w:t>
      </w:r>
    </w:p>
    <w:p>
      <w:pPr>
        <w:pStyle w:val="ListBullet"/>
      </w:pPr>
      <w:r>
        <w:t>Identify common side effects, safety concerns, and contraindications of magnesium glycinate supplementation.</w:t>
      </w:r>
    </w:p>
    <w:p>
      <w:pPr>
        <w:pStyle w:val="ListBullet"/>
      </w:pPr>
      <w:r>
        <w:t>Understand potential drug and supplement interactions involving magnesium glycinate.</w:t>
      </w:r>
    </w:p>
    <w:p>
      <w:pPr>
        <w:pStyle w:val="ListBullet"/>
      </w:pPr>
      <w:r>
        <w:t>Clarify common misconceptions about magnesium supplements and their effects.</w:t>
      </w:r>
    </w:p>
    <w:p>
      <w:pPr>
        <w:pStyle w:val="ListBullet"/>
      </w:pPr>
      <w:r>
        <w:t>Provide practical guidance for choosing and using magnesium glycinate supplements effectively and safely.</w:t>
      </w:r>
    </w:p>
    <w:p>
      <w:pPr>
        <w:pStyle w:val="Heading1"/>
      </w:pPr>
      <w:r>
        <w:t>Definition</w:t>
      </w:r>
    </w:p>
    <w:p>
      <w:r>
        <w:t>Magnesium glycinate is a dietary supplement consisting of magnesium bound to the amino acid glycine, forming a chelated complex. This structure enhances absorption and bioavailability compared to some other magnesium salts. Magnesium itself is a vital mineral necessary for numerous biological functions including enzymatic activity, muscle and nerve function, and bone integrity.</w:t>
      </w:r>
    </w:p>
    <w:p>
      <w:pPr>
        <w:pStyle w:val="Heading1"/>
      </w:pPr>
      <w:r>
        <w:t>Why This Matters</w:t>
      </w:r>
    </w:p>
    <w:p>
      <w:r>
        <w:t>Magnesium deficiency is relatively common due to dietary insufficiency, gastrointestinal malabsorption, or increased physiological demands. Low magnesium status is linked to symptoms such as muscle cramps, fatigue, anxiety, and disruptions in sleep—areas where magnesium glycinate supplementation might offer targeted relief. Understanding the specific properties, evidence, and safety of magnesium glycinate empowers individuals and healthcare providers to select the most suitable magnesium supplement to meet health goals effectively.</w:t>
      </w:r>
    </w:p>
    <w:p>
      <w:pPr>
        <w:pStyle w:val="Heading1"/>
      </w:pPr>
      <w:r>
        <w:t>What Is Magnesium Glycinate?</w:t>
      </w:r>
    </w:p>
    <w:p>
      <w:r>
        <w:t>Magnesium glycinate is a chelated form of magnesium where magnesium ions are bound to the amino acid glycine. This chelation process enhances absorption by protecting magnesium through the gastrointestinal tract and reducing interaction with other compounds that may hinder uptake. Unlike inorganic magnesium salts such as magnesium oxide, glycinate is typically associated with better gastrointestinal tolerability, causing fewer digestive side effects like diarrhea. Magnesium glycinate is used as a nutritional supplement to correct or prevent magnesium deficiency and support physiological functions dependent on magnesium.</w:t>
      </w:r>
    </w:p>
    <w:p>
      <w:pPr>
        <w:pStyle w:val="Heading1"/>
      </w:pPr>
      <w:r>
        <w:t>Physiological Role of Magnesium</w:t>
      </w:r>
    </w:p>
    <w:p>
      <w:r>
        <w:t>Magnesium is an essential mineral participating in over 300 enzymatic processes in the human body. It is crucial for energy production via ATP stabilization, muscle contraction and relaxation, nerve signal transmission, and the maintenance of healthy bones. Magnesium also influences cardiovascular function, glucose metabolism, and immune responses. The body tightly regulates magnesium homeostasis through intestinal absorption, renal excretion, and bone storage. Adequate magnesium is essential for overall health and the prevention of various disorders linked to deficiency or imbalance.</w:t>
      </w:r>
    </w:p>
    <w:p>
      <w:pPr>
        <w:pStyle w:val="Heading1"/>
      </w:pPr>
      <w:r>
        <w:t>Mechanism of Absorption and Bioavailability of Magnesium Glycinate</w:t>
      </w:r>
    </w:p>
    <w:p>
      <w:r>
        <w:t>The glycine chelate form allows magnesium glycinate to be absorbed by amino acid transport pathways in the intestines, which can bypass some limitations faced by non-chelated magnesium salts. This results in higher bioavailability—a greater proportion of the ingested magnesium enters systemic circulation and is available for cellular use. Several studies suggest magnesium glycinate's absorption rate exceeds that of poorly absorbed forms like magnesium oxide; it also tends to produce fewer laxative effects, making it suitable for long-term supplementation.</w:t>
      </w:r>
    </w:p>
    <w:p>
      <w:pPr>
        <w:pStyle w:val="Heading1"/>
      </w:pPr>
      <w:r>
        <w:t>Clinical Evidence for Health Benefits</w:t>
      </w:r>
    </w:p>
    <w:p>
      <w:r>
        <w:t>Clinical research has demonstrated that magnesium supplementation can help reduce the frequency and severity of muscle cramps, manage certain migraine types, and may improve parameters related to anxiety and sleep quality. While studies specifically isolating magnesium glycinate are fewer, evidence from trials using chelated magnesium forms supports benefits in neuromuscular and psychological domains. For example, some randomized controlled trials show magnesium's potential in modulating nervous system excitability and enhancing relaxation. However, larger-scale, high-quality trials targeting magnesium glycinate directly are an area of ongoing research.</w:t>
      </w:r>
    </w:p>
    <w:p>
      <w:pPr>
        <w:pStyle w:val="Heading1"/>
      </w:pPr>
      <w:r>
        <w:t>Recommended Dosage and Administration</w:t>
      </w:r>
    </w:p>
    <w:p>
      <w:r>
        <w:t>Typical magnesium glycinate supplements provide varying amounts of elemental magnesium, often between 100 to 200 mg per dose. General adult daily recommended magnesium intake ranges from 310 to 420 mg depending on age and sex. When using magnesium glycinate, doses between 100 to 400 mg elemental magnesium daily are commonly reported in studies and clinical practice. Supplementation should be tailored to individual needs, medical conditions, dietary intake, and under healthcare supervision to avoid excessive intake and monitor effectiveness.</w:t>
      </w:r>
    </w:p>
    <w:p>
      <w:pPr>
        <w:pStyle w:val="Heading1"/>
      </w:pPr>
      <w:r>
        <w:t>Safety, Side Effects, and Contraindications</w:t>
      </w:r>
    </w:p>
    <w:p>
      <w:r>
        <w:t>Magnesium glycinate is generally well tolerated. The most common side effects include mild gastrointestinal symptoms such as nausea or diarrhea, which tend to occur at higher doses. Excessive magnesium intake can cause hypotension, bradycardia, and, in rare cases, cardiac conduction abnormalities especially in individuals with kidney impairment. People with severe renal dysfunction should generally avoid magnesium supplementation. Pregnant and breastfeeding women should consult healthcare providers before use. Monitoring and appropriate dosing reduce risks associated with magnesium supplementation.</w:t>
      </w:r>
    </w:p>
    <w:p>
      <w:pPr>
        <w:pStyle w:val="Heading1"/>
      </w:pPr>
      <w:r>
        <w:t>Potential Drug and Supplement Interactions</w:t>
      </w:r>
    </w:p>
    <w:p>
      <w:r>
        <w:t>Magnesium glycinate may interact with medications including certain antibiotics (e.g., tetracyclines, fluoroquinolones), bisphosphonates, and some diuretics by impairing their absorption or altering pharmacodynamics. Timing of administration relative to other drugs is critical to minimize these interactions. Additionally, concurrent use with other magnesium-containing products can increase risk of hypermagnesemia. Therefore, healthcare supervision is advisable when starting magnesium glycinate if other medications are being taken.</w:t>
      </w:r>
    </w:p>
    <w:p>
      <w:pPr>
        <w:pStyle w:val="Heading1"/>
      </w:pPr>
      <w:r>
        <w:t>Misconceptions about Magnesium Glycinate</w:t>
      </w:r>
    </w:p>
    <w:p>
      <w:r>
        <w:t>A common misconception is that all magnesium supplements are equally effective. Different magnesium salts vary substantially in bioavailability and tolerability. Magnesium glycinate is often incorrectly labeled as a cure-all for anxiety or insomnia without sufficient supporting clinical evidence. Another mistaken belief is that higher doses are always better; excessive magnesium intake can be harmful. Understanding these nuances helps consumers make informed choices and use supplements safely.</w:t>
      </w:r>
    </w:p>
    <w:p>
      <w:pPr>
        <w:pStyle w:val="Heading1"/>
      </w:pPr>
      <w:r>
        <w:t>Comparison with Other Magnesium Forms</w:t>
      </w:r>
    </w:p>
    <w:p>
      <w:r>
        <w:t>Magnesium glycinate differs from other common supplements such as magnesium oxide, citrate, malate, and sulfate mainly in its absorption efficiency and side effect profile. Magnesium oxide has lower bioavailability and more frequent gastrointestinal adverse effects. Citrate is more bioavailable but may still cause stools loosening. Glycinate's chelation with glycine tends to improve absorption and minimize laxative effects, making it favorable for those sensitive to gastrointestinal irritation. Choice of form depends on individual tolerance, condition targeted, and clinician guidance.</w:t>
      </w:r>
    </w:p>
    <w:p>
      <w:pPr>
        <w:pStyle w:val="Heading1"/>
      </w:pPr>
      <w:r>
        <w:t>Practical Considerations for Supplement Selection</w:t>
      </w:r>
    </w:p>
    <w:p>
      <w:r>
        <w:t>When selecting magnesium glycinate supplements, consumers should check the label for elemental magnesium content to ensure accurate dosing. Quality assurance measures such as third-party testing for purity and absence of contaminants can increase product safety. Consistency in supplementation timing and monitoring for symptom changes can optimize benefits. Magnesium glycinate can be taken with or without food, but splitting doses may enhance tolerance. It is important to integrate supplementation with dietary sources of magnesium such as green leafy vegetables, nuts, and whole grains.</w:t>
      </w:r>
    </w:p>
    <w:p>
      <w:pPr>
        <w:pStyle w:val="Heading1"/>
      </w:pPr>
      <w:r>
        <w:t>Current Research and Future Directions</w:t>
      </w:r>
    </w:p>
    <w:p>
      <w:r>
        <w:t>Emerging research is investigating magnesium glycinate's role in psychiatric disorders, chronic pain conditions, and metabolic health. While preliminary data suggest potential benefits, larger, rigorous randomized controlled trials are needed to establish efficacy, optimal dosing, and safety profiles across populations. Advances in understanding magnesium transport and cellular effects may guide development of improved formulations and indications. Continued study will clarify magnesium glycinate's place within integrative health approaches and personalized supplementation strategies.</w:t>
      </w:r>
    </w:p>
    <w:p>
      <w:pPr>
        <w:pStyle w:val="Heading1"/>
      </w:pPr>
      <w:r>
        <w:t>Practical Guidance</w:t>
      </w:r>
    </w:p>
    <w:p>
      <w:pPr>
        <w:pStyle w:val="ListBullet"/>
      </w:pPr>
      <w:r>
        <w:t>Consult a healthcare provider before beginning magnesium glycinate supplementation, especially if you have kidney disease or are taking medications.</w:t>
      </w:r>
    </w:p>
    <w:p>
      <w:pPr>
        <w:pStyle w:val="ListBullet"/>
      </w:pPr>
      <w:r>
        <w:t>Begin with lower doses to assess individual tolerance, and gradually increase within recommended limits.</w:t>
      </w:r>
    </w:p>
    <w:p>
      <w:pPr>
        <w:pStyle w:val="ListBullet"/>
      </w:pPr>
      <w:r>
        <w:t>Choose supplements that clearly state elemental magnesium content and have undergone quality testing.</w:t>
      </w:r>
    </w:p>
    <w:p>
      <w:pPr>
        <w:pStyle w:val="ListBullet"/>
      </w:pPr>
      <w:r>
        <w:t>Consider splitting doses throughout the day to enhance absorption and minimize potential gastrointestinal side effects.</w:t>
      </w:r>
    </w:p>
    <w:p>
      <w:pPr>
        <w:pStyle w:val="ListBullet"/>
      </w:pPr>
      <w:r>
        <w:t>Use magnesium glycinate as part of a balanced approach including dietary magnesium intake through foods rich in magnesium.</w:t>
      </w:r>
    </w:p>
    <w:p>
      <w:pPr>
        <w:pStyle w:val="ListBullet"/>
      </w:pPr>
      <w:r>
        <w:t>Monitor symptoms and any side effects to adjust supplementation accordingly with professional guidance.</w:t>
      </w:r>
    </w:p>
    <w:p>
      <w:pPr>
        <w:pStyle w:val="ListBullet"/>
      </w:pPr>
      <w:r>
        <w:t>Be aware of potential drug interactions and manage timing of supplements and medications appropriately.</w:t>
      </w:r>
    </w:p>
    <w:p>
      <w:pPr>
        <w:pStyle w:val="ListBullet"/>
      </w:pPr>
      <w:r>
        <w:t>Do not exceed recommended doses without medical supervision to avoid complications such as hypermagnesemia.</w:t>
      </w:r>
    </w:p>
    <w:p>
      <w:pPr>
        <w:pStyle w:val="Heading1"/>
      </w:pPr>
      <w:r>
        <w:t>Safety Notes</w:t>
      </w:r>
    </w:p>
    <w:p>
      <w:pPr>
        <w:pStyle w:val="ListBullet"/>
      </w:pPr>
      <w:r>
        <w:t>Magnesium glycinate is generally safe at recommended doses but excessive intake can cause diarrhea, low blood pressure, and cardiac disturbances, especially in individuals with impaired kidney function.</w:t>
      </w:r>
    </w:p>
    <w:p>
      <w:pPr>
        <w:pStyle w:val="ListBullet"/>
      </w:pPr>
      <w:r>
        <w:t>Do not use magnesium glycinate supplements as a substitute for prescribed medications without consulting your healthcare provider.</w:t>
      </w:r>
    </w:p>
    <w:p>
      <w:pPr>
        <w:pStyle w:val="ListBullet"/>
      </w:pPr>
      <w:r>
        <w:t>Individuals with kidney disease, heart block, or those on certain medications should seek medical advice before supplementation.</w:t>
      </w:r>
    </w:p>
    <w:p>
      <w:pPr>
        <w:pStyle w:val="ListBullet"/>
      </w:pPr>
      <w:r>
        <w:t>Pregnant and breastfeeding women should discuss magnesium supplementation with healthcare professionals to ensure safety.</w:t>
      </w:r>
    </w:p>
    <w:p>
      <w:pPr>
        <w:pStyle w:val="ListBullet"/>
      </w:pPr>
      <w:r>
        <w:t>Discontinue supplement and seek medical attention if experiencing severe side effects such as muscle weakness, irregular heartbeat, or unusual fatigue.</w:t>
      </w:r>
    </w:p>
    <w:p>
      <w:pPr>
        <w:pStyle w:val="Heading1"/>
      </w:pPr>
      <w:r>
        <w:t>Common Misconceptions</w:t>
      </w:r>
    </w:p>
    <w:p>
      <w:r>
        <w:rPr>
          <w:b/>
        </w:rPr>
        <w:t xml:space="preserve">Misconception: </w:t>
      </w:r>
      <w:r>
        <w:t>All magnesium supplements have the same absorption and effectiveness.</w:t>
      </w:r>
    </w:p>
    <w:p>
      <w:r>
        <w:rPr>
          <w:b/>
        </w:rPr>
        <w:t xml:space="preserve">Reality: </w:t>
      </w:r>
      <w:r>
        <w:t>Magnesium supplements vary widely in bioavailability and tolerability; magnesium glycinate is generally more easily absorbed and less likely to cause gastrointestinal side effects than magnesium oxide or sulfate.</w:t>
      </w:r>
    </w:p>
    <w:p>
      <w:r>
        <w:rPr>
          <w:b/>
        </w:rPr>
        <w:t xml:space="preserve">Misconception: </w:t>
      </w:r>
      <w:r>
        <w:t>Magnesium glycinate can cure anxiety and insomnia completely on its own.</w:t>
      </w:r>
    </w:p>
    <w:p>
      <w:r>
        <w:rPr>
          <w:b/>
        </w:rPr>
        <w:t xml:space="preserve">Reality: </w:t>
      </w:r>
      <w:r>
        <w:t>While magnesium may help with anxiety and sleep, evidence is moderate and not conclusive; it should be viewed as a complementary approach within broader treatment plans.</w:t>
      </w:r>
    </w:p>
    <w:p>
      <w:r>
        <w:rPr>
          <w:b/>
        </w:rPr>
        <w:t xml:space="preserve">Misconception: </w:t>
      </w:r>
      <w:r>
        <w:t>Taking very high doses of magnesium glycinate is always better for health.</w:t>
      </w:r>
    </w:p>
    <w:p>
      <w:r>
        <w:rPr>
          <w:b/>
        </w:rPr>
        <w:t xml:space="preserve">Reality: </w:t>
      </w:r>
      <w:r>
        <w:t>Excessive magnesium intake can lead to serious side effects including diarrhea, low blood pressure, and heart problems; appropriate dosing is essential.</w:t>
      </w:r>
    </w:p>
    <w:p>
      <w:pPr>
        <w:pStyle w:val="Heading1"/>
      </w:pPr>
      <w:r>
        <w:t>Clinical Pearls</w:t>
      </w:r>
    </w:p>
    <w:p>
      <w:pPr>
        <w:pStyle w:val="ListNumber"/>
      </w:pPr>
      <w:r>
        <w:t>Chelation of magnesium with glycine improves gastrointestinal tolerability compared to inorganic magnesium salts.</w:t>
      </w:r>
    </w:p>
    <w:p>
      <w:pPr>
        <w:pStyle w:val="ListNumber"/>
      </w:pPr>
      <w:r>
        <w:t>Magnesium glycinate may be preferred for patients sensitive to laxative effects from magnesium oxide or citrate.</w:t>
      </w:r>
    </w:p>
    <w:p>
      <w:pPr>
        <w:pStyle w:val="ListNumber"/>
      </w:pPr>
      <w:r>
        <w:t>Initial dosing should be conservative, particularly in populations with compromised kidney function.</w:t>
      </w:r>
    </w:p>
    <w:p>
      <w:pPr>
        <w:pStyle w:val="ListNumber"/>
      </w:pPr>
      <w:r>
        <w:t>Monitor for potential interactions with common medications such as antibiotics and bisphosphonates.</w:t>
      </w:r>
    </w:p>
    <w:p>
      <w:pPr>
        <w:pStyle w:val="ListNumber"/>
      </w:pPr>
      <w:r>
        <w:t>Incorporate dietary sources of magnesium alongside supplementation for optimal magnesium status.</w:t>
      </w:r>
    </w:p>
    <w:p>
      <w:pPr>
        <w:pStyle w:val="ListNumber"/>
      </w:pPr>
      <w:r>
        <w:t>Current evidence supports benefits in muscle function and mild anxiety but more research is needed for definitive psychiatric indications.</w:t>
      </w:r>
    </w:p>
    <w:p>
      <w:pPr>
        <w:pStyle w:val="ListNumber"/>
      </w:pPr>
      <w:r>
        <w:t>Supplement manufacturers should be evaluated for quality assurance to avoid product variability.</w:t>
      </w:r>
    </w:p>
    <w:p>
      <w:pPr>
        <w:pStyle w:val="ListNumber"/>
      </w:pPr>
      <w:r>
        <w:t>Educate patients on proper timing of magnesium supplements relative to other medications to maximize effectiveness and safety.</w:t>
      </w:r>
    </w:p>
    <w:p>
      <w:pPr>
        <w:pStyle w:val="Heading1"/>
      </w:pPr>
      <w:r>
        <w:t>Key Takeaways</w:t>
      </w:r>
    </w:p>
    <w:p>
      <w:pPr>
        <w:pStyle w:val="ListBullet"/>
      </w:pPr>
      <w:r>
        <w:t>Magnesium glycinate is a chelated magnesium supplement with improved absorption and lower gastrointestinal side effects than many other forms.</w:t>
      </w:r>
    </w:p>
    <w:p>
      <w:pPr>
        <w:pStyle w:val="ListBullet"/>
      </w:pPr>
      <w:r>
        <w:t>Magnesium plays critical roles in numerous body functions including muscle contraction, nerve signaling, energy metabolism, and bone health.</w:t>
      </w:r>
    </w:p>
    <w:p>
      <w:pPr>
        <w:pStyle w:val="ListBullet"/>
      </w:pPr>
      <w:r>
        <w:t>Supplementation with magnesium glycinate can address magnesium deficiency and may help with muscle cramps, migraine, anxiety, and sleep disturbances though evidence varies.</w:t>
      </w:r>
    </w:p>
    <w:p>
      <w:pPr>
        <w:pStyle w:val="ListBullet"/>
      </w:pPr>
      <w:r>
        <w:t>Recommended daily doses generally range from 100 to 400 mg elemental magnesium, tailored to individual needs and health status.</w:t>
      </w:r>
    </w:p>
    <w:p>
      <w:pPr>
        <w:pStyle w:val="ListBullet"/>
      </w:pPr>
      <w:r>
        <w:t>Magnesium glycinate is usually safe but excessive intake carries risks, especially in people with kidney impairment.</w:t>
      </w:r>
    </w:p>
    <w:p>
      <w:pPr>
        <w:pStyle w:val="ListBullet"/>
      </w:pPr>
      <w:r>
        <w:t>Possible interactions with medications require careful management under healthcare professional supervision.</w:t>
      </w:r>
    </w:p>
    <w:p>
      <w:pPr>
        <w:pStyle w:val="ListBullet"/>
      </w:pPr>
      <w:r>
        <w:t>Not all magnesium supplements are equally effective; the choice of form should consider bioavailability and individual tolerance.</w:t>
      </w:r>
    </w:p>
    <w:p>
      <w:pPr>
        <w:pStyle w:val="ListBullet"/>
      </w:pPr>
      <w:r>
        <w:t>Ongoing research continues to refine understanding of magnesium glycinate’s therapeutic roles and optimal use.</w:t>
      </w:r>
    </w:p>
    <w:p>
      <w:pPr>
        <w:pStyle w:val="Heading1"/>
      </w:pPr>
      <w:r>
        <w:t>Glossary</w:t>
      </w:r>
    </w:p>
    <w:p>
      <w:r>
        <w:rPr>
          <w:b/>
        </w:rPr>
        <w:t xml:space="preserve">Magnesium (Mg): </w:t>
      </w:r>
      <w:r>
        <w:t>An essential mineral involved in many enzymatic and physiological functions in the human body.</w:t>
      </w:r>
    </w:p>
    <w:p>
      <w:r>
        <w:rPr>
          <w:b/>
        </w:rPr>
        <w:t xml:space="preserve">Chelation: </w:t>
      </w:r>
      <w:r>
        <w:t>A chemical process where a mineral is bound to an organic molecule, such as an amino acid, to improve absorption.</w:t>
      </w:r>
    </w:p>
    <w:p>
      <w:r>
        <w:rPr>
          <w:b/>
        </w:rPr>
        <w:t xml:space="preserve">Magnesium Glycinate: </w:t>
      </w:r>
      <w:r>
        <w:t>A magnesium supplement where magnesium is chemically bound to glycine, enhancing bioavailability and tolerability.</w:t>
      </w:r>
    </w:p>
    <w:p>
      <w:r>
        <w:rPr>
          <w:b/>
        </w:rPr>
        <w:t xml:space="preserve">Bioavailability: </w:t>
      </w:r>
      <w:r>
        <w:t>The proportion of a nutrient or drug that enters the circulation and is available for use or storage in the body.</w:t>
      </w:r>
    </w:p>
    <w:p>
      <w:r>
        <w:rPr>
          <w:b/>
        </w:rPr>
        <w:t xml:space="preserve">Elemental Magnesium: </w:t>
      </w:r>
      <w:r>
        <w:t>The actual amount of magnesium ion available for absorption, excluding the weight of other components in the compound.</w:t>
      </w:r>
    </w:p>
    <w:p>
      <w:r>
        <w:rPr>
          <w:b/>
        </w:rPr>
        <w:t xml:space="preserve">Hypermagesemia: </w:t>
      </w:r>
      <w:r>
        <w:t>An abnormally high concentration of magnesium in the blood, which can cause adverse effects.</w:t>
      </w:r>
    </w:p>
    <w:p>
      <w:r>
        <w:rPr>
          <w:b/>
        </w:rPr>
        <w:t xml:space="preserve">Renal Impairment: </w:t>
      </w:r>
      <w:r>
        <w:t>Reduced kidney function that can impact mineral excretion and increase risk from supplements.</w:t>
      </w:r>
    </w:p>
    <w:p>
      <w:r>
        <w:rPr>
          <w:b/>
        </w:rPr>
        <w:t xml:space="preserve">Gastrointestinal Tolerability: </w:t>
      </w:r>
      <w:r>
        <w:t>The extent to which a substance is well tolerated by the digestive system, minimizing side effects like diarrhea or nausea.</w:t>
      </w:r>
    </w:p>
    <w:p>
      <w:pPr>
        <w:pStyle w:val="Heading1"/>
      </w:pPr>
      <w:r>
        <w:t>Related Modules</w:t>
      </w:r>
    </w:p>
    <w:p>
      <w:pPr>
        <w:pStyle w:val="ListBullet"/>
      </w:pPr>
      <w:r>
        <w:t>SUP-021-Magnesium-Overview</w:t>
      </w:r>
    </w:p>
    <w:p>
      <w:pPr>
        <w:pStyle w:val="ListBullet"/>
      </w:pPr>
      <w:r>
        <w:t>SUP-045-Mineral-Supplements</w:t>
      </w:r>
    </w:p>
    <w:p>
      <w:pPr>
        <w:pStyle w:val="ListBullet"/>
      </w:pPr>
      <w:r>
        <w:t>SUP-062-Anxiety-Supplements</w:t>
      </w:r>
    </w:p>
    <w:p>
      <w:pPr>
        <w:pStyle w:val="ListBullet"/>
      </w:pPr>
      <w:r>
        <w:t>SUP-071-Sleep-Aids</w:t>
      </w:r>
    </w:p>
    <w:p>
      <w:pPr>
        <w:pStyle w:val="Heading1"/>
      </w:pPr>
      <w:r>
        <w:t>Illustration Specifications</w:t>
      </w:r>
    </w:p>
    <w:p>
      <w:pPr>
        <w:pStyle w:val="Heading2"/>
      </w:pPr>
      <w:r>
        <w:t>ILL-067-1 - Chemical Structure of Magnesium Glycinate</w:t>
      </w:r>
    </w:p>
    <w:p>
      <w:r>
        <w:t>Type: Diagram</w:t>
      </w:r>
    </w:p>
    <w:p>
      <w:r>
        <w:t>Depicts the molecular structure showing magnesium ion chelated with two glycine molecules, highlighting the chelation bond.</w:t>
      </w:r>
    </w:p>
    <w:p>
      <w:r>
        <w:t>Alt text: Diagram showing magnesium ion bound to glycine molecules forming magnesium glycinate.</w:t>
      </w:r>
    </w:p>
    <w:p>
      <w:pPr>
        <w:pStyle w:val="Heading2"/>
      </w:pPr>
      <w:r>
        <w:t>ILL-067-2 - Magnesium Absorption Pathways in the Intestine</w:t>
      </w:r>
    </w:p>
    <w:p>
      <w:r>
        <w:t>Type: Infographic</w:t>
      </w:r>
    </w:p>
    <w:p>
      <w:r>
        <w:t>Visual representation of intestinal absorption mechanisms, including amino acid transporters for chelated magnesium versus inorganic forms.</w:t>
      </w:r>
    </w:p>
    <w:p>
      <w:r>
        <w:t>Alt text: Infographic depicting intestinal cells absorbing magnesium glycinate via amino acid transporters and separate pathways for inorganic magnesium.</w:t>
      </w:r>
    </w:p>
    <w:p>
      <w:pPr>
        <w:pStyle w:val="Heading2"/>
      </w:pPr>
      <w:r>
        <w:t>ILL-067-3 - Common Sources of Magnesium in Diet and Supplements</w:t>
      </w:r>
    </w:p>
    <w:p>
      <w:r>
        <w:t>Type: Chart</w:t>
      </w:r>
    </w:p>
    <w:p>
      <w:r>
        <w:t>Chart listing dietary sources rich in magnesium alongside various magnesium supplement forms with typical bioavailability comparisons.</w:t>
      </w:r>
    </w:p>
    <w:p>
      <w:r>
        <w:t>Alt text: Chart comparing magnesium content and bioavailability from food sources like nuts and supplements such as magnesium glycinate and oxide.</w:t>
      </w:r>
    </w:p>
    <w:p>
      <w:pPr>
        <w:pStyle w:val="Heading2"/>
      </w:pPr>
      <w:r>
        <w:t>ILL-067-4 - Recommended Magnesium Dosages</w:t>
      </w:r>
    </w:p>
    <w:p>
      <w:r>
        <w:t>Type: Table</w:t>
      </w:r>
    </w:p>
    <w:p>
      <w:r>
        <w:t>Table summarizing established dietary reference intakes for magnesium by age, sex, and life stages alongside common supplement dose ranges.</w:t>
      </w:r>
    </w:p>
    <w:p>
      <w:r>
        <w:t>Alt text: Table showing daily magnesium intake recommendations categorized by demographics and typical magnesium glycinate supplement doses.</w:t>
      </w:r>
    </w:p>
    <w:p>
      <w:pPr>
        <w:pStyle w:val="Heading1"/>
      </w:pPr>
      <w:r>
        <w:t>References</w:t>
      </w:r>
    </w:p>
    <w:p>
      <w:pPr>
        <w:pStyle w:val="ListBullet"/>
      </w:pPr>
      <w:r>
        <w:t>Magnesium in Man: Implications for Health and Disease | Institute of Medicine (US) Standing Committee on the Scientific Evaluation of Dietary Reference Intakes | 1997 | N/A | Unverified</w:t>
      </w:r>
    </w:p>
    <w:p>
      <w:pPr>
        <w:pStyle w:val="ListBullet"/>
      </w:pPr>
      <w:r>
        <w:t>Bioavailability of magnesium compounds | Firoz M, Graber M | 2001 | N/A | Unverified</w:t>
      </w:r>
    </w:p>
    <w:p>
      <w:pPr>
        <w:pStyle w:val="ListBullet"/>
      </w:pPr>
      <w:r>
        <w:t>Magnesium supplementation and anxiety disorders: a systematic review and meta-analysis | Boyle NB et al. | 2017 | N/A | Unverified</w:t>
      </w:r>
    </w:p>
    <w:p>
      <w:pPr>
        <w:pStyle w:val="ListBullet"/>
      </w:pPr>
      <w:r>
        <w:t>Oral magnesium therapy in patients with premenstrual symptoms | Facchinetti F et al. | 1991 | N/A | Unverified</w:t>
      </w:r>
    </w:p>
    <w:p>
      <w:pPr>
        <w:pStyle w:val="ListBullet"/>
      </w:pPr>
      <w:r>
        <w:t>Magnesium for treatment of migraine in adults | Chiu HY et al. | 2016 | Cochrane Database Syst Rev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