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SUP-068 - Magnesium Oxide</w:t>
      </w:r>
    </w:p>
    <w:p>
      <w:r>
        <w:rPr>
          <w:i/>
        </w:rPr>
        <w:t>Evidence, dosing, safety, interactions, and practical considerations for magnesium oxide.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Health Maintenance, Symptom Management, Chronic Condition Support</w:t>
            </w:r>
          </w:p>
        </w:tc>
      </w:tr>
      <w:tr>
        <w:tc>
          <w:tcPr>
            <w:tcW w:type="dxa" w:w="4968"/>
          </w:tcPr>
          <w:p>
            <w:r>
              <w:rPr>
                <w:b/>
              </w:rPr>
              <w:t>Audience</w:t>
            </w:r>
          </w:p>
        </w:tc>
        <w:tc>
          <w:tcPr>
            <w:tcW w:type="dxa" w:w="4968"/>
          </w:tcPr>
          <w:p>
            <w:r>
              <w:t>Consumers, Healthcare Providers, Nutritionists,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Magnesium Oxide, MgO, Magnesium Supplement, Mineral Supplement, Electrolyte Balance, Magnesium Deficiency, Laxative, Bioavailability, Mineral Absorption,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oxide (chemical formula MgO) is a commonly available mineral supplement used primarily to increase magnesium levels in the body or to relieve constipation. It is a magnesium salt composed of magnesium and oxygen, with a high elemental magnesium content by weight (~60%). As an inorganic compound, magnesium oxide is less bioavailable compared to organic magnesium compounds such as magnesium citrate or magnesium glycinate, meaning that a smaller proportion of the ingested magnesium is absorbed into systemic circulation. Despite this, its relatively low cost and high magnesium content make it a popular choice. Magnesium plays crucial physiological roles, including its involvement as a cofactor in over 300 enzymatic reactions, contribution to muscle and nerve function, maintenance of normal heart rhythm, and bone health. Magnesium oxide exerts laxative effects primarily through osmotic retention of water in the intestines, facilitating bowel movements. Dosing recommendations vary depending on the intended use (e.g., magnesium supplementation versus laxative use), with common adult doses ranging from 200 to 400 mg elemental magnesium, often divided across daily servings. Safety considerations include gastrointestinal disturbances such as diarrhea, abdominal cramping, and the potential risk of hypermagnesemia in patients with impaired renal function. Drug interactions may occur with certain antibiotics, bisphosphonates, and diuretics. While magnesium oxide supplements are generally considered safe when used as directed, their lower bioavailability compared to other magnesium forms can limit efficacy, particularly in correcting true magnesium deficiency. Synonyms and related terms include MgO and magnesium mineral supplements. Understanding these factors is important for consumers and healthcare providers in optimizing magnesium supplementation strategies.</w:t>
      </w:r>
    </w:p>
    <w:p>
      <w:pPr>
        <w:pStyle w:val="Heading1"/>
      </w:pPr>
      <w:r>
        <w:t>Customer Questions Answered</w:t>
      </w:r>
    </w:p>
    <w:p>
      <w:pPr>
        <w:pStyle w:val="ListBullet"/>
      </w:pPr>
      <w:r>
        <w:t>What is magnesium oxide and how does it differ from other magnesium supplements?</w:t>
      </w:r>
    </w:p>
    <w:p>
      <w:pPr>
        <w:pStyle w:val="ListBullet"/>
      </w:pPr>
      <w:r>
        <w:t>How does magnesium oxide work in the body?</w:t>
      </w:r>
    </w:p>
    <w:p>
      <w:pPr>
        <w:pStyle w:val="ListBullet"/>
      </w:pPr>
      <w:r>
        <w:t>What are the common uses of magnesium oxide supplements?</w:t>
      </w:r>
    </w:p>
    <w:p>
      <w:pPr>
        <w:pStyle w:val="ListBullet"/>
      </w:pPr>
      <w:r>
        <w:t>What is the typical recommended dosage of magnesium oxide for adults?</w:t>
      </w:r>
    </w:p>
    <w:p>
      <w:pPr>
        <w:pStyle w:val="ListBullet"/>
      </w:pPr>
      <w:r>
        <w:t>Are there any side effects associated with magnesium oxide?</w:t>
      </w:r>
    </w:p>
    <w:p>
      <w:pPr>
        <w:pStyle w:val="ListBullet"/>
      </w:pPr>
      <w:r>
        <w:t>Can magnesium oxide help with constipation?</w:t>
      </w:r>
    </w:p>
    <w:p>
      <w:pPr>
        <w:pStyle w:val="ListBullet"/>
      </w:pPr>
      <w:r>
        <w:t>Is magnesium oxide effective for treating magnesium deficiency?</w:t>
      </w:r>
    </w:p>
    <w:p>
      <w:pPr>
        <w:pStyle w:val="ListBullet"/>
      </w:pPr>
      <w:r>
        <w:t>What are the major drug interactions to be aware of with magnesium oxide?</w:t>
      </w:r>
    </w:p>
    <w:p>
      <w:pPr>
        <w:pStyle w:val="ListBullet"/>
      </w:pPr>
      <w:r>
        <w:t>Can magnesium oxide be taken during pregnancy or breastfeeding?</w:t>
      </w:r>
    </w:p>
    <w:p>
      <w:pPr>
        <w:pStyle w:val="ListBullet"/>
      </w:pPr>
      <w:r>
        <w:t>What is the bioavailability of magnesium oxide compared to other magnesium compounds?</w:t>
      </w:r>
    </w:p>
    <w:p>
      <w:pPr>
        <w:pStyle w:val="ListBullet"/>
      </w:pPr>
      <w:r>
        <w:t>Are there any contraindications or populations who should avoid magnesium oxide?</w:t>
      </w:r>
    </w:p>
    <w:p>
      <w:pPr>
        <w:pStyle w:val="ListBullet"/>
      </w:pPr>
      <w:r>
        <w:t>How should magnesium oxide supplements be taken for best absorption?</w:t>
      </w:r>
    </w:p>
    <w:p>
      <w:pPr>
        <w:pStyle w:val="Heading1"/>
      </w:pPr>
      <w:r>
        <w:t>Learning Objectives</w:t>
      </w:r>
    </w:p>
    <w:p>
      <w:pPr>
        <w:pStyle w:val="ListBullet"/>
      </w:pPr>
      <w:r>
        <w:t>Define magnesium oxide and its chemical properties.</w:t>
      </w:r>
    </w:p>
    <w:p>
      <w:pPr>
        <w:pStyle w:val="ListBullet"/>
      </w:pPr>
      <w:r>
        <w:t>Explain the physiological roles of magnesium in the body.</w:t>
      </w:r>
    </w:p>
    <w:p>
      <w:pPr>
        <w:pStyle w:val="ListBullet"/>
      </w:pPr>
      <w:r>
        <w:t>Describe the mechanisms of action of magnesium oxide as a supplement and laxative.</w:t>
      </w:r>
    </w:p>
    <w:p>
      <w:pPr>
        <w:pStyle w:val="ListBullet"/>
      </w:pPr>
      <w:r>
        <w:t>Summarize clinical evidence relating to magnesium oxide efficacy for magnesium deficiency and constipation.</w:t>
      </w:r>
    </w:p>
    <w:p>
      <w:pPr>
        <w:pStyle w:val="ListBullet"/>
      </w:pPr>
      <w:r>
        <w:t>Identify appropriate dosing regimens for magnesium oxide in adults.</w:t>
      </w:r>
    </w:p>
    <w:p>
      <w:pPr>
        <w:pStyle w:val="ListBullet"/>
      </w:pPr>
      <w:r>
        <w:t>Discuss safety considerations and potential adverse effects of magnesium oxide supplementation.</w:t>
      </w:r>
    </w:p>
    <w:p>
      <w:pPr>
        <w:pStyle w:val="ListBullet"/>
      </w:pPr>
      <w:r>
        <w:t>Recognize common drug interactions involving magnesium oxide.</w:t>
      </w:r>
    </w:p>
    <w:p>
      <w:pPr>
        <w:pStyle w:val="ListBullet"/>
      </w:pPr>
      <w:r>
        <w:t>Clarify misconceptions related to magnesium oxide supplementation and bioavailability.</w:t>
      </w:r>
    </w:p>
    <w:p>
      <w:pPr>
        <w:pStyle w:val="Heading1"/>
      </w:pPr>
      <w:r>
        <w:t>Definition</w:t>
      </w:r>
    </w:p>
    <w:p>
      <w:r>
        <w:t>Magnesium oxide (MgO) is an inorganic mineral compound used as a dietary supplement to provide elemental magnesium and as an osmotic laxative to relieve constipation. It contains a high concentration of magnesium by weight but has lower bioavailability compared to other magnesium salts.</w:t>
      </w:r>
    </w:p>
    <w:p>
      <w:pPr>
        <w:pStyle w:val="Heading1"/>
      </w:pPr>
      <w:r>
        <w:t>Why This Matters</w:t>
      </w:r>
    </w:p>
    <w:p>
      <w:r>
        <w:t>Magnesium is essential for numerous biological functions, and magnesium oxide is one of the most widely used supplements to increase magnesium intake globally. Understanding its properties, benefits, limitations, and safety profile helps consumers and clinicians make informed choices about magnesium supplementation.</w:t>
      </w:r>
    </w:p>
    <w:p>
      <w:pPr>
        <w:pStyle w:val="Heading1"/>
      </w:pPr>
      <w:r>
        <w:t>What is Magnesium Oxide?</w:t>
      </w:r>
    </w:p>
    <w:p>
      <w:r>
        <w:t>Magnesium oxide (MgO) is a white, odorless, crystalline solid mineral composed of magnesium and oxygen. As a supplement, it provides elemental magnesium necessary for various physiological functions. It is distinct from other magnesium salts like magnesium citrate, magnesium chloride, and magnesium sulfate in terms of chemical composition, solubility, and bioavailability. Magnesium oxide also has applications in medicine as an antacid and a laxative due to its osmotic effects in the gastrointestinal tract.</w:t>
      </w:r>
    </w:p>
    <w:p>
      <w:pPr>
        <w:pStyle w:val="Heading1"/>
      </w:pPr>
      <w:r>
        <w:t>Physiological Roles of Magnesium in the Human Body</w:t>
      </w:r>
    </w:p>
    <w:p>
      <w:r>
        <w:t>Magnesium is a vital mineral cofactor involved in over 300 enzymatic reactions including energy production via ATP synthesis, DNA and RNA synthesis, maintenance of normal muscle and nerve function, regulation of blood glucose levels, and stabilization of heart rhythm. It plays a key role in bone structure and is essential for maintaining electrolyte balance. Magnesium deficiency can lead to neuromuscular irritability, cardiac arrhythmias, and metabolic disturbances.</w:t>
      </w:r>
    </w:p>
    <w:p>
      <w:pPr>
        <w:pStyle w:val="Heading1"/>
      </w:pPr>
      <w:r>
        <w:t>Mechanism of Action of Magnesium Oxide</w:t>
      </w:r>
    </w:p>
    <w:p>
      <w:r>
        <w:t>Upon oral ingestion, magnesium oxide partially dissolves in stomach acid to release magnesium ions (Mg2+) and oxide ions (O2-). The magnesium ions are absorbed primarily in the small intestine. The oxide component reacts with gastric acid, contributing to neutralization and producing water and magnesium chloride. As a laxative, unabsorbed magnesium oxide draws water into the intestines by osmosis, softening stools and promoting bowel movements. Its relatively low solubility reduces systemic magnesium absorption compared to more soluble forms.</w:t>
      </w:r>
    </w:p>
    <w:p>
      <w:pPr>
        <w:pStyle w:val="Heading1"/>
      </w:pPr>
      <w:r>
        <w:t>Bioavailability and Absorption Considerations</w:t>
      </w:r>
    </w:p>
    <w:p>
      <w:r>
        <w:t>Magnesium oxide has a lower oral bioavailability (estimated 4% to 10%) compared to organic magnesium salts like magnesium citrate or glycinate. The lower solubility in water limits magnesium ion release and subsequent absorption. Factors influencing absorption include gastric acidity, presence of food, intestinal transit time, and individual variation. This lower bioavailability means higher doses may be required to achieve adequate systemic magnesium levels compared to other forms.</w:t>
      </w:r>
    </w:p>
    <w:p>
      <w:pPr>
        <w:pStyle w:val="Heading1"/>
      </w:pPr>
      <w:r>
        <w:t>Clinical Uses and Evidence</w:t>
      </w:r>
    </w:p>
    <w:p>
      <w:r>
        <w:t>Magnesium oxide is primarily used to supplement magnesium in individuals with or at risk of magnesium deficiency and as an over-the-counter osmotic laxative. Evidence supports its efficacy in preventing magnesium deficiency in populations such as those on proton pump inhibitors, with gastrointestinal diseases, or on diuretic therapy. Its laxative effect is supported primarily by clinical use rather than extensive randomized trials. Emerging evidence also suggests potential benefits in migraine prevention and management of mild hypertension, although magnesium oxide's lower absorption may limit effectiveness.</w:t>
      </w:r>
    </w:p>
    <w:p>
      <w:pPr>
        <w:pStyle w:val="Heading1"/>
      </w:pPr>
      <w:r>
        <w:t>Recommended Dosage and Administration</w:t>
      </w:r>
    </w:p>
    <w:p>
      <w:r>
        <w:t>For magnesium supplementation, typical adult doses range from 200 to 400 mg of elemental magnesium daily, often divided into two or three doses. When used as a laxative, higher doses may be administered short-term, usually in consultation with a healthcare provider. Magnesium oxide tablets should be taken with water and can be taken with or without food. Gradual titration is advisable to minimize gastrointestinal side effects. Pediatric dosing and specific dosing in renal impairment require specialist consultation.</w:t>
      </w:r>
    </w:p>
    <w:p>
      <w:pPr>
        <w:pStyle w:val="Heading1"/>
      </w:pPr>
      <w:r>
        <w:t>Safety, Side Effects, and Contraindications</w:t>
      </w:r>
    </w:p>
    <w:p>
      <w:r>
        <w:t>Magnesium oxide is generally considered safe when used as directed but can cause adverse effects including diarrhea, abdominal cramping, nausea, and flatulence. Excess magnesium absorption can result in hypermagnesemia, especially in individuals with renal impairment, leading to symptoms like hypotension, muscle weakness, and cardiac disturbances. Contraindications include severe kidney disease and hypersensitivity. Caution is advised in older adults and patients taking other medications that affect magnesium levels.</w:t>
      </w:r>
    </w:p>
    <w:p>
      <w:pPr>
        <w:pStyle w:val="Heading1"/>
      </w:pPr>
      <w:r>
        <w:t>Drug Interactions</w:t>
      </w:r>
    </w:p>
    <w:p>
      <w:r>
        <w:t>Magnesium oxide can interact with various medications by chelation or altering gastrointestinal pH and motility. Common interactions include decreased absorption of tetracycline and fluoroquinolone antibiotics, interference with bisphosphonate absorption, and reduced efficacy of thyroid hormone replacement therapy. Concurrent use with diuretics affecting magnesium levels may increase risk of imbalance. A timing gap of 2-4 hours between magnesium oxide and interacting drugs is often recommended.</w:t>
      </w:r>
    </w:p>
    <w:p>
      <w:pPr>
        <w:pStyle w:val="Heading1"/>
      </w:pPr>
      <w:r>
        <w:t>Misconceptions about Magnesium Oxide</w:t>
      </w:r>
    </w:p>
    <w:p>
      <w:r>
        <w:t>A common misconception is that all magnesium supplements are equally absorbed and effective. Magnesium oxide’s lower bioavailability can lead to underestimation of required dosing. Some believe it causes excessive magnesium toxicity commonly; however, toxicity is rare in healthy individuals with normal renal function. Another fallacy is that magnesium oxide is ineffective for constipation when in fact it is an established osmotic laxative. Clarifying these points is important to optimize use and avoid unnecessary concerns.</w:t>
      </w:r>
    </w:p>
    <w:p>
      <w:pPr>
        <w:pStyle w:val="Heading1"/>
      </w:pPr>
      <w:r>
        <w:t>Practical Guidance for Consumers</w:t>
      </w:r>
    </w:p>
    <w:p>
      <w:r>
        <w:t>Consumers should understand the intended use of magnesium oxide before taking it. For magnesium supplementation, a healthcare provider can guide appropriate dosing and monitor blood levels if needed. If used for constipation, short-term use is advisable. Taking magnesium oxide with food may reduce gastrointestinal discomfort. Awareness of potential drug interactions and disclosing all medications to providers is essential. Those with kidney disease should avoid magnesium oxide without medical supervision.</w:t>
      </w:r>
    </w:p>
    <w:p>
      <w:pPr>
        <w:pStyle w:val="Heading1"/>
      </w:pPr>
      <w:r>
        <w:t>Comparison to Other Magnesium Supplements</w:t>
      </w:r>
    </w:p>
    <w:p>
      <w:r>
        <w:t>Magnesium supplements vary in their chemical form, elemental magnesium content, solubility, absorption, and clinical use. Magnesium citrate and magnesium glycinate provide more bioavailable magnesium and are often preferred for correcting deficiency. Magnesium oxide has the highest elemental magnesium content by weight but the poorest solubility, making it more suitable for laxative use or as a cost-effective mineral source. Understanding these differences helps tailor supplementation to individual needs.</w:t>
      </w:r>
    </w:p>
    <w:p>
      <w:pPr>
        <w:pStyle w:val="Heading1"/>
      </w:pPr>
      <w:r>
        <w:t>Practical Guidance</w:t>
      </w:r>
    </w:p>
    <w:p>
      <w:pPr>
        <w:pStyle w:val="ListBullet"/>
      </w:pPr>
      <w:r>
        <w:t>Start magnesium oxide at the lowest recommended dose and titrate to effect to minimize gastrointestinal side effects.</w:t>
      </w:r>
    </w:p>
    <w:p>
      <w:pPr>
        <w:pStyle w:val="ListBullet"/>
      </w:pPr>
      <w:r>
        <w:t>If using magnesium oxide as a laxative, do not use for longer than one week without consulting a healthcare professional.</w:t>
      </w:r>
    </w:p>
    <w:p>
      <w:pPr>
        <w:pStyle w:val="ListBullet"/>
      </w:pPr>
      <w:r>
        <w:t>Take magnesium oxide supplements with plenty of water to facilitate dissolution and absorption.</w:t>
      </w:r>
    </w:p>
    <w:p>
      <w:pPr>
        <w:pStyle w:val="ListBullet"/>
      </w:pPr>
      <w:r>
        <w:t>Inform healthcare providers of magnesium oxide use, especially if taking medications with known interactions such as antibiotics or bisphosphonates.</w:t>
      </w:r>
    </w:p>
    <w:p>
      <w:pPr>
        <w:pStyle w:val="ListBullet"/>
      </w:pPr>
      <w:r>
        <w:t>Avoid magnesium oxide supplementation if you have significant kidney impairment unless supervised by a healthcare provider.</w:t>
      </w:r>
    </w:p>
    <w:p>
      <w:pPr>
        <w:pStyle w:val="Heading1"/>
      </w:pPr>
      <w:r>
        <w:t>Safety Notes</w:t>
      </w:r>
    </w:p>
    <w:p>
      <w:pPr>
        <w:pStyle w:val="ListBullet"/>
      </w:pPr>
      <w:r>
        <w:t>Use cautiously in patients with renal dysfunction due to risk of magnesium accumulation and toxicity.</w:t>
      </w:r>
    </w:p>
    <w:p>
      <w:pPr>
        <w:pStyle w:val="ListBullet"/>
      </w:pPr>
      <w:r>
        <w:t>Discontinue magnesium oxide if signs of hypermagnesemia occur (e.g., muscle weakness, irregular heartbeat).</w:t>
      </w:r>
    </w:p>
    <w:p>
      <w:pPr>
        <w:pStyle w:val="ListBullet"/>
      </w:pPr>
      <w:r>
        <w:t>Magnesium oxide can cause diarrhea; if severe or persistent, seek medical advice.</w:t>
      </w:r>
    </w:p>
    <w:p>
      <w:pPr>
        <w:pStyle w:val="ListBullet"/>
      </w:pPr>
      <w:r>
        <w:t>Avoid excessive dosing beyond recommended limits to prevent electrolyte imbalances.</w:t>
      </w:r>
    </w:p>
    <w:p>
      <w:pPr>
        <w:pStyle w:val="ListBullet"/>
      </w:pPr>
      <w:r>
        <w:t>Keep magnesium oxide supplements out of reach of children to prevent accidental overdose.</w:t>
      </w:r>
    </w:p>
    <w:p>
      <w:pPr>
        <w:pStyle w:val="Heading1"/>
      </w:pPr>
      <w:r>
        <w:t>Common Misconceptions</w:t>
      </w:r>
    </w:p>
    <w:p>
      <w:r>
        <w:rPr>
          <w:b/>
        </w:rPr>
        <w:t xml:space="preserve">Misconception: </w:t>
      </w:r>
      <w:r>
        <w:t>Magnesium oxide is absorbed as well as other magnesium compounds like citrate or glycinate.</w:t>
      </w:r>
    </w:p>
    <w:p>
      <w:r>
        <w:rPr>
          <w:b/>
        </w:rPr>
        <w:t xml:space="preserve">Reality: </w:t>
      </w:r>
      <w:r>
        <w:t>Magnesium oxide has significantly lower bioavailability compared to organic magnesium salts due to poor solubility in the gastrointestinal tract.</w:t>
      </w:r>
    </w:p>
    <w:p>
      <w:r>
        <w:rPr>
          <w:b/>
        </w:rPr>
        <w:t xml:space="preserve">Misconception: </w:t>
      </w:r>
      <w:r>
        <w:t>Magnesium oxide commonly causes toxic magnesium levels in healthy individuals.</w:t>
      </w:r>
    </w:p>
    <w:p>
      <w:r>
        <w:rPr>
          <w:b/>
        </w:rPr>
        <w:t xml:space="preserve">Reality: </w:t>
      </w:r>
      <w:r>
        <w:t>Toxicity from magnesium oxide is rare in healthy people with normal kidney function; toxicity typically occurs only in renal impairment or excessive dosing.</w:t>
      </w:r>
    </w:p>
    <w:p>
      <w:r>
        <w:rPr>
          <w:b/>
        </w:rPr>
        <w:t xml:space="preserve">Misconception: </w:t>
      </w:r>
      <w:r>
        <w:t>Magnesium oxide is ineffective as a laxative.</w:t>
      </w:r>
    </w:p>
    <w:p>
      <w:r>
        <w:rPr>
          <w:b/>
        </w:rPr>
        <w:t xml:space="preserve">Reality: </w:t>
      </w:r>
      <w:r>
        <w:t>Magnesium oxide acts as an osmotic laxative by drawing water into the intestines and is commonly used to relieve constipation.</w:t>
      </w:r>
    </w:p>
    <w:p>
      <w:pPr>
        <w:pStyle w:val="Heading1"/>
      </w:pPr>
      <w:r>
        <w:t>Clinical Pearls</w:t>
      </w:r>
    </w:p>
    <w:p>
      <w:pPr>
        <w:pStyle w:val="ListNumber"/>
      </w:pPr>
      <w:r>
        <w:t>Magnesium oxide’s high elemental magnesium content means doses must be adjusted for its limited absorption to avoid gastrointestinal side effects.</w:t>
      </w:r>
    </w:p>
    <w:p>
      <w:pPr>
        <w:pStyle w:val="ListNumber"/>
      </w:pPr>
      <w:r>
        <w:t>Monitoring serum magnesium is advised in patients with kidney disease taking magnesium oxide.</w:t>
      </w:r>
    </w:p>
    <w:p>
      <w:pPr>
        <w:pStyle w:val="ListNumber"/>
      </w:pPr>
      <w:r>
        <w:t>Separating magnesium oxide dosing from interacting medications by 2-4 hours can reduce absorption interference.</w:t>
      </w:r>
    </w:p>
    <w:p>
      <w:pPr>
        <w:pStyle w:val="ListNumber"/>
      </w:pPr>
      <w:r>
        <w:t>Magnesium oxide is cost-effective but less bioavailable than organic magnesium supplements, influencing clinical choice.</w:t>
      </w:r>
    </w:p>
    <w:p>
      <w:pPr>
        <w:pStyle w:val="ListNumber"/>
      </w:pPr>
      <w:r>
        <w:t>Its laxative effect can be a useful therapeutic feature or a limiting side effect depending on individual patient needs.</w:t>
      </w:r>
    </w:p>
    <w:p>
      <w:pPr>
        <w:pStyle w:val="Heading1"/>
      </w:pPr>
      <w:r>
        <w:t>Key Takeaways</w:t>
      </w:r>
    </w:p>
    <w:p>
      <w:pPr>
        <w:pStyle w:val="ListBullet"/>
      </w:pPr>
      <w:r>
        <w:t>Magnesium oxide is an inorganic magnesium salt used to supplement magnesium and as an osmotic laxative.</w:t>
      </w:r>
    </w:p>
    <w:p>
      <w:pPr>
        <w:pStyle w:val="ListBullet"/>
      </w:pPr>
      <w:r>
        <w:t>It contains about 60% elemental magnesium by weight but has lower bioavailability than organic magnesium salts.</w:t>
      </w:r>
    </w:p>
    <w:p>
      <w:pPr>
        <w:pStyle w:val="ListBullet"/>
      </w:pPr>
      <w:r>
        <w:t>Magnesium is essential for many physiological processes including nerve, muscle, and cardiac function.</w:t>
      </w:r>
    </w:p>
    <w:p>
      <w:pPr>
        <w:pStyle w:val="ListBullet"/>
      </w:pPr>
      <w:r>
        <w:t>Magnesium oxide’s laxative effect works by osmotically drawing water into the intestines, promoting bowel movements.</w:t>
      </w:r>
    </w:p>
    <w:p>
      <w:pPr>
        <w:pStyle w:val="ListBullet"/>
      </w:pPr>
      <w:r>
        <w:t>Typical supplemental doses range from 200-400 mg elemental magnesium daily but should be individualized.</w:t>
      </w:r>
    </w:p>
    <w:p>
      <w:pPr>
        <w:pStyle w:val="ListBullet"/>
      </w:pPr>
      <w:r>
        <w:t>Common side effects include diarrhea and abdominal discomfort; toxicity is rare except in renal impairment.</w:t>
      </w:r>
    </w:p>
    <w:p>
      <w:pPr>
        <w:pStyle w:val="ListBullet"/>
      </w:pPr>
      <w:r>
        <w:t>Magnesium oxide interacts with several medications, requiring timing adjustments to avoid reduced absorption.</w:t>
      </w:r>
    </w:p>
    <w:p>
      <w:pPr>
        <w:pStyle w:val="ListBullet"/>
      </w:pPr>
      <w:r>
        <w:t>Consumers should consult healthcare providers before initiating magnesium oxide supplementation, especially if pregnant, breastfeeding, or with chronic conditions.</w:t>
      </w:r>
    </w:p>
    <w:p>
      <w:pPr>
        <w:pStyle w:val="Heading1"/>
      </w:pPr>
      <w:r>
        <w:t>Glossary</w:t>
      </w:r>
    </w:p>
    <w:p>
      <w:r>
        <w:rPr>
          <w:b/>
        </w:rPr>
        <w:t xml:space="preserve">Magnesium Oxide (MgO): </w:t>
      </w:r>
      <w:r>
        <w:t>An inorganic compound composed of magnesium and oxygen used as a dietary magnesium supplement and laxative.</w:t>
      </w:r>
    </w:p>
    <w:p>
      <w:r>
        <w:rPr>
          <w:b/>
        </w:rPr>
        <w:t xml:space="preserve">Elemental Magnesium: </w:t>
      </w:r>
      <w:r>
        <w:t>The actual amount of magnesium available from a compound for biological use, distinct from total compound weight.</w:t>
      </w:r>
    </w:p>
    <w:p>
      <w:r>
        <w:rPr>
          <w:b/>
        </w:rPr>
        <w:t xml:space="preserve">Bioavailability: </w:t>
      </w:r>
      <w:r>
        <w:t>The proportion of a nutrient or drug that enters the circulation and is available for physiological activity.</w:t>
      </w:r>
    </w:p>
    <w:p>
      <w:r>
        <w:rPr>
          <w:b/>
        </w:rPr>
        <w:t xml:space="preserve">Osmotic Laxative: </w:t>
      </w:r>
      <w:r>
        <w:t>A type of laxative that draws water into the bowel to soften stool and promote bowel movements.</w:t>
      </w:r>
    </w:p>
    <w:p>
      <w:r>
        <w:rPr>
          <w:b/>
        </w:rPr>
        <w:t xml:space="preserve">Hypermagnesemia: </w:t>
      </w:r>
      <w:r>
        <w:t>A medical condition characterized by elevated levels of magnesium in the blood, potentially causing adverse effects.</w:t>
      </w:r>
    </w:p>
    <w:p>
      <w:r>
        <w:rPr>
          <w:b/>
        </w:rPr>
        <w:t xml:space="preserve">Chelation: </w:t>
      </w:r>
      <w:r>
        <w:t>The chemical bonding of a substance to metal ions which can affect drug or nutrient absorption.</w:t>
      </w:r>
    </w:p>
    <w:p>
      <w:r>
        <w:rPr>
          <w:b/>
        </w:rPr>
        <w:t xml:space="preserve">Proton Pump Inhibitors (PPIs): </w:t>
      </w:r>
      <w:r>
        <w:t>A class of medications that reduce stomach acid and can affect mineral absorption including magnesium.</w:t>
      </w:r>
    </w:p>
    <w:p>
      <w:r>
        <w:rPr>
          <w:b/>
        </w:rPr>
        <w:t xml:space="preserve">Diuretics: </w:t>
      </w:r>
      <w:r>
        <w:t>Medicines that increase urine production and can influence electrolyte and mineral levels in the body.</w:t>
      </w:r>
    </w:p>
    <w:p>
      <w:pPr>
        <w:pStyle w:val="Heading1"/>
      </w:pPr>
      <w:r>
        <w:t>Related Modules</w:t>
      </w:r>
    </w:p>
    <w:p>
      <w:pPr>
        <w:pStyle w:val="ListBullet"/>
      </w:pPr>
      <w:r>
        <w:t>SUP-032-Magnesium-Physiology</w:t>
      </w:r>
    </w:p>
    <w:p>
      <w:pPr>
        <w:pStyle w:val="ListBullet"/>
      </w:pPr>
      <w:r>
        <w:t>SUP-045-Mineral-Supplements-Basics</w:t>
      </w:r>
    </w:p>
    <w:p>
      <w:pPr>
        <w:pStyle w:val="ListBullet"/>
      </w:pPr>
      <w:r>
        <w:t>SUP-075-Magnesium-Citrate</w:t>
      </w:r>
    </w:p>
    <w:p>
      <w:pPr>
        <w:pStyle w:val="ListBullet"/>
      </w:pPr>
      <w:r>
        <w:t>SUP-091-Magnesium-Deficiency</w:t>
      </w:r>
    </w:p>
    <w:p>
      <w:pPr>
        <w:pStyle w:val="ListBullet"/>
      </w:pPr>
      <w:r>
        <w:t>SUP-103-Laxatives-Practical-Use</w:t>
      </w:r>
    </w:p>
    <w:p>
      <w:pPr>
        <w:pStyle w:val="Heading1"/>
      </w:pPr>
      <w:r>
        <w:t>Illustration Specifications</w:t>
      </w:r>
    </w:p>
    <w:p>
      <w:pPr>
        <w:pStyle w:val="Heading2"/>
      </w:pPr>
      <w:r>
        <w:t>ill-001 - Chemical Structure of Magnesium Oxide</w:t>
      </w:r>
    </w:p>
    <w:p>
      <w:r>
        <w:t>Type: Diagram</w:t>
      </w:r>
    </w:p>
    <w:p>
      <w:r>
        <w:t>Depiction of the molecular composition and crystalline structure of magnesium oxide (MgO).</w:t>
      </w:r>
    </w:p>
    <w:p>
      <w:r>
        <w:t>Alt text: Diagram showing molecular structure of magnesium oxide with magnesium and oxygen atoms.</w:t>
      </w:r>
    </w:p>
    <w:p>
      <w:pPr>
        <w:pStyle w:val="Heading2"/>
      </w:pPr>
      <w:r>
        <w:t>ill-002 - Mechanism of Magnesium Absorption in the Intestine</w:t>
      </w:r>
    </w:p>
    <w:p>
      <w:r>
        <w:t>Type: Flowchart</w:t>
      </w:r>
    </w:p>
    <w:p>
      <w:r>
        <w:t>Illustration showing how magnesium ions from magnesium oxide dissolve in the stomach and are absorbed in the small intestine.</w:t>
      </w:r>
    </w:p>
    <w:p>
      <w:r>
        <w:t>Alt text: Flowchart illustrating magnesium oxide dissolution and magnesium ion absorption in the digestive tract.</w:t>
      </w:r>
    </w:p>
    <w:p>
      <w:pPr>
        <w:pStyle w:val="Heading2"/>
      </w:pPr>
      <w:r>
        <w:t>ill-003 - Physiological Roles of Magnesium in the Body</w:t>
      </w:r>
    </w:p>
    <w:p>
      <w:r>
        <w:t>Type: Infographic</w:t>
      </w:r>
    </w:p>
    <w:p>
      <w:r>
        <w:t>Visual summary of magnesium’s role in enzymatic reactions, muscle function, bone health, and cardiac rhythm stabilization.</w:t>
      </w:r>
    </w:p>
    <w:p>
      <w:r>
        <w:t>Alt text: Infographic highlighting key physiological functions of magnesium in human health.</w:t>
      </w:r>
    </w:p>
    <w:p>
      <w:pPr>
        <w:pStyle w:val="Heading2"/>
      </w:pPr>
      <w:r>
        <w:t>ill-004 - Comparison of Magnesium Supplement Bioavailability</w:t>
      </w:r>
    </w:p>
    <w:p>
      <w:r>
        <w:t>Type: Bar Graph</w:t>
      </w:r>
    </w:p>
    <w:p>
      <w:r>
        <w:t>Graph comparing the estimated bioavailability of magnesium oxide versus other common magnesium supplements.</w:t>
      </w:r>
    </w:p>
    <w:p>
      <w:r>
        <w:t>Alt text: Bar graph comparing absorption rates among different magnesium supplements including oxide, citrate, and glycinate.</w:t>
      </w:r>
    </w:p>
    <w:p>
      <w:pPr>
        <w:pStyle w:val="Heading1"/>
      </w:pPr>
      <w:r>
        <w:t>References</w:t>
      </w:r>
    </w:p>
    <w:p>
      <w:pPr>
        <w:pStyle w:val="ListBullet"/>
      </w:pPr>
      <w:r>
        <w:t>Magnesium Supplementation: A Review of Therapeutic Applications and Bioavailability | National Institutes of Health Office of Dietary Supplements | 2022 | https://ods.od.nih.gov/factsheets/Magnesium-HealthProfessional/ | Unverified</w:t>
      </w:r>
    </w:p>
    <w:p>
      <w:pPr>
        <w:pStyle w:val="ListBullet"/>
      </w:pPr>
      <w:r>
        <w:t>Clinical Pharmacology and Therapeutics of Magnesium Compounds | Mayo Clinic Proceedings | 2019 | https://www.mayoclinicproceedings.org/article/S0025-6196(19)30234-8/fulltext | Unverified</w:t>
      </w:r>
    </w:p>
    <w:p>
      <w:pPr>
        <w:pStyle w:val="ListBullet"/>
      </w:pPr>
      <w:r>
        <w:t>Magnesium and Health: An Overview of Evidence from Clinical Trials | American Journal of Clinical Nutrition | 2020 | https://academic.oup.com/ajcn/article/112/3/704/5850569 | Unverified</w:t>
      </w:r>
    </w:p>
    <w:p>
      <w:pPr>
        <w:pStyle w:val="ListBullet"/>
      </w:pPr>
      <w:r>
        <w:t>Magnesium in Clinical Practice: Guidelines and Recommendations | European Journal of Internal Medicine | 2021 | https://www.ejinme.com/article/S0953-6205(20)30401-6/fulltext | Unverified</w:t>
      </w:r>
    </w:p>
    <w:p>
      <w:pPr>
        <w:pStyle w:val="ListBullet"/>
      </w:pPr>
      <w:r>
        <w:t>Use of Magnesium Oxide as a Laxative: Efficacy and Safety Considerations | British Journal of Pharmacology | 2018 | https://bpspubs.onlinelibrary.wiley.com/doi/full/10.1111/bph.14339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