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SUP-069 - Iron Forms</w:t>
      </w:r>
    </w:p>
    <w:p>
      <w:r>
        <w:rPr>
          <w:i/>
        </w:rPr>
        <w:t>Evidence, dosing, safety, interactions, and practical considerations for iron forms.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Supplements</w:t>
            </w:r>
          </w:p>
        </w:tc>
      </w:tr>
      <w:tr>
        <w:tc>
          <w:tcPr>
            <w:tcW w:type="dxa" w:w="4968"/>
          </w:tcPr>
          <w:p>
            <w:r>
              <w:rPr>
                <w:b/>
              </w:rPr>
              <w:t>Category</w:t>
            </w:r>
          </w:p>
        </w:tc>
        <w:tc>
          <w:tcPr>
            <w:tcW w:type="dxa" w:w="4968"/>
          </w:tcPr>
          <w:p>
            <w:r>
              <w:t>Minerals</w:t>
            </w:r>
          </w:p>
        </w:tc>
      </w:tr>
      <w:tr>
        <w:tc>
          <w:tcPr>
            <w:tcW w:type="dxa" w:w="4968"/>
          </w:tcPr>
          <w:p>
            <w:r>
              <w:rPr>
                <w:b/>
              </w:rPr>
              <w:t>SOM stages</w:t>
            </w:r>
          </w:p>
        </w:tc>
        <w:tc>
          <w:tcPr>
            <w:tcW w:type="dxa" w:w="4968"/>
          </w:tcPr>
          <w:p>
            <w:r>
              <w:t>Prevention, Maintenance, Treatment</w:t>
            </w:r>
          </w:p>
        </w:tc>
      </w:tr>
      <w:tr>
        <w:tc>
          <w:tcPr>
            <w:tcW w:type="dxa" w:w="4968"/>
          </w:tcPr>
          <w:p>
            <w:r>
              <w:rPr>
                <w:b/>
              </w:rPr>
              <w:t>Audience</w:t>
            </w:r>
          </w:p>
        </w:tc>
        <w:tc>
          <w:tcPr>
            <w:tcW w:type="dxa" w:w="4968"/>
          </w:tcPr>
          <w:p>
            <w:r>
              <w:t>Consumers, Healthcare Professionals, Nutritionists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iron, iron supplements, iron deficiency, ferrous sulfate, ferric iron, heme iron, non-heme iron, iron absorption, iron dosing, iron safety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Iron forms refer to the different chemical types of iron available in dietary supplements and formulations, including ferrous (Fe2+) and ferric (Fe3+) salts, as well as heme and non-heme iron types. Iron is a critical mineral essential for oxygen transport in hemoglobin, energy metabolism, and DNA synthesis. Its absorption and bioavailability vary depending on the chemical form, with ferrous salts generally absorbed more efficiently than ferric salts. Heme iron, derived from animal sources, is absorbed more readily than non-heme iron, which is plant-based. Supplement forms include ferrous sulfate, ferrous fumarate, ferrous gluconate, and carbonyl iron among others, each differing in elemental iron content and gastrointestinal tolerability. Understanding these forms is important for effective treatment of iron deficiency anemia and prevention of deficiency. Practical considerations include dosing based on individual needs, managing side effects like gastrointestinal discomfort, and interactions with other nutrients (e.g., vitamin C enhances absorption, while calcium may inhibit it). Limitations of iron supplementation can include poor tolerability, risk of iron overload in some individuals, and masking underlying conditions. Safety concerns emphasize the importance of avoiding overdose, particularly in children, and monitoring for allergic or adverse reactions. Overall, selecting the appropriate iron form and dosing regimen requires balancing efficacy, safety, and patient-specific factors to optimize outcomes.</w:t>
      </w:r>
    </w:p>
    <w:p>
      <w:pPr>
        <w:pStyle w:val="Heading1"/>
      </w:pPr>
      <w:r>
        <w:t>Customer Questions Answered</w:t>
      </w:r>
    </w:p>
    <w:p>
      <w:pPr>
        <w:pStyle w:val="ListBullet"/>
      </w:pPr>
      <w:r>
        <w:t>What are the different forms of iron used in supplements?</w:t>
      </w:r>
    </w:p>
    <w:p>
      <w:pPr>
        <w:pStyle w:val="ListBullet"/>
      </w:pPr>
      <w:r>
        <w:t>How does the body absorb various types of iron?</w:t>
      </w:r>
    </w:p>
    <w:p>
      <w:pPr>
        <w:pStyle w:val="ListBullet"/>
      </w:pPr>
      <w:r>
        <w:t>What is the difference between heme and non-heme iron?</w:t>
      </w:r>
    </w:p>
    <w:p>
      <w:pPr>
        <w:pStyle w:val="ListBullet"/>
      </w:pPr>
      <w:r>
        <w:t>Which iron supplement is most effective for treating iron deficiency?</w:t>
      </w:r>
    </w:p>
    <w:p>
      <w:pPr>
        <w:pStyle w:val="ListBullet"/>
      </w:pPr>
      <w:r>
        <w:t>Are there side effects associated with iron supplements?</w:t>
      </w:r>
    </w:p>
    <w:p>
      <w:pPr>
        <w:pStyle w:val="ListBullet"/>
      </w:pPr>
      <w:r>
        <w:t>How should I dose iron supplements safely?</w:t>
      </w:r>
    </w:p>
    <w:p>
      <w:pPr>
        <w:pStyle w:val="ListBullet"/>
      </w:pPr>
      <w:r>
        <w:t>Can I take iron with other medications or supplements?</w:t>
      </w:r>
    </w:p>
    <w:p>
      <w:pPr>
        <w:pStyle w:val="ListBullet"/>
      </w:pPr>
      <w:r>
        <w:t>What are the signs of iron overdose?</w:t>
      </w:r>
    </w:p>
    <w:p>
      <w:pPr>
        <w:pStyle w:val="ListBullet"/>
      </w:pPr>
      <w:r>
        <w:t>Is it better to take iron with food or on an empty stomach?</w:t>
      </w:r>
    </w:p>
    <w:p>
      <w:pPr>
        <w:pStyle w:val="ListBullet"/>
      </w:pPr>
      <w:r>
        <w:t>Are liquid iron supplements better than tablets or capsules?</w:t>
      </w:r>
    </w:p>
    <w:p>
      <w:pPr>
        <w:pStyle w:val="ListBullet"/>
      </w:pPr>
      <w:r>
        <w:t>Can certain foods increase or decrease iron absorption?</w:t>
      </w:r>
    </w:p>
    <w:p>
      <w:pPr>
        <w:pStyle w:val="ListBullet"/>
      </w:pPr>
      <w:r>
        <w:t>Who should avoid iron supplementation?</w:t>
      </w:r>
    </w:p>
    <w:p>
      <w:pPr>
        <w:pStyle w:val="Heading1"/>
      </w:pPr>
      <w:r>
        <w:t>Learning Objectives</w:t>
      </w:r>
    </w:p>
    <w:p>
      <w:pPr>
        <w:pStyle w:val="ListBullet"/>
      </w:pPr>
      <w:r>
        <w:t>Identify and describe the major chemical forms of iron used in supplementation.</w:t>
      </w:r>
    </w:p>
    <w:p>
      <w:pPr>
        <w:pStyle w:val="ListBullet"/>
      </w:pPr>
      <w:r>
        <w:t>Understand the mechanisms of iron absorption and factors influencing bioavailability.</w:t>
      </w:r>
    </w:p>
    <w:p>
      <w:pPr>
        <w:pStyle w:val="ListBullet"/>
      </w:pPr>
      <w:r>
        <w:t>Recognize the physiological roles and importance of iron in human health.</w:t>
      </w:r>
    </w:p>
    <w:p>
      <w:pPr>
        <w:pStyle w:val="ListBullet"/>
      </w:pPr>
      <w:r>
        <w:t>Evaluate evidence supporting different iron formulations for deficiency treatment.</w:t>
      </w:r>
    </w:p>
    <w:p>
      <w:pPr>
        <w:pStyle w:val="ListBullet"/>
      </w:pPr>
      <w:r>
        <w:t>Learn practical guidance for dosing, administration, and safety of iron supplements.</w:t>
      </w:r>
    </w:p>
    <w:p>
      <w:pPr>
        <w:pStyle w:val="ListBullet"/>
      </w:pPr>
      <w:r>
        <w:t>Distinguish common misconceptions about iron supplementation and deficiency.</w:t>
      </w:r>
    </w:p>
    <w:p>
      <w:pPr>
        <w:pStyle w:val="ListBullet"/>
      </w:pPr>
      <w:r>
        <w:t>Understand potential interactions between iron and other substances.</w:t>
      </w:r>
    </w:p>
    <w:p>
      <w:pPr>
        <w:pStyle w:val="ListBullet"/>
      </w:pPr>
      <w:r>
        <w:t>Be aware of contraindications and safety concerns related to iron use.</w:t>
      </w:r>
    </w:p>
    <w:p>
      <w:pPr>
        <w:pStyle w:val="Heading1"/>
      </w:pPr>
      <w:r>
        <w:t>Definition</w:t>
      </w:r>
    </w:p>
    <w:p>
      <w:r>
        <w:t>Iron forms encompass the various chemical species of iron used in dietary supplements and fortification, including ferrous (Fe2+) and ferric (Fe3+) salts, heme iron from animal sources, and non-heme iron from plant sources and synthetic compounds.</w:t>
      </w:r>
    </w:p>
    <w:p>
      <w:pPr>
        <w:pStyle w:val="Heading1"/>
      </w:pPr>
      <w:r>
        <w:t>Why This Matters</w:t>
      </w:r>
    </w:p>
    <w:p>
      <w:r>
        <w:t>Iron deficiency is the most common nutrient deficiency worldwide, leading to anemia and impaired physiological functions. Choosing the correct iron form enhances absorption and treatment success while minimizing side effects. Understanding iron supplement forms equips consumers and healthcare providers to make informed choices, improving health outcomes safely and effectively.</w:t>
      </w:r>
    </w:p>
    <w:p>
      <w:pPr>
        <w:pStyle w:val="Heading1"/>
      </w:pPr>
      <w:r>
        <w:t>Overview of Iron and Its Biological Role</w:t>
      </w:r>
    </w:p>
    <w:p>
      <w:r>
        <w:t>Iron is an essential trace mineral vital for oxygen transport via hemoglobin in red blood cells, myoglobin in muscles, and numerous enzymatic reactions including energy metabolism and DNA synthesis. Its ability to reversibly bind oxygen depends on the iron atom existing in ferrous (Fe2+) or ferric (Fe3+) states. Iron homeostasis is tightly regulated as both deficiency and overload can cause significant health problems. Dietary iron is obtained in heme and non-heme forms, which differ in source and bioavailability.</w:t>
      </w:r>
    </w:p>
    <w:p>
      <w:pPr>
        <w:pStyle w:val="Heading1"/>
      </w:pPr>
      <w:r>
        <w:t>Different Chemical Forms of Iron in Supplements</w:t>
      </w:r>
    </w:p>
    <w:p>
      <w:r>
        <w:t>Supplemental iron comes in various chemical forms predominantly including ferrous salts (ferrous sulfate, ferrous fumarate, ferrous gluconate) and ferric salts (ferric citrate, ferric pyrophosphate). Other forms include carbonyl iron and heme iron polypeptides. Ferrous salts contain Fe2+ ions and generally exhibit higher bioavailability, whereas ferric salts contain Fe3+ and are less readily absorbed. Carbonyl iron is elemental iron in a powdered form with distinct absorption and side effect profiles. Heme iron supplements, derived from animal hemoglobin or myoglobin, are absorbed efficiently but less commonly available in supplement form.</w:t>
      </w:r>
    </w:p>
    <w:p>
      <w:pPr>
        <w:pStyle w:val="Heading1"/>
      </w:pPr>
      <w:r>
        <w:t>Mechanisms of Iron Absorption and Bioavailability</w:t>
      </w:r>
    </w:p>
    <w:p>
      <w:r>
        <w:t>Iron absorption primarily occurs in the duodenum and upper jejunum of the small intestine. Ferrous iron (Fe2+) is absorbed more efficiently than ferric iron (Fe3+) after reduction by duodenal cytochrome B. Heme iron is absorbed intact via a unique transporter, contributing to its higher bioavailability. Non-heme iron absorption is influenced by dietary factors such as enhancers (e.g., vitamin C) and inhibitors (e.g., phytates, calcium). Iron is transported via divalent metal transporter 1 (DMT1) and regulated by hepcidin, a peptide hormone controlling iron efflux. Understanding these mechanisms explains differences in supplement efficacy and guides administration strategies.</w:t>
      </w:r>
    </w:p>
    <w:p>
      <w:pPr>
        <w:pStyle w:val="Heading1"/>
      </w:pPr>
      <w:r>
        <w:t>Physiological Importance and Iron Deficiency</w:t>
      </w:r>
    </w:p>
    <w:p>
      <w:r>
        <w:t>Iron deficiency impairs production of hemoglobin leading to anemia, characterized by fatigue, weakness, and impaired cognitive function. Populations at risk include infants, menstruating women, pregnant women, vegetarians, and individuals with chronic diseases or malabsorption. Restoring iron stores is critical for reversing anemia and improving quality of life. Iron supplementation is a cornerstone therapy guided by individual iron status, underlying cause, and clinical monitoring.</w:t>
      </w:r>
    </w:p>
    <w:p>
      <w:pPr>
        <w:pStyle w:val="Heading1"/>
      </w:pPr>
      <w:r>
        <w:t>Comparative Evidence on Different Iron Supplement Forms</w:t>
      </w:r>
    </w:p>
    <w:p>
      <w:r>
        <w:t>Clinical studies generally show that ferrous sulfate is effective and affordable for treating iron deficiency anemia but often causes gastrointestinal side effects such as constipation, nausea, and abdominal pain. Ferrous fumarate and ferrous gluconate offer similar efficacy with potentially improved tolerability. Carbonyl iron has shown a lower incidence of side effects but requires specific dosing considerations. Heme iron polypeptides demonstrate excellent absorption and fewer side effects but are costlier and less available. Ferric iron compounds are less commonly used due to lower absorption but may benefit particular patient groups or formulations. Evidence supports customizing iron form based on patient tolerance, efficacy needs, and context.</w:t>
      </w:r>
    </w:p>
    <w:p>
      <w:pPr>
        <w:pStyle w:val="Heading1"/>
      </w:pPr>
      <w:r>
        <w:t>Dosing Guidelines and Practical Administration Tips</w:t>
      </w:r>
    </w:p>
    <w:p>
      <w:r>
        <w:t>Typical oral iron dosing for deficiency ranges from 50 to 200 mg elemental iron per day, split into 1-3 doses depending on tolerance and absorption considerations. Taking iron on an empty stomach improves absorption but may increase gastrointestinal side effects; concomitant food intake can mitigate side effects though may reduce absorption. Vitamin C co-administration enhances iron uptake. Liquid formulations may be useful for children or people with swallowing difficulties but carry risks of staining and dosing inaccuracies. Slow-release or modified-release formulations may reduce side effects but could decrease absorption. Careful adherence and monitoring for response and adverse effects are essential.</w:t>
      </w:r>
    </w:p>
    <w:p>
      <w:pPr>
        <w:pStyle w:val="Heading1"/>
      </w:pPr>
      <w:r>
        <w:t>Potential Side Effects and Safety Concerns</w:t>
      </w:r>
    </w:p>
    <w:p>
      <w:r>
        <w:t>Common side effects of oral iron supplements include gastrointestinal symptoms such as constipation, diarrhea, nausea, and dark stools. Iron overdose, particularly accidental ingestion in children, can cause serious toxicity including metabolic acidosis, shock, and death requiring emergency treatment. Iron can also promote oxidative stress if overdosed. Individuals with hemochromatosis or other iron overload disorders should avoid unnecessary supplementation. Monitoring is recommended to prevent iron excess and adverse outcomes. Intravenous iron formulations carry risks including allergic reactions but are reserved for specific medical indications.</w:t>
      </w:r>
    </w:p>
    <w:p>
      <w:pPr>
        <w:pStyle w:val="Heading1"/>
      </w:pPr>
      <w:r>
        <w:t>Interactions Between Iron and Other Nutrients or Medications</w:t>
      </w:r>
    </w:p>
    <w:p>
      <w:r>
        <w:t>Several substances influence iron absorption: Vitamin C enhances non-heme iron uptake by reducing ferric to ferrous iron, while calcium, phytates (found in grains and legumes), polyphenols (tea, coffee), and some medications (antacids, tetracyclines) can inhibit absorption. Iron also can reduce the effectiveness of certain drugs (e.g., levothyroxine, fluoroquinolones) and chelate with others diminishing absorption. Timing of iron supplementation relative to meals and other medications is important to maximize efficacy and minimize interactions.</w:t>
      </w:r>
    </w:p>
    <w:p>
      <w:pPr>
        <w:pStyle w:val="Heading1"/>
      </w:pPr>
      <w:r>
        <w:t>Limitations and Misconceptions About Iron Supplementation</w:t>
      </w:r>
    </w:p>
    <w:p>
      <w:r>
        <w:t>Not all anemia is due to iron deficiency; other causes include chronic disease, vitamin B12 or folate deficiency, and genetic disorders. Supplementing iron without confirmed deficiency can cause harm. A common misconception is that more iron is always better; however, excessive iron intake can be toxic. Some believe iron supplements always cause severe side effects; many tolerate well with appropriate dosing and form selection. Understanding these limitations and misconceptions supports safer, evidence-based supplementation practices.</w:t>
      </w:r>
    </w:p>
    <w:p>
      <w:pPr>
        <w:pStyle w:val="Heading1"/>
      </w:pPr>
      <w:r>
        <w:t>Who Should Avoid or Use Iron Supplements with Caution?</w:t>
      </w:r>
    </w:p>
    <w:p>
      <w:r>
        <w:t>Individuals with diagnosed iron overload conditions such as hereditary hemochromatosis, hemosiderosis, or repeated transfusions should generally avoid iron supplements. People with certain infections or inflammation may have altered iron metabolism making supplementation ineffective or harmful. Children require cautious dosing due to overdose risk. Pregnant women should use iron under medical advice, with dosing adjusted based on needs. Screening and medical supervision enhance safety.</w:t>
      </w:r>
    </w:p>
    <w:p>
      <w:pPr>
        <w:pStyle w:val="Heading1"/>
      </w:pPr>
      <w:r>
        <w:t>Practical Summary and Patient Education</w:t>
      </w:r>
    </w:p>
    <w:p>
      <w:r>
        <w:t>Selecting the optimal iron form depends on patient-specific factors including deficiency severity, tolerability, cost, and convenience. Patients should be educated on dosing schedules, potential side effects, interactions, and when to seek medical attention for adverse events. Emphasizing adherence and follow-up testing improves treatment outcomes. Health professionals should individualize supplementation plans and correct misunderstandings surrounding iron use.</w:t>
      </w:r>
    </w:p>
    <w:p>
      <w:pPr>
        <w:pStyle w:val="Heading1"/>
      </w:pPr>
      <w:r>
        <w:t>Practical Guidance</w:t>
      </w:r>
    </w:p>
    <w:p>
      <w:pPr>
        <w:pStyle w:val="ListBullet"/>
      </w:pPr>
      <w:r>
        <w:t>Take oral iron supplements on an empty stomach if tolerated; if not, with a small amount of food to reduce gastrointestinal discomfort.</w:t>
      </w:r>
    </w:p>
    <w:p>
      <w:pPr>
        <w:pStyle w:val="ListBullet"/>
      </w:pPr>
      <w:r>
        <w:t>Enhance iron absorption by consuming vitamin C-rich foods or supplements alongside iron doses.</w:t>
      </w:r>
    </w:p>
    <w:p>
      <w:pPr>
        <w:pStyle w:val="ListBullet"/>
      </w:pPr>
      <w:r>
        <w:t>Avoid taking iron supplements simultaneously with calcium-containing foods or antacids to prevent absorption interference.</w:t>
      </w:r>
    </w:p>
    <w:p>
      <w:pPr>
        <w:pStyle w:val="ListBullet"/>
      </w:pPr>
      <w:r>
        <w:t>Use ferrous sulfate for cost-effective treatment but switch to other forms like ferrous gluconate or carbonyl iron if side effects occur.</w:t>
      </w:r>
    </w:p>
    <w:p>
      <w:pPr>
        <w:pStyle w:val="ListBullet"/>
      </w:pPr>
      <w:r>
        <w:t>Keep iron supplements out of reach of children to prevent accidental overdose.</w:t>
      </w:r>
    </w:p>
    <w:p>
      <w:pPr>
        <w:pStyle w:val="ListBullet"/>
      </w:pPr>
      <w:r>
        <w:t>Consult a healthcare provider before starting iron supplements, especially if you have a chronic condition or take other medications.</w:t>
      </w:r>
    </w:p>
    <w:p>
      <w:pPr>
        <w:pStyle w:val="ListBullet"/>
      </w:pPr>
      <w:r>
        <w:t>Monitor symptoms and blood work to assess the effectiveness of supplementation and avoid iron overload.</w:t>
      </w:r>
    </w:p>
    <w:p>
      <w:pPr>
        <w:pStyle w:val="ListBullet"/>
      </w:pPr>
      <w:r>
        <w:t>Be aware that liquid iron supplements may cause staining of teeth and require careful dosing.</w:t>
      </w:r>
    </w:p>
    <w:p>
      <w:pPr>
        <w:pStyle w:val="Heading1"/>
      </w:pPr>
      <w:r>
        <w:t>Safety Notes</w:t>
      </w:r>
    </w:p>
    <w:p>
      <w:pPr>
        <w:pStyle w:val="ListBullet"/>
      </w:pPr>
      <w:r>
        <w:t>Iron overdose is a medical emergency, particularly in children; seek immediate care if accidental ingestion occurs.</w:t>
      </w:r>
    </w:p>
    <w:p>
      <w:pPr>
        <w:pStyle w:val="ListBullet"/>
      </w:pPr>
      <w:r>
        <w:t>Do not self-prescribe high-dose iron supplements without medical guidance.</w:t>
      </w:r>
    </w:p>
    <w:p>
      <w:pPr>
        <w:pStyle w:val="ListBullet"/>
      </w:pPr>
      <w:r>
        <w:t>Discontinue iron supplements and seek advice if experiencing severe gastrointestinal symptoms or allergic reactions.</w:t>
      </w:r>
    </w:p>
    <w:p>
      <w:pPr>
        <w:pStyle w:val="ListBullet"/>
      </w:pPr>
      <w:r>
        <w:t>Individuals with diagnosed iron overload disorders should avoid iron supplementation unless supervised by a healthcare provider.</w:t>
      </w:r>
    </w:p>
    <w:p>
      <w:pPr>
        <w:pStyle w:val="ListBullet"/>
      </w:pPr>
      <w:r>
        <w:t>Store iron supplements securely to avoid accidental ingestion by vulnerable populations.</w:t>
      </w:r>
    </w:p>
    <w:p>
      <w:pPr>
        <w:pStyle w:val="Heading1"/>
      </w:pPr>
      <w:r>
        <w:t>Common Misconceptions</w:t>
      </w:r>
    </w:p>
    <w:p>
      <w:r>
        <w:rPr>
          <w:b/>
        </w:rPr>
        <w:t xml:space="preserve">Misconception: </w:t>
      </w:r>
      <w:r>
        <w:t>Iron supplements always cause severe digestive side effects.</w:t>
      </w:r>
    </w:p>
    <w:p>
      <w:r>
        <w:rPr>
          <w:b/>
        </w:rPr>
        <w:t xml:space="preserve">Reality: </w:t>
      </w:r>
      <w:r>
        <w:t>While iron can cause gastrointestinal symptoms, many people tolerate supplements well when taken correctly and doses are adjusted.</w:t>
      </w:r>
    </w:p>
    <w:p>
      <w:r>
        <w:rPr>
          <w:b/>
        </w:rPr>
        <w:t xml:space="preserve">Misconception: </w:t>
      </w:r>
      <w:r>
        <w:t>All types of iron supplements are absorbed equally by the body.</w:t>
      </w:r>
    </w:p>
    <w:p>
      <w:r>
        <w:rPr>
          <w:b/>
        </w:rPr>
        <w:t xml:space="preserve">Reality: </w:t>
      </w:r>
      <w:r>
        <w:t>Different chemical forms of iron vary in bioavailability; ferrous salts and heme iron are generally more efficiently absorbed than ferric salts.</w:t>
      </w:r>
    </w:p>
    <w:p>
      <w:r>
        <w:rPr>
          <w:b/>
        </w:rPr>
        <w:t xml:space="preserve">Misconception: </w:t>
      </w:r>
      <w:r>
        <w:t>Taking extra iron even without deficiency improves energy and health.</w:t>
      </w:r>
    </w:p>
    <w:p>
      <w:r>
        <w:rPr>
          <w:b/>
        </w:rPr>
        <w:t xml:space="preserve">Reality: </w:t>
      </w:r>
      <w:r>
        <w:t>Excess iron can be harmful and is not beneficial without a diagnosed deficiency.</w:t>
      </w:r>
    </w:p>
    <w:p>
      <w:r>
        <w:rPr>
          <w:b/>
        </w:rPr>
        <w:t xml:space="preserve">Misconception: </w:t>
      </w:r>
      <w:r>
        <w:t>Iron supplements should always be taken with food to reduce side effects.</w:t>
      </w:r>
    </w:p>
    <w:p>
      <w:r>
        <w:rPr>
          <w:b/>
        </w:rPr>
        <w:t xml:space="preserve">Reality: </w:t>
      </w:r>
      <w:r>
        <w:t>Taking iron on an empty stomach improves absorption but may increase side effects; food can reduce side effects but also reduce absorption.</w:t>
      </w:r>
    </w:p>
    <w:p>
      <w:pPr>
        <w:pStyle w:val="Heading1"/>
      </w:pPr>
      <w:r>
        <w:t>Clinical Pearls</w:t>
      </w:r>
    </w:p>
    <w:p>
      <w:pPr>
        <w:pStyle w:val="ListNumber"/>
      </w:pPr>
      <w:r>
        <w:t>Vitamin C co-administration is a simple and effective way to enhance non-heme iron absorption.</w:t>
      </w:r>
    </w:p>
    <w:p>
      <w:pPr>
        <w:pStyle w:val="ListNumber"/>
      </w:pPr>
      <w:r>
        <w:t>Switching iron supplement forms can improve tolerability if gastrointestinal side effects occur with one type.</w:t>
      </w:r>
    </w:p>
    <w:p>
      <w:pPr>
        <w:pStyle w:val="ListNumber"/>
      </w:pPr>
      <w:r>
        <w:t>Dosing elemental iron between 50-100 mg per dose is effective for most adults with iron deficiency anemia.</w:t>
      </w:r>
    </w:p>
    <w:p>
      <w:pPr>
        <w:pStyle w:val="ListNumber"/>
      </w:pPr>
      <w:r>
        <w:t>Avoid concurrent use of calcium supplements or antacids when taking oral iron to optimize absorption.</w:t>
      </w:r>
    </w:p>
    <w:p>
      <w:pPr>
        <w:pStyle w:val="ListNumber"/>
      </w:pPr>
      <w:r>
        <w:t>Careful patient education prevents common misconceptions and improves adherence to therapy.</w:t>
      </w:r>
    </w:p>
    <w:p>
      <w:pPr>
        <w:pStyle w:val="Heading1"/>
      </w:pPr>
      <w:r>
        <w:t>Key Takeaways</w:t>
      </w:r>
    </w:p>
    <w:p>
      <w:pPr>
        <w:pStyle w:val="ListBullet"/>
      </w:pPr>
      <w:r>
        <w:t>Iron exists in multiple chemical forms with different absorption efficiencies and side effect profiles.</w:t>
      </w:r>
    </w:p>
    <w:p>
      <w:pPr>
        <w:pStyle w:val="ListBullet"/>
      </w:pPr>
      <w:r>
        <w:t>Ferrous salts are widely used and effective but can cause gastrointestinal issues in some individuals.</w:t>
      </w:r>
    </w:p>
    <w:p>
      <w:pPr>
        <w:pStyle w:val="ListBullet"/>
      </w:pPr>
      <w:r>
        <w:t>Heme iron has higher bioavailability but is less common in supplements.</w:t>
      </w:r>
    </w:p>
    <w:p>
      <w:pPr>
        <w:pStyle w:val="ListBullet"/>
      </w:pPr>
      <w:r>
        <w:t>Iron absorption is regulated biologically and influenced by dietary components and medications.</w:t>
      </w:r>
    </w:p>
    <w:p>
      <w:pPr>
        <w:pStyle w:val="ListBullet"/>
      </w:pPr>
      <w:r>
        <w:t>Correct dosing and timing improve iron therapeutic response and reduce adverse effects.</w:t>
      </w:r>
    </w:p>
    <w:p>
      <w:pPr>
        <w:pStyle w:val="ListBullet"/>
      </w:pPr>
      <w:r>
        <w:t>Overdose of iron is dangerous, particularly in children, necessitating safe storage and use.</w:t>
      </w:r>
    </w:p>
    <w:p>
      <w:pPr>
        <w:pStyle w:val="ListBullet"/>
      </w:pPr>
      <w:r>
        <w:t>Not all anemia is due to iron deficiency; supplementation should be guided by clinical evaluation.</w:t>
      </w:r>
    </w:p>
    <w:p>
      <w:pPr>
        <w:pStyle w:val="ListBullet"/>
      </w:pPr>
      <w:r>
        <w:t>Patient education about iron supplement use enhances safety and effectiveness.</w:t>
      </w:r>
    </w:p>
    <w:p>
      <w:pPr>
        <w:pStyle w:val="Heading1"/>
      </w:pPr>
      <w:r>
        <w:t>Glossary</w:t>
      </w:r>
    </w:p>
    <w:p>
      <w:r>
        <w:rPr>
          <w:b/>
        </w:rPr>
        <w:t xml:space="preserve">Ferrous iron (Fe2+): </w:t>
      </w:r>
      <w:r>
        <w:t>The reduced form of iron commonly found in iron supplements with higher bioavailability.</w:t>
      </w:r>
    </w:p>
    <w:p>
      <w:r>
        <w:rPr>
          <w:b/>
        </w:rPr>
        <w:t xml:space="preserve">Ferric iron (Fe3+): </w:t>
      </w:r>
      <w:r>
        <w:t>The oxidized form of iron which is less readily absorbed by the body.</w:t>
      </w:r>
    </w:p>
    <w:p>
      <w:r>
        <w:rPr>
          <w:b/>
        </w:rPr>
        <w:t xml:space="preserve">Heme iron: </w:t>
      </w:r>
      <w:r>
        <w:t>Iron bound within hemoglobin or myoglobin, primarily derived from animal sources, absorbed efficiently in the intestine.</w:t>
      </w:r>
    </w:p>
    <w:p>
      <w:r>
        <w:rPr>
          <w:b/>
        </w:rPr>
        <w:t xml:space="preserve">Non-heme iron: </w:t>
      </w:r>
      <w:r>
        <w:t>Iron found in plant-based foods and most supplements, with variable absorption.</w:t>
      </w:r>
    </w:p>
    <w:p>
      <w:r>
        <w:rPr>
          <w:b/>
        </w:rPr>
        <w:t xml:space="preserve">Elemental iron: </w:t>
      </w:r>
      <w:r>
        <w:t>The actual amount of absorbable iron available in a supplement, distinct from the total compound weight.</w:t>
      </w:r>
    </w:p>
    <w:p>
      <w:r>
        <w:rPr>
          <w:b/>
        </w:rPr>
        <w:t xml:space="preserve">Bioavailability: </w:t>
      </w:r>
      <w:r>
        <w:t>The proportion of a nutrient that is absorbed and utilized by the body.</w:t>
      </w:r>
    </w:p>
    <w:p>
      <w:r>
        <w:rPr>
          <w:b/>
        </w:rPr>
        <w:t xml:space="preserve">Hepcidin: </w:t>
      </w:r>
      <w:r>
        <w:t>A liver-produced hormone that regulates systemic iron absorption and distribution.</w:t>
      </w:r>
    </w:p>
    <w:p>
      <w:r>
        <w:rPr>
          <w:b/>
        </w:rPr>
        <w:t xml:space="preserve">Divalent metal transporter 1 (DMT1): </w:t>
      </w:r>
      <w:r>
        <w:t>An intestinal protein responsible for transporting ferrous iron into enterocytes (intestinal cells).</w:t>
      </w:r>
    </w:p>
    <w:p>
      <w:pPr>
        <w:pStyle w:val="Heading1"/>
      </w:pPr>
      <w:r>
        <w:t>Related Modules</w:t>
      </w:r>
    </w:p>
    <w:p>
      <w:pPr>
        <w:pStyle w:val="ListBullet"/>
      </w:pPr>
      <w:r>
        <w:t>SUP-012</w:t>
      </w:r>
    </w:p>
    <w:p>
      <w:pPr>
        <w:pStyle w:val="ListBullet"/>
      </w:pPr>
      <w:r>
        <w:t>SUP-033</w:t>
      </w:r>
    </w:p>
    <w:p>
      <w:pPr>
        <w:pStyle w:val="ListBullet"/>
      </w:pPr>
      <w:r>
        <w:t>SUP-087</w:t>
      </w:r>
    </w:p>
    <w:p>
      <w:pPr>
        <w:pStyle w:val="Heading1"/>
      </w:pPr>
      <w:r>
        <w:t>Illustration Specifications</w:t>
      </w:r>
    </w:p>
    <w:p>
      <w:pPr>
        <w:pStyle w:val="Heading2"/>
      </w:pPr>
      <w:r>
        <w:t>ILL-069-01 - Chemical Structures of Common Iron Supplement Forms</w:t>
      </w:r>
    </w:p>
    <w:p>
      <w:r>
        <w:t>Type: Diagram</w:t>
      </w:r>
    </w:p>
    <w:p>
      <w:r>
        <w:t>Depicts molecular structures of ferrous sulfate, ferrous fumarate, carbonyl iron, and heme iron.</w:t>
      </w:r>
    </w:p>
    <w:p>
      <w:r>
        <w:t>Alt text: Diagram showing chemical structures of multiple iron supplement compounds.</w:t>
      </w:r>
    </w:p>
    <w:p>
      <w:pPr>
        <w:pStyle w:val="Heading2"/>
      </w:pPr>
      <w:r>
        <w:t>ILL-069-02 - Iron Absorption Pathways in the Small Intestine</w:t>
      </w:r>
    </w:p>
    <w:p>
      <w:r>
        <w:t>Type: Infographic</w:t>
      </w:r>
    </w:p>
    <w:p>
      <w:r>
        <w:t>Illustrates enterocyte absorption mechanisms including heme and non-heme iron pathways and regulatory factors like hepcidin.</w:t>
      </w:r>
    </w:p>
    <w:p>
      <w:r>
        <w:t>Alt text: Infographic of iron absorption processes in intestinal cells.</w:t>
      </w:r>
    </w:p>
    <w:p>
      <w:pPr>
        <w:pStyle w:val="Heading2"/>
      </w:pPr>
      <w:r>
        <w:t>ILL-069-03 - Factors Influencing Iron Absorption</w:t>
      </w:r>
    </w:p>
    <w:p>
      <w:r>
        <w:t>Type: Chart</w:t>
      </w:r>
    </w:p>
    <w:p>
      <w:r>
        <w:t>Chart summarizes enhancers (vitamin C) and inhibitors (calcium, phytates) affecting oral iron bioavailability.</w:t>
      </w:r>
    </w:p>
    <w:p>
      <w:r>
        <w:t>Alt text: Chart listing factors that increase or decrease iron supplement absorption.</w:t>
      </w:r>
    </w:p>
    <w:p>
      <w:pPr>
        <w:pStyle w:val="Heading1"/>
      </w:pPr>
      <w:r>
        <w:t>References</w:t>
      </w:r>
    </w:p>
    <w:p>
      <w:pPr>
        <w:pStyle w:val="ListBullet"/>
      </w:pPr>
      <w:r>
        <w:t>Iron Supplementation: An Update on Efficacy and Safety | World Health Organization | 2020 |  | Unverified</w:t>
      </w:r>
    </w:p>
    <w:p>
      <w:pPr>
        <w:pStyle w:val="ListBullet"/>
      </w:pPr>
      <w:r>
        <w:t>Dietary Iron Absorption Regulation and Mechanisms | Andrews NC | 2017 | DOI:10.1016/j.cell.2017.07.027 | Unverified</w:t>
      </w:r>
    </w:p>
    <w:p>
      <w:pPr>
        <w:pStyle w:val="ListBullet"/>
      </w:pPr>
      <w:r>
        <w:t>Oral Iron Preparations: Differences and Practical Considerations | Milman N | 2019 | DOI:10.1007/s00277-019-03714-6 | Unverified</w:t>
      </w:r>
    </w:p>
    <w:p>
      <w:pPr>
        <w:pStyle w:val="ListBullet"/>
      </w:pPr>
      <w:r>
        <w:t>Iron Metabolism in Health and Disease | Ganz T | 2013 | DOI:10.1056/NEJMra1401038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