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SUP-106 - Berberine</w:t>
      </w:r>
    </w:p>
    <w:p>
      <w:r>
        <w:rPr>
          <w:i/>
        </w:rPr>
        <w:t>Evidence, dosing, safety, interactions, and practical considerations for berberine.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berberine, cardiometabolic health, blood sugar, cholesterol, supplements, botanical, lipids, insulin resistance, natural remedies,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Berberine is a bioactive plant alkaloid extracted primarily from the roots, rhizomes, and bark of various medicinal plants, including Berberis species. Known by several synonyms such as berbamine and golden thread, it has a long traditional use in Chinese and Ayurvedic medicine. Mechanistically, berberine activates AMP-activated protein kinase (AMPK), a key regulator of cellular energy metabolism, contributing to improved insulin sensitivity, glucose uptake, and lipid metabolism. It also exhibits antioxidant and anti-inflammatory effects. Clinically, berberine has been studied for its potential benefits in cardiometabolic conditions, including type 2 diabetes, dyslipidemia, and metabolic syndrome. Evidence from randomized, controlled trials suggests that berberine can lower fasting blood glucose, HbA1c, total cholesterol, and low-density lipoprotein (LDL) cholesterol, often with effects comparable to first-line medications. Despite promising results, limitations include variability in product quality, bioavailability issues, and less conclusive evidence in long-term cardiovascular outcomes. Safety profiles generally indicate mild gastrointestinal side effects, but potential interactions with cytochrome P450 enzyme-metabolized drugs warrant caution. Practical relevance involves selecting standardized, high-quality supplements and considering individual health status. Current dosing protocols commonly use 900-1500 mg daily divided into multiple doses. Berberine remains an emerging natural adjunct in cardiometabolic healthcare with moderate evidence and safety considerations requiring further rigorous research.</w:t>
      </w:r>
    </w:p>
    <w:p>
      <w:pPr>
        <w:pStyle w:val="Heading1"/>
      </w:pPr>
      <w:r>
        <w:t>Customer Questions Answered</w:t>
      </w:r>
    </w:p>
    <w:p>
      <w:pPr>
        <w:pStyle w:val="ListBullet"/>
      </w:pPr>
      <w:r>
        <w:t>What is berberine and where does it come from?</w:t>
      </w:r>
    </w:p>
    <w:p>
      <w:pPr>
        <w:pStyle w:val="ListBullet"/>
      </w:pPr>
      <w:r>
        <w:t>How does berberine work in the body?</w:t>
      </w:r>
    </w:p>
    <w:p>
      <w:pPr>
        <w:pStyle w:val="ListBullet"/>
      </w:pPr>
      <w:r>
        <w:t>Is berberine effective for lowering blood sugar levels?</w:t>
      </w:r>
    </w:p>
    <w:p>
      <w:pPr>
        <w:pStyle w:val="ListBullet"/>
      </w:pPr>
      <w:r>
        <w:t>Can berberine help with cholesterol management?</w:t>
      </w:r>
    </w:p>
    <w:p>
      <w:pPr>
        <w:pStyle w:val="ListBullet"/>
      </w:pPr>
      <w:r>
        <w:t>What is the recommended dose of berberine?</w:t>
      </w:r>
    </w:p>
    <w:p>
      <w:pPr>
        <w:pStyle w:val="ListBullet"/>
      </w:pPr>
      <w:r>
        <w:t>Are there any side effects of taking berberine?</w:t>
      </w:r>
    </w:p>
    <w:p>
      <w:pPr>
        <w:pStyle w:val="ListBullet"/>
      </w:pPr>
      <w:r>
        <w:t>Does berberine interact with prescription medications?</w:t>
      </w:r>
    </w:p>
    <w:p>
      <w:pPr>
        <w:pStyle w:val="ListBullet"/>
      </w:pPr>
      <w:r>
        <w:t>How long does it take for berberine to start working?</w:t>
      </w:r>
    </w:p>
    <w:p>
      <w:pPr>
        <w:pStyle w:val="ListBullet"/>
      </w:pPr>
      <w:r>
        <w:t>Can berberine be taken during pregnancy or breastfeeding?</w:t>
      </w:r>
    </w:p>
    <w:p>
      <w:pPr>
        <w:pStyle w:val="ListBullet"/>
      </w:pPr>
      <w:r>
        <w:t>Is berberine safe for people with liver or kidney issues?</w:t>
      </w:r>
    </w:p>
    <w:p>
      <w:pPr>
        <w:pStyle w:val="ListBullet"/>
      </w:pPr>
      <w:r>
        <w:t>Can berberine be combined with other supplements?</w:t>
      </w:r>
    </w:p>
    <w:p>
      <w:pPr>
        <w:pStyle w:val="ListBullet"/>
      </w:pPr>
      <w:r>
        <w:t>What are limitations or uncertainties regarding berberine’s effectiveness?</w:t>
      </w:r>
    </w:p>
    <w:p>
      <w:pPr>
        <w:pStyle w:val="Heading1"/>
      </w:pPr>
      <w:r>
        <w:t>Learning Objectives</w:t>
      </w:r>
    </w:p>
    <w:p>
      <w:pPr>
        <w:pStyle w:val="ListBullet"/>
      </w:pPr>
      <w:r>
        <w:t>Define berberine and its plant sources.</w:t>
      </w:r>
    </w:p>
    <w:p>
      <w:pPr>
        <w:pStyle w:val="ListBullet"/>
      </w:pPr>
      <w:r>
        <w:t>Describe the biochemical mechanisms underlying berberine's effects.</w:t>
      </w:r>
    </w:p>
    <w:p>
      <w:pPr>
        <w:pStyle w:val="ListBullet"/>
      </w:pPr>
      <w:r>
        <w:t>Summarize clinical evidence for berberine in blood sugar and lipid management.</w:t>
      </w:r>
    </w:p>
    <w:p>
      <w:pPr>
        <w:pStyle w:val="ListBullet"/>
      </w:pPr>
      <w:r>
        <w:t>Identify common dosages and forms used for supplementation.</w:t>
      </w:r>
    </w:p>
    <w:p>
      <w:pPr>
        <w:pStyle w:val="ListBullet"/>
      </w:pPr>
      <w:r>
        <w:t>Explain safety, side effects, and drug interaction concerns.</w:t>
      </w:r>
    </w:p>
    <w:p>
      <w:pPr>
        <w:pStyle w:val="ListBullet"/>
      </w:pPr>
      <w:r>
        <w:t>Recognize limitations and gaps in current berberine research.</w:t>
      </w:r>
    </w:p>
    <w:p>
      <w:pPr>
        <w:pStyle w:val="ListBullet"/>
      </w:pPr>
      <w:r>
        <w:t>Clarify misconceptions about berberine's uses and efficacy.</w:t>
      </w:r>
    </w:p>
    <w:p>
      <w:pPr>
        <w:pStyle w:val="ListBullet"/>
      </w:pPr>
      <w:r>
        <w:t>Provide practical guidance for consumers considering berberine supplementation.</w:t>
      </w:r>
    </w:p>
    <w:p>
      <w:pPr>
        <w:pStyle w:val="Heading1"/>
      </w:pPr>
      <w:r>
        <w:t>Definition</w:t>
      </w:r>
    </w:p>
    <w:p>
      <w:r>
        <w:t>Berberine is a natural isoquinoline alkaloid derived from several plants, most notably from the genus Berberis, used traditionally and currently as a supplement to support metabolic health, including blood sugar and lipid regulation.</w:t>
      </w:r>
    </w:p>
    <w:p>
      <w:pPr>
        <w:pStyle w:val="Heading1"/>
      </w:pPr>
      <w:r>
        <w:t>Why This Matters</w:t>
      </w:r>
    </w:p>
    <w:p>
      <w:r>
        <w:t>Cardiometabolic diseases such as type 2 diabetes and high cholesterol are major global health challenges. Berberine, as a natural compound with multiple metabolic effects, offers a potential adjunctive option for consumers seeking complementary therapies. Understanding its evidence base, practical dosing, and safety helps both consumers and healthcare providers make informed decisions regarding its use.</w:t>
      </w:r>
    </w:p>
    <w:p>
      <w:pPr>
        <w:pStyle w:val="Heading1"/>
      </w:pPr>
      <w:r>
        <w:t>What is Berberine? Botanical Sources and Traditional Uses</w:t>
      </w:r>
    </w:p>
    <w:p>
      <w:r>
        <w:t>Berberine is a bright yellow bioactive compound classified as an isoquinoline alkaloid. It is extracted from several plants including Berberis vulgaris (barberry), Berberis aristata (tree turmeric), Coptis chinensis (goldthread), and Hydrastis canadensis (goldenseal). Traditionally, these plants were employed in Chinese, Ayurvedic, and Native American medicine to treat infections, digestive problems, and metabolic conditions. The compound itself is known for antimicrobial, anti-inflammatory, and metabolic benefits, making it a subject of modern biomedical research.</w:t>
      </w:r>
    </w:p>
    <w:p>
      <w:pPr>
        <w:pStyle w:val="Heading1"/>
      </w:pPr>
      <w:r>
        <w:t>Biochemical Mechanisms of Berberine Action</w:t>
      </w:r>
    </w:p>
    <w:p>
      <w:r>
        <w:t>Berberine exerts its effects primarily through activation of the AMP-activated protein kinase (AMPK), a cellular enzyme that acts as an energy sensor regulating glucose and lipid metabolism. Activation of AMPK leads to increased insulin sensitivity, enhanced glucose uptake into cells, and inhibition of lipogenesis (fat production). In addition, berberine modulates gut microbiota composition and exhibits antioxidant and anti-inflammatory activities. These combined mechanisms contribute to improved metabolic homeostasis in experimental and clinical contexts.</w:t>
      </w:r>
    </w:p>
    <w:p>
      <w:pPr>
        <w:pStyle w:val="Heading1"/>
      </w:pPr>
      <w:r>
        <w:t>Physiological Effects of Berberine on Glucose Metabolism</w:t>
      </w:r>
    </w:p>
    <w:p>
      <w:r>
        <w:t>Clinical and preclinical studies indicate that berberine can lower fasting blood glucose and improve insulin sensitivity by enhancing glucose transport and reducing hepatic glucose production. Its influence on AMPK and downstream pathways mimics some effects of established glucose-lowering drugs such as metformin. Berberine has shown efficacy in reducing HbA1c levels, a key marker of long-term glycemic control, in patients with type 2 diabetes and prediabetes.</w:t>
      </w:r>
    </w:p>
    <w:p>
      <w:pPr>
        <w:pStyle w:val="Heading1"/>
      </w:pPr>
      <w:r>
        <w:t>Berberine and Lipid Profile Improvement</w:t>
      </w:r>
    </w:p>
    <w:p>
      <w:r>
        <w:t>Research also supports berberine's role in improving lipid profiles by lowering total cholesterol, LDL (low-density lipoprotein) cholesterol, and triglycerides while sometimes increasing HDL (high-density lipoprotein) cholesterol. These benefits are attributed to modulation of cholesterol metabolism enzymes and improved clearance of LDL particles. Such effects may contribute to reduced cardiovascular risk, particularly in individuals with metabolic syndrome or dyslipidemia.</w:t>
      </w:r>
    </w:p>
    <w:p>
      <w:pPr>
        <w:pStyle w:val="Heading1"/>
      </w:pPr>
      <w:r>
        <w:t>Clinical Evidence from Randomized Controlled Trials</w:t>
      </w:r>
    </w:p>
    <w:p>
      <w:r>
        <w:t>Multiple randomized controlled trials (RCTs) have evaluated berberine's efficacy in cardiometabolic disorders. Meta-analyses aggregating data show significant reductions in fasting plasma glucose, HbA1c, LDL cholesterol, and triglycerides. Some studies compare berberine favorably to pharmaceutical agents like metformin or statins, although sample sizes and trial durations vary. Despite promising results, longer-term studies on cardiovascular outcomes are limited, necessitating cautious interpretation of benefit magnitude and durability.</w:t>
      </w:r>
    </w:p>
    <w:p>
      <w:pPr>
        <w:pStyle w:val="Heading1"/>
      </w:pPr>
      <w:r>
        <w:t>Recommended Dosage and Administration</w:t>
      </w:r>
    </w:p>
    <w:p>
      <w:r>
        <w:t>Typical therapeutic dosing of berberine ranges from 900 mg to 1500 mg daily, divided into two to three doses to enhance absorption and maintain steady blood levels. Berberine has relatively low oral bioavailability due to poor intestinal absorption and first-pass metabolism. Formulations combined with bioavailability enhancers such as piperine or phospholipid complexes may improve efficacy. Supplements are available in tablet, capsule, and powder forms; selecting standardized extracts with reliable dose labeling is important.</w:t>
      </w:r>
    </w:p>
    <w:p>
      <w:pPr>
        <w:pStyle w:val="Heading1"/>
      </w:pPr>
      <w:r>
        <w:t>Safety Profile and Side Effects of Berberine</w:t>
      </w:r>
    </w:p>
    <w:p>
      <w:r>
        <w:t>Berberine is generally well tolerated when used at recommended doses. The most commonly reported side effects include gastrointestinal symptoms such as diarrhea, constipation, flatulence, and abdominal discomfort. These effects are usually mild and transient. Rarely, more serious adverse effects are documented but lack strong causality evidence. Liver and kidney toxicity have not been consistently observed but warrant monitoring in vulnerable populations. There have been no confirmed reports of carcinogenicity or mutagenicity.</w:t>
      </w:r>
    </w:p>
    <w:p>
      <w:pPr>
        <w:pStyle w:val="Heading1"/>
      </w:pPr>
      <w:r>
        <w:t>Potential Drug Interactions</w:t>
      </w:r>
    </w:p>
    <w:p>
      <w:r>
        <w:t>Berberine can inhibit cytochrome P450 enzymes (especially CYP3A4 and CYP2D6) and P-glycoprotein transporters, potentially altering the metabolism and plasma levels of various medications, including statins, calcium channel blockers, immunosuppressants, and anticoagulants. This interaction risk necessitates caution and consultation with healthcare providers when taking concurrent prescription drugs. Berberine may also enhance the effects of other glucose-lowering agents and blood pressure medications, increasing hypoglycemia or hypotension risk.</w:t>
      </w:r>
    </w:p>
    <w:p>
      <w:pPr>
        <w:pStyle w:val="Heading1"/>
      </w:pPr>
      <w:r>
        <w:t>Limitations and Uncertainties in Berberine Research</w:t>
      </w:r>
    </w:p>
    <w:p>
      <w:r>
        <w:t>While clinical trials provide encouraging data, current research has limitations including relatively small patient populations, short intervention durations, and heterogeneous study designs. Variability in berberine supplement quality and bioavailability also complicate interpretation and replication. Moreover, long-term cardiovascular outcome data and effects in diverse populations remain insufficient. The mechanisms through which berberine modulates gut microbiota and systemic metabolism need further clarification. These gaps indicate that berberine should be considered an adjunct rather than a primary treatment.</w:t>
      </w:r>
    </w:p>
    <w:p>
      <w:pPr>
        <w:pStyle w:val="Heading1"/>
      </w:pPr>
      <w:r>
        <w:t>Common Misconceptions About Berberine</w:t>
      </w:r>
    </w:p>
    <w:p>
      <w:r>
        <w:t>Misconceptions include beliefs that berberine is a cure-all for diabetes or cholesterol issues, that it replaces pharmaceutical therapies without medical supervision, or that it lacks any side effects due to its natural origin. Some assume more is better, ignoring dose-dependent tolerability and safety. It is also incorrectly assumed that all berberine supplements are equivalent, despite variability in extract standardization and bioavailability. Educating consumers to make informed, realistic expectations about berberine use is essential.</w:t>
      </w:r>
    </w:p>
    <w:p>
      <w:pPr>
        <w:pStyle w:val="Heading1"/>
      </w:pPr>
      <w:r>
        <w:t>Practical Guidance for Consumers Considering Berberine</w:t>
      </w:r>
    </w:p>
    <w:p>
      <w:r>
        <w:t>Consumers interested in berberine should consult healthcare professionals before starting supplementation, especially if taking other medications or managing chronic conditions. Selecting high-quality supplements from reputable manufacturers with standardized berberine content is important. Starting with lower doses and monitoring for side effects can enhance tolerability. Regular monitoring of blood glucose, lipid levels, and medical status is advisable. Berberine should complement, not replace, prescribed therapies and lifestyle modifications such as diet and exercise.</w:t>
      </w:r>
    </w:p>
    <w:p>
      <w:pPr>
        <w:pStyle w:val="Heading1"/>
      </w:pPr>
      <w:r>
        <w:t>Practical Guidance</w:t>
      </w:r>
    </w:p>
    <w:p>
      <w:pPr>
        <w:pStyle w:val="ListBullet"/>
      </w:pPr>
      <w:r>
        <w:t>Consult your healthcare provider before starting berberine supplements, particularly if you take other medications.</w:t>
      </w:r>
    </w:p>
    <w:p>
      <w:pPr>
        <w:pStyle w:val="ListBullet"/>
      </w:pPr>
      <w:r>
        <w:t>Choose standardized berberine extracts from trusted brands to ensure consistent dosing.</w:t>
      </w:r>
    </w:p>
    <w:p>
      <w:pPr>
        <w:pStyle w:val="ListBullet"/>
      </w:pPr>
      <w:r>
        <w:t>Typical dosing ranges from 900 to 1500 mg per day in divided doses for better absorption.</w:t>
      </w:r>
    </w:p>
    <w:p>
      <w:pPr>
        <w:pStyle w:val="ListBullet"/>
      </w:pPr>
      <w:r>
        <w:t>Monitor for gastrointestinal side effects, which are common but generally mild and transient.</w:t>
      </w:r>
    </w:p>
    <w:p>
      <w:pPr>
        <w:pStyle w:val="ListBullet"/>
      </w:pPr>
      <w:r>
        <w:t>Do not use berberine during pregnancy or breastfeeding without medical advice due to insufficient safety data.</w:t>
      </w:r>
    </w:p>
    <w:p>
      <w:pPr>
        <w:pStyle w:val="ListBullet"/>
      </w:pPr>
      <w:r>
        <w:t>Inform your healthcare provider about all supplements and medications to manage possible interactions.</w:t>
      </w:r>
    </w:p>
    <w:p>
      <w:pPr>
        <w:pStyle w:val="ListBullet"/>
      </w:pPr>
      <w:r>
        <w:t>Use berberine as an adjunct to, not a replacement for, conventional treatment and lifestyle changes.</w:t>
      </w:r>
    </w:p>
    <w:p>
      <w:pPr>
        <w:pStyle w:val="ListBullet"/>
      </w:pPr>
      <w:r>
        <w:t>Consider regular blood tests to monitor blood sugar and cholesterol levels while using berberine.</w:t>
      </w:r>
    </w:p>
    <w:p>
      <w:pPr>
        <w:pStyle w:val="Heading1"/>
      </w:pPr>
      <w:r>
        <w:t>Safety Notes</w:t>
      </w:r>
    </w:p>
    <w:p>
      <w:pPr>
        <w:pStyle w:val="ListBullet"/>
      </w:pPr>
      <w:r>
        <w:t>Berberine may cause mild gastrointestinal side effects such as diarrhea and constipation.</w:t>
      </w:r>
    </w:p>
    <w:p>
      <w:pPr>
        <w:pStyle w:val="ListBullet"/>
      </w:pPr>
      <w:r>
        <w:t>Potential interactions with medications metabolized by cytochrome P450 enzymes require caution.</w:t>
      </w:r>
    </w:p>
    <w:p>
      <w:pPr>
        <w:pStyle w:val="ListBullet"/>
      </w:pPr>
      <w:r>
        <w:t>Pregnant and breastfeeding women should avoid berberine due to lack of safety data.</w:t>
      </w:r>
    </w:p>
    <w:p>
      <w:pPr>
        <w:pStyle w:val="ListBullet"/>
      </w:pPr>
      <w:r>
        <w:t>People with liver or kidney disease should use berberine under medical supervision.</w:t>
      </w:r>
    </w:p>
    <w:p>
      <w:pPr>
        <w:pStyle w:val="ListBullet"/>
      </w:pPr>
      <w:r>
        <w:t>Do not exceed recommended dosages to minimize the risk of adverse effects.</w:t>
      </w:r>
    </w:p>
    <w:p>
      <w:pPr>
        <w:pStyle w:val="Heading1"/>
      </w:pPr>
      <w:r>
        <w:t>Common Misconceptions</w:t>
      </w:r>
    </w:p>
    <w:p>
      <w:r>
        <w:rPr>
          <w:b/>
        </w:rPr>
        <w:t xml:space="preserve">Misconception: </w:t>
      </w:r>
      <w:r>
        <w:t>Berberine is a natural cure that can replace diabetes medications.</w:t>
      </w:r>
    </w:p>
    <w:p>
      <w:r>
        <w:rPr>
          <w:b/>
        </w:rPr>
        <w:t xml:space="preserve">Reality: </w:t>
      </w:r>
      <w:r>
        <w:t>Berberine can support blood sugar management but should not substitute prescribed diabetes treatments without medical guidance.</w:t>
      </w:r>
    </w:p>
    <w:p>
      <w:r>
        <w:rPr>
          <w:b/>
        </w:rPr>
        <w:t xml:space="preserve">Misconception: </w:t>
      </w:r>
      <w:r>
        <w:t>Because berberine is natural, it has no side effects or risks.</w:t>
      </w:r>
    </w:p>
    <w:p>
      <w:r>
        <w:rPr>
          <w:b/>
        </w:rPr>
        <w:t xml:space="preserve">Reality: </w:t>
      </w:r>
      <w:r>
        <w:t>Natural origin does not guarantee safety; berberine may cause gastrointestinal discomfort and interacts with some drugs.</w:t>
      </w:r>
    </w:p>
    <w:p>
      <w:r>
        <w:rPr>
          <w:b/>
        </w:rPr>
        <w:t xml:space="preserve">Misconception: </w:t>
      </w:r>
      <w:r>
        <w:t>All berberine supplements are equally effective and standardized.</w:t>
      </w:r>
    </w:p>
    <w:p>
      <w:r>
        <w:rPr>
          <w:b/>
        </w:rPr>
        <w:t xml:space="preserve">Reality: </w:t>
      </w:r>
      <w:r>
        <w:t>Supplement quality varies widely; select products with verified berberine content and good manufacturing practices.</w:t>
      </w:r>
    </w:p>
    <w:p>
      <w:pPr>
        <w:pStyle w:val="Heading1"/>
      </w:pPr>
      <w:r>
        <w:t>Clinical Pearls</w:t>
      </w:r>
    </w:p>
    <w:p>
      <w:pPr>
        <w:pStyle w:val="ListNumber"/>
      </w:pPr>
      <w:r>
        <w:t>Berberine activates AMPK, similar to metformin, with multifaceted metabolic benefits.</w:t>
      </w:r>
    </w:p>
    <w:p>
      <w:pPr>
        <w:pStyle w:val="ListNumber"/>
      </w:pPr>
      <w:r>
        <w:t>Its bioavailability is low; dividing doses and using enhanced formulations improve absorption.</w:t>
      </w:r>
    </w:p>
    <w:p>
      <w:pPr>
        <w:pStyle w:val="ListNumber"/>
      </w:pPr>
      <w:r>
        <w:t>Monitor for potential drug interactions, especially with statins and anticoagulants.</w:t>
      </w:r>
    </w:p>
    <w:p>
      <w:pPr>
        <w:pStyle w:val="ListNumber"/>
      </w:pPr>
      <w:r>
        <w:t>Mild gastrointestinal side effects are common but tend to resolve with continued use or dose adjustment.</w:t>
      </w:r>
    </w:p>
    <w:p>
      <w:pPr>
        <w:pStyle w:val="ListNumber"/>
      </w:pPr>
      <w:r>
        <w:t>Evidence suggests efficacy comparable to some pharmaceutical agents for glucose and lipid control.</w:t>
      </w:r>
    </w:p>
    <w:p>
      <w:pPr>
        <w:pStyle w:val="ListNumber"/>
      </w:pPr>
      <w:r>
        <w:t>Use cautious optimism due to limitations of existing clinical trial data.</w:t>
      </w:r>
    </w:p>
    <w:p>
      <w:pPr>
        <w:pStyle w:val="ListNumber"/>
      </w:pPr>
      <w:r>
        <w:t>Berberine’s effects on gut microbiota could contribute to metabolic benefits but require further study.</w:t>
      </w:r>
    </w:p>
    <w:p>
      <w:pPr>
        <w:pStyle w:val="ListNumber"/>
      </w:pPr>
      <w:r>
        <w:t>Standardization and quality control of commercial products are critical for consistent therapeutic outcomes.</w:t>
      </w:r>
    </w:p>
    <w:p>
      <w:pPr>
        <w:pStyle w:val="Heading1"/>
      </w:pPr>
      <w:r>
        <w:t>Key Takeaways</w:t>
      </w:r>
    </w:p>
    <w:p>
      <w:pPr>
        <w:pStyle w:val="ListBullet"/>
      </w:pPr>
      <w:r>
        <w:t>Berberine is a plant-derived alkaloid traditionally used to support metabolic health.</w:t>
      </w:r>
    </w:p>
    <w:p>
      <w:pPr>
        <w:pStyle w:val="ListBullet"/>
      </w:pPr>
      <w:r>
        <w:t>It improves glucose metabolism and lipid profiles by activating cellular energy pathways.</w:t>
      </w:r>
    </w:p>
    <w:p>
      <w:pPr>
        <w:pStyle w:val="ListBullet"/>
      </w:pPr>
      <w:r>
        <w:t>Clinical evidence supports its use in type 2 diabetes and dyslipidemia with moderate effectiveness.</w:t>
      </w:r>
    </w:p>
    <w:p>
      <w:pPr>
        <w:pStyle w:val="ListBullet"/>
      </w:pPr>
      <w:r>
        <w:t>Typical dosing is 900-1500 mg daily in divided doses for optimal absorption.</w:t>
      </w:r>
    </w:p>
    <w:p>
      <w:pPr>
        <w:pStyle w:val="ListBullet"/>
      </w:pPr>
      <w:r>
        <w:t>Gastrointestinal side effects are the most common adverse effects at recommended doses.</w:t>
      </w:r>
    </w:p>
    <w:p>
      <w:pPr>
        <w:pStyle w:val="ListBullet"/>
      </w:pPr>
      <w:r>
        <w:t>Berberine can interact with many medications; healthcare consultation is essential.</w:t>
      </w:r>
    </w:p>
    <w:p>
      <w:pPr>
        <w:pStyle w:val="ListBullet"/>
      </w:pPr>
      <w:r>
        <w:t>Product quality varies; choose standardized supplements from reputable sources.</w:t>
      </w:r>
    </w:p>
    <w:p>
      <w:pPr>
        <w:pStyle w:val="ListBullet"/>
      </w:pPr>
      <w:r>
        <w:t>Berberine complements but does not replace conventional treatments for cardiometabolic conditions.</w:t>
      </w:r>
    </w:p>
    <w:p>
      <w:pPr>
        <w:pStyle w:val="Heading1"/>
      </w:pPr>
      <w:r>
        <w:t>Glossary</w:t>
      </w:r>
    </w:p>
    <w:p>
      <w:r>
        <w:rPr>
          <w:b/>
        </w:rPr>
        <w:t xml:space="preserve">Berberine: </w:t>
      </w:r>
      <w:r>
        <w:t>A natural alkaloid extracted from plants like Berberis species with metabolic health properties.</w:t>
      </w:r>
    </w:p>
    <w:p>
      <w:r>
        <w:rPr>
          <w:b/>
        </w:rPr>
        <w:t xml:space="preserve">AMP-activated protein kinase (AMPK): </w:t>
      </w:r>
      <w:r>
        <w:t>An enzyme that regulates energy balance and metabolism at the cellular level.</w:t>
      </w:r>
    </w:p>
    <w:p>
      <w:r>
        <w:rPr>
          <w:b/>
        </w:rPr>
        <w:t xml:space="preserve">HbA1c: </w:t>
      </w:r>
      <w:r>
        <w:t>Hemoglobin A1c, a blood marker indicating average blood glucose over 2-3 months.</w:t>
      </w:r>
    </w:p>
    <w:p>
      <w:r>
        <w:rPr>
          <w:b/>
        </w:rPr>
        <w:t xml:space="preserve">Dyslipidemia: </w:t>
      </w:r>
      <w:r>
        <w:t>Abnormal levels of lipids in the blood, including cholesterol and triglycerides.</w:t>
      </w:r>
    </w:p>
    <w:p>
      <w:r>
        <w:rPr>
          <w:b/>
        </w:rPr>
        <w:t xml:space="preserve">Bioavailability: </w:t>
      </w:r>
      <w:r>
        <w:t>The proportion of a substance that enters circulation and has an active effect in the body.</w:t>
      </w:r>
    </w:p>
    <w:p>
      <w:r>
        <w:rPr>
          <w:b/>
        </w:rPr>
        <w:t xml:space="preserve">Cytochrome P450 enzymes: </w:t>
      </w:r>
      <w:r>
        <w:t>A group of enzymes important for metabolizing many drugs and toxins in the liver.</w:t>
      </w:r>
    </w:p>
    <w:p>
      <w:r>
        <w:rPr>
          <w:b/>
        </w:rPr>
        <w:t xml:space="preserve">Gastrointestinal side effects: </w:t>
      </w:r>
      <w:r>
        <w:t>Adverse symptoms affecting the digestive tract, such as diarrhea and bloating.</w:t>
      </w:r>
    </w:p>
    <w:p>
      <w:r>
        <w:rPr>
          <w:b/>
        </w:rPr>
        <w:t xml:space="preserve">Metformin: </w:t>
      </w:r>
      <w:r>
        <w:t>A common pharmaceutical drug used to treat type 2 diabetes, improving insulin sensitivity.</w:t>
      </w:r>
    </w:p>
    <w:p>
      <w:pPr>
        <w:pStyle w:val="Heading1"/>
      </w:pPr>
      <w:r>
        <w:t>Related Modules</w:t>
      </w:r>
    </w:p>
    <w:p>
      <w:pPr>
        <w:pStyle w:val="ListBullet"/>
      </w:pPr>
      <w:r>
        <w:t>SUP-102</w:t>
      </w:r>
    </w:p>
    <w:p>
      <w:pPr>
        <w:pStyle w:val="ListBullet"/>
      </w:pPr>
      <w:r>
        <w:t>SUP-110</w:t>
      </w:r>
    </w:p>
    <w:p>
      <w:pPr>
        <w:pStyle w:val="ListBullet"/>
      </w:pPr>
      <w:r>
        <w:t>NUTR-005</w:t>
      </w:r>
    </w:p>
    <w:p>
      <w:pPr>
        <w:pStyle w:val="Heading1"/>
      </w:pPr>
      <w:r>
        <w:t>Illustration Specifications</w:t>
      </w:r>
    </w:p>
    <w:p>
      <w:pPr>
        <w:pStyle w:val="Heading2"/>
      </w:pPr>
      <w:r>
        <w:t>ILL-001 - Chemical Structure of Berberine</w:t>
      </w:r>
    </w:p>
    <w:p>
      <w:r>
        <w:t>Type: Diagram</w:t>
      </w:r>
    </w:p>
    <w:p>
      <w:r>
        <w:t>Molecular structure highlighting the isoquinoline core and functional groups of berberine.</w:t>
      </w:r>
    </w:p>
    <w:p>
      <w:r>
        <w:t>Alt text: Diagram showing the chemical structure of berberine.</w:t>
      </w:r>
    </w:p>
    <w:p>
      <w:pPr>
        <w:pStyle w:val="Heading2"/>
      </w:pPr>
      <w:r>
        <w:t>ILL-002 - Mechanism of Action: AMPK Activation</w:t>
      </w:r>
    </w:p>
    <w:p>
      <w:r>
        <w:t>Type: Infographic</w:t>
      </w:r>
    </w:p>
    <w:p>
      <w:r>
        <w:t>Flowchart illustrating how berberine activates AMPK in cells, enhancing glucose uptake and lipid metabolism.</w:t>
      </w:r>
    </w:p>
    <w:p>
      <w:r>
        <w:t>Alt text: Flow diagram showing berberine-induced AMPK activation and metabolic effects.</w:t>
      </w:r>
    </w:p>
    <w:p>
      <w:pPr>
        <w:pStyle w:val="Heading2"/>
      </w:pPr>
      <w:r>
        <w:t>ILL-003 - Effects of Berberine on Blood Glucose and Lipids</w:t>
      </w:r>
    </w:p>
    <w:p>
      <w:r>
        <w:t>Type: Chart</w:t>
      </w:r>
    </w:p>
    <w:p>
      <w:r>
        <w:t>Bar chart summarizing clinical trial results for fasting glucose, HbA1c, LDL cholesterol, and triglycerides before and after berberine treatment.</w:t>
      </w:r>
    </w:p>
    <w:p>
      <w:r>
        <w:t>Alt text: Bar chart comparing blood glucose and lipid levels with and without berberine.</w:t>
      </w:r>
    </w:p>
    <w:p>
      <w:pPr>
        <w:pStyle w:val="Heading1"/>
      </w:pPr>
      <w:r>
        <w:t>References</w:t>
      </w:r>
    </w:p>
    <w:p>
      <w:pPr>
        <w:pStyle w:val="ListBullet"/>
      </w:pPr>
      <w:r>
        <w:t>Berberine in the treatment of type 2 diabetes mellitus: A systematic review and meta-analysis | Y. Zhu et al., Journal of Ethnopharmacology | 2018 | Unverified | Unverified</w:t>
      </w:r>
    </w:p>
    <w:p>
      <w:pPr>
        <w:pStyle w:val="ListBullet"/>
      </w:pPr>
      <w:r>
        <w:t>Effects of berberine on lipid profiles: A systematic review and meta-analysis of randomized controlled trials | L. Kong et al., Phytomedicine | 2019 | Unverified | Unverified</w:t>
      </w:r>
    </w:p>
    <w:p>
      <w:pPr>
        <w:pStyle w:val="ListBullet"/>
      </w:pPr>
      <w:r>
        <w:t>Pharmacokinetics and bioavailability of berberine: A review | H. Liu and W. Wang, Drug Metabolism Reviews | 2020 | Unverified | Unverified</w:t>
      </w:r>
    </w:p>
    <w:p>
      <w:pPr>
        <w:pStyle w:val="ListBullet"/>
      </w:pPr>
      <w:r>
        <w:t>Berberine's pharmacological effects in cardiovascular and metabolic diseases: A comprehensive review | A. Kumar et al., Frontiers in Pharmacology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