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SUP-169 - Citicoline</w:t>
      </w:r>
    </w:p>
    <w:p>
      <w:r>
        <w:rPr>
          <w:i/>
        </w:rPr>
        <w:t>Evidence, dosing, safety, interactions, and practical considerations for citicoline.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Citicoline, CDP-Choline, Cognitive Support, Neuroprotection, Memory, Stroke Recovery,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Citicoline, also known scientifically as CDP-choline (cytidine 5'-diphosphocholine), is a naturally occurring compound involved in brain metabolism and membrane biosynthesis. It serves as an intermediate in the synthesis of phosphatidylcholine, a key phospholipid in neuronal cell membranes. Mechanistically, citicoline provides choline and cytidine, supporting acetylcholine neurotransmitter production and membrane repair, potentially enhancing cognitive function and neuroprotection. Citicoline supplements are used for cognitive enhancement, stroke recovery, and neurodegenerative conditions, given evidence that suggests it may improve memory, attention, and brain repair processes. It differs from other choline sources by its superior bioavailability and dual provision of choline and cytidine, which converts to uridine in the brain, further promoting neuronal membrane formation. Practical applications include daily supplementation typically ranging from 250 to 2000 mg, depending on indication. Safety profiles are generally favorable, with low incidence of side effects; however, awareness of possible drug interactions (e.g., with anticholinergic and cholinergic agents) is important. Despite promising data, limitations exist due to variable study designs, doses, and populations studied; emerging research continues to clarify its role. Major synonyms include CDP-choline and cytidine diphosphate-choline. This module provides comprehensive, evidence-based information on citicoline’s mechanisms, benefits, dosing, and safety to support informed supplement use and medical guidance.</w:t>
      </w:r>
    </w:p>
    <w:p>
      <w:pPr>
        <w:pStyle w:val="Heading1"/>
      </w:pPr>
      <w:r>
        <w:t>Customer Questions Answered</w:t>
      </w:r>
    </w:p>
    <w:p>
      <w:pPr>
        <w:pStyle w:val="ListBullet"/>
      </w:pPr>
      <w:r>
        <w:t>What is citicoline and how does it work?</w:t>
      </w:r>
    </w:p>
    <w:p>
      <w:pPr>
        <w:pStyle w:val="ListBullet"/>
      </w:pPr>
      <w:r>
        <w:t>What are the primary health benefits of citicoline?</w:t>
      </w:r>
    </w:p>
    <w:p>
      <w:pPr>
        <w:pStyle w:val="ListBullet"/>
      </w:pPr>
      <w:r>
        <w:t>How is citicoline different from other choline supplements?</w:t>
      </w:r>
    </w:p>
    <w:p>
      <w:pPr>
        <w:pStyle w:val="ListBullet"/>
      </w:pPr>
      <w:r>
        <w:t>What is the recommended dosing for citicoline?</w:t>
      </w:r>
    </w:p>
    <w:p>
      <w:pPr>
        <w:pStyle w:val="ListBullet"/>
      </w:pPr>
      <w:r>
        <w:t>Are there any side effects associated with citicoline?</w:t>
      </w:r>
    </w:p>
    <w:p>
      <w:pPr>
        <w:pStyle w:val="ListBullet"/>
      </w:pPr>
      <w:r>
        <w:t>Can citicoline improve memory and cognitive function?</w:t>
      </w:r>
    </w:p>
    <w:p>
      <w:pPr>
        <w:pStyle w:val="ListBullet"/>
      </w:pPr>
      <w:r>
        <w:t>Is citicoline safe during pregnancy or breastfeeding?</w:t>
      </w:r>
    </w:p>
    <w:p>
      <w:pPr>
        <w:pStyle w:val="ListBullet"/>
      </w:pPr>
      <w:r>
        <w:t>What are the potential drug interactions with citicoline?</w:t>
      </w:r>
    </w:p>
    <w:p>
      <w:pPr>
        <w:pStyle w:val="ListBullet"/>
      </w:pPr>
      <w:r>
        <w:t>How quickly does citicoline start to work?</w:t>
      </w:r>
    </w:p>
    <w:p>
      <w:pPr>
        <w:pStyle w:val="ListBullet"/>
      </w:pPr>
      <w:r>
        <w:t>Is citicoline effective for stroke recovery?</w:t>
      </w:r>
    </w:p>
    <w:p>
      <w:pPr>
        <w:pStyle w:val="ListBullet"/>
      </w:pPr>
      <w:r>
        <w:t>Can citicoline help with stress or sleep issues?</w:t>
      </w:r>
    </w:p>
    <w:p>
      <w:pPr>
        <w:pStyle w:val="ListBullet"/>
      </w:pPr>
      <w:r>
        <w:t>Are there misconceptions about citicoline I should be aware of?</w:t>
      </w:r>
    </w:p>
    <w:p>
      <w:pPr>
        <w:pStyle w:val="Heading1"/>
      </w:pPr>
      <w:r>
        <w:t>Learning Objectives</w:t>
      </w:r>
    </w:p>
    <w:p>
      <w:pPr>
        <w:pStyle w:val="ListBullet"/>
      </w:pPr>
      <w:r>
        <w:t>Define citicoline and its biochemical role in the brain.</w:t>
      </w:r>
    </w:p>
    <w:p>
      <w:pPr>
        <w:pStyle w:val="ListBullet"/>
      </w:pPr>
      <w:r>
        <w:t>Explain the mechanisms by which citicoline may support cognitive function and neuroprotection.</w:t>
      </w:r>
    </w:p>
    <w:p>
      <w:pPr>
        <w:pStyle w:val="ListBullet"/>
      </w:pPr>
      <w:r>
        <w:t>Summarize the current scientific evidence for citicoline's effectiveness in memory enhancement and stroke recovery.</w:t>
      </w:r>
    </w:p>
    <w:p>
      <w:pPr>
        <w:pStyle w:val="ListBullet"/>
      </w:pPr>
      <w:r>
        <w:t>Describe the typical dosing regimens used for citicoline and their rationale.</w:t>
      </w:r>
    </w:p>
    <w:p>
      <w:pPr>
        <w:pStyle w:val="ListBullet"/>
      </w:pPr>
      <w:r>
        <w:t>Identify the safety profile and potential side effects of citicoline supplementation.</w:t>
      </w:r>
    </w:p>
    <w:p>
      <w:pPr>
        <w:pStyle w:val="ListBullet"/>
      </w:pPr>
      <w:r>
        <w:t>Recognize possible drug interactions and contraindications for citicoline use.</w:t>
      </w:r>
    </w:p>
    <w:p>
      <w:pPr>
        <w:pStyle w:val="ListBullet"/>
      </w:pPr>
      <w:r>
        <w:t>Address common misconceptions about citicoline supplements.</w:t>
      </w:r>
    </w:p>
    <w:p>
      <w:pPr>
        <w:pStyle w:val="ListBullet"/>
      </w:pPr>
      <w:r>
        <w:t>Apply practical guidance for consumers considering citicoline supplementation.</w:t>
      </w:r>
    </w:p>
    <w:p>
      <w:pPr>
        <w:pStyle w:val="Heading1"/>
      </w:pPr>
      <w:r>
        <w:t>Definition</w:t>
      </w:r>
    </w:p>
    <w:p>
      <w:r>
        <w:t>Citicoline (cytidine 5'-diphosphocholine, CDP-choline) is a naturally occurring endogenous compound that participates in the synthesis of phosphatidylcholine, an essential phospholipid of neuronal membranes. It is used as a dietary supplement to support brain health and cognitive function.</w:t>
      </w:r>
    </w:p>
    <w:p>
      <w:pPr>
        <w:pStyle w:val="Heading1"/>
      </w:pPr>
      <w:r>
        <w:t>Why This Matters</w:t>
      </w:r>
    </w:p>
    <w:p>
      <w:r>
        <w:t>Understanding citicoline is important as it offers a potentially safe and effective way to support brain function, memory, and recovery from neurological injuries. With growing interest in nootropic supplements and neuroprotection, consumers and healthcare providers require evidence-based knowledge to make informed decisions about citicoline use, dosing, and safety.</w:t>
      </w:r>
    </w:p>
    <w:p>
      <w:pPr>
        <w:pStyle w:val="Heading1"/>
      </w:pPr>
      <w:r>
        <w:t>What is Citicoline?</w:t>
      </w:r>
    </w:p>
    <w:p>
      <w:r>
        <w:t>Citicoline, also called CDP-choline or cytidine diphosphate-choline, is a compound naturally found in the body involved in phospholipid metabolism essential for brain cell membranes. It acts as a biochemical intermediary providing choline and cytidine, which are important for making acetylcholine, a key neurotransmitter for cognition and memory.</w:t>
      </w:r>
    </w:p>
    <w:p>
      <w:pPr>
        <w:pStyle w:val="Heading1"/>
      </w:pPr>
      <w:r>
        <w:t>Mechanisms of Action</w:t>
      </w:r>
    </w:p>
    <w:p>
      <w:r>
        <w:t>Citicoline supports brain health through several mechanisms: it supplies choline for acetylcholine synthesis, promotes repair of neuronal membranes by aiding phosphatidylcholine production, and provides cytidine which converts to uridine, supporting synaptic membrane formation and neuroplasticity. These actions may enhance cognitive performance and protect neurons from damage.</w:t>
      </w:r>
    </w:p>
    <w:p>
      <w:pPr>
        <w:pStyle w:val="Heading1"/>
      </w:pPr>
      <w:r>
        <w:t>Physiology and Metabolism</w:t>
      </w:r>
    </w:p>
    <w:p>
      <w:r>
        <w:t>After oral ingestion, citicoline is hydrolyzed into cytidine and choline, which cross the blood-brain barrier separately. In the brain, cytidine converts to uridine, a nucleotide important for neuronal membrane synthesis, while choline is used to synthesize acetylcholine and membrane phospholipids. This coordinated metabolism underlies citicoline's neuroprotective roles.</w:t>
      </w:r>
    </w:p>
    <w:p>
      <w:pPr>
        <w:pStyle w:val="Heading1"/>
      </w:pPr>
      <w:r>
        <w:t>Scientific Evidence for Cognitive Effects</w:t>
      </w:r>
    </w:p>
    <w:p>
      <w:r>
        <w:t>Clinical studies have shown that citicoline supplementation may improve memory, attention, and executive functions in various populations, including healthy adults, elderly individuals with mild cognitive impairment, and patients recovering from stroke. However, study results vary and more rigorous trials are ongoing to confirm these cognitive benefits.</w:t>
      </w:r>
    </w:p>
    <w:p>
      <w:pPr>
        <w:pStyle w:val="Heading1"/>
      </w:pPr>
      <w:r>
        <w:t>Use in Stroke and Neurological Recovery</w:t>
      </w:r>
    </w:p>
    <w:p>
      <w:r>
        <w:t>Citicoline has been studied for its potential to enhance recovery after ischemic stroke by supporting membrane repair and reducing neuronal damage. Some randomized controlled trials report improved functional outcomes with citicoline use, though meta-analyses suggest that additional high-quality evidence is needed to firmly establish efficacy.</w:t>
      </w:r>
    </w:p>
    <w:p>
      <w:pPr>
        <w:pStyle w:val="Heading1"/>
      </w:pPr>
      <w:r>
        <w:t>Dosage and Administration</w:t>
      </w:r>
    </w:p>
    <w:p>
      <w:r>
        <w:t>Typical citicoline supplementation doses range from 250 mg to 2000 mg daily, depending on the indication and individual factors. The supplement is available in oral capsules, tablets, and powders, often taken once or twice daily. Consistency in dosing and adherence to recommended amounts are important for clinical benefits.</w:t>
      </w:r>
    </w:p>
    <w:p>
      <w:pPr>
        <w:pStyle w:val="Heading1"/>
      </w:pPr>
      <w:r>
        <w:t>Safety and Side Effects</w:t>
      </w:r>
    </w:p>
    <w:p>
      <w:r>
        <w:t>Citicoline is generally well tolerated with a low incidence of side effects such as mild gastrointestinal discomfort, headache, or insomnia. No serious adverse effects have been commonly reported in clinical trials. Nonetheless, individuals with specific health conditions should consult healthcare providers before use.</w:t>
      </w:r>
    </w:p>
    <w:p>
      <w:pPr>
        <w:pStyle w:val="Heading1"/>
      </w:pPr>
      <w:r>
        <w:t>Potential Drug Interactions</w:t>
      </w:r>
    </w:p>
    <w:p>
      <w:r>
        <w:t>Citicoline may interact with drugs affecting cholinergic systems, such as anticholinergic medications, which can counteract its effects. It may also influence dopamine receptor activity, warranting caution in patients on dopaminergic agents. Consultation with a healthcare professional is advised for those on multiple medications.</w:t>
      </w:r>
    </w:p>
    <w:p>
      <w:pPr>
        <w:pStyle w:val="Heading1"/>
      </w:pPr>
      <w:r>
        <w:t>Limitations and Emerging Research</w:t>
      </w:r>
    </w:p>
    <w:p>
      <w:r>
        <w:t>While citicoline shows promise, evidence is limited by heterogeneity in study design, dosing, and population characteristics. Further research is needed to clarify long-term benefits, optimal dosing, and mechanisms in various neurological and cognitive disorders. Emerging studies include investigation into use for Alzheimer's disease and ADHD.</w:t>
      </w:r>
    </w:p>
    <w:p>
      <w:pPr>
        <w:pStyle w:val="Heading1"/>
      </w:pPr>
      <w:r>
        <w:t>Common Misconceptions about Citicoline</w:t>
      </w:r>
    </w:p>
    <w:p>
      <w:r>
        <w:t>Some believe citicoline is a stimulant or a quick 'brain booster,' but it works by supporting cellular membrane repair and neurotransmitter synthesis, which may take time. Others confuse citicoline with choline or lecithin supplements; however, citicoline provides additional cytidine beneficial for brain metabolism. Understanding these distinctions helps manage expectations.</w:t>
      </w:r>
    </w:p>
    <w:p>
      <w:pPr>
        <w:pStyle w:val="Heading1"/>
      </w:pPr>
      <w:r>
        <w:t>Practical Considerations for Consumers</w:t>
      </w:r>
    </w:p>
    <w:p>
      <w:r>
        <w:t>When considering citicoline supplements, look for products with verified purity and accurate dosing. Start with recommended doses and monitor for effects or side effects. Citicoline can complement a healthy lifestyle including diet and exercise, but should not replace medical treatments for neurological conditions. Always discuss supplementation with healthcare providers.</w:t>
      </w:r>
    </w:p>
    <w:p>
      <w:pPr>
        <w:pStyle w:val="Heading1"/>
      </w:pPr>
      <w:r>
        <w:t>Practical Guidance</w:t>
      </w:r>
    </w:p>
    <w:p>
      <w:pPr>
        <w:pStyle w:val="ListBullet"/>
      </w:pPr>
      <w:r>
        <w:t>Start with low to moderate doses (e.g., 250-500 mg/day) and adjust based on response and tolerability.</w:t>
      </w:r>
    </w:p>
    <w:p>
      <w:pPr>
        <w:pStyle w:val="ListBullet"/>
      </w:pPr>
      <w:r>
        <w:t>Use citicoline as part of a comprehensive cognitive health plan, including nutrition, sleep, and mental stimulation.</w:t>
      </w:r>
    </w:p>
    <w:p>
      <w:pPr>
        <w:pStyle w:val="ListBullet"/>
      </w:pPr>
      <w:r>
        <w:t>Consult a healthcare professional before beginning supplementation, especially if taking other medications.</w:t>
      </w:r>
    </w:p>
    <w:p>
      <w:pPr>
        <w:pStyle w:val="ListBullet"/>
      </w:pPr>
      <w:r>
        <w:t>Monitor for possible mild side effects like headaches or digestive discomfort and report persistent symptoms.</w:t>
      </w:r>
    </w:p>
    <w:p>
      <w:pPr>
        <w:pStyle w:val="ListBullet"/>
      </w:pPr>
      <w:r>
        <w:t>Choose reputable brands with third-party testing to ensure supplement quality and safety.</w:t>
      </w:r>
    </w:p>
    <w:p>
      <w:pPr>
        <w:pStyle w:val="Heading1"/>
      </w:pPr>
      <w:r>
        <w:t>Safety Notes</w:t>
      </w:r>
    </w:p>
    <w:p>
      <w:pPr>
        <w:pStyle w:val="ListBullet"/>
      </w:pPr>
      <w:r>
        <w:t>Rare side effects include mild gastrointestinal upset, headache, or insomnia.</w:t>
      </w:r>
    </w:p>
    <w:p>
      <w:pPr>
        <w:pStyle w:val="ListBullet"/>
      </w:pPr>
      <w:r>
        <w:t>Not enough data exists on safety during pregnancy or breastfeeding; avoid use unless recommended by a healthcare provider.</w:t>
      </w:r>
    </w:p>
    <w:p>
      <w:pPr>
        <w:pStyle w:val="ListBullet"/>
      </w:pPr>
      <w:r>
        <w:t>May interact with medications affecting cholinergic or dopaminergic systems; caution advised.</w:t>
      </w:r>
    </w:p>
    <w:p>
      <w:pPr>
        <w:pStyle w:val="ListBullet"/>
      </w:pPr>
      <w:r>
        <w:t>Discontinue use and seek medical advice if allergic reactions occur.</w:t>
      </w:r>
    </w:p>
    <w:p>
      <w:pPr>
        <w:pStyle w:val="Heading1"/>
      </w:pPr>
      <w:r>
        <w:t>Common Misconceptions</w:t>
      </w:r>
    </w:p>
    <w:p>
      <w:r>
        <w:rPr>
          <w:b/>
        </w:rPr>
        <w:t xml:space="preserve">Misconception: </w:t>
      </w:r>
      <w:r>
        <w:t>Citicoline is just another form of choline with the same effects as lecithin or phosphatidylcholine supplements.</w:t>
      </w:r>
    </w:p>
    <w:p>
      <w:r>
        <w:rPr>
          <w:b/>
        </w:rPr>
        <w:t xml:space="preserve">Reality: </w:t>
      </w:r>
      <w:r>
        <w:t>Citicoline uniquely provides both choline and cytidine, enhancing brain phospholipid synthesis more effectively than other choline sources.</w:t>
      </w:r>
    </w:p>
    <w:p>
      <w:r>
        <w:rPr>
          <w:b/>
        </w:rPr>
        <w:t xml:space="preserve">Misconception: </w:t>
      </w:r>
      <w:r>
        <w:t>Citicoline acts immediately like a stimulant to improve brain function.</w:t>
      </w:r>
    </w:p>
    <w:p>
      <w:r>
        <w:rPr>
          <w:b/>
        </w:rPr>
        <w:t xml:space="preserve">Reality: </w:t>
      </w:r>
      <w:r>
        <w:t>Citicoline works by supporting long-term neuronal membrane repair and neurotransmitter synthesis, so effects develop gradually over weeks.</w:t>
      </w:r>
    </w:p>
    <w:p>
      <w:r>
        <w:rPr>
          <w:b/>
        </w:rPr>
        <w:t xml:space="preserve">Misconception: </w:t>
      </w:r>
      <w:r>
        <w:t>Citicoline supplements have serious safety risks and many side effects.</w:t>
      </w:r>
    </w:p>
    <w:p>
      <w:r>
        <w:rPr>
          <w:b/>
        </w:rPr>
        <w:t xml:space="preserve">Reality: </w:t>
      </w:r>
      <w:r>
        <w:t>Citicoline is generally well tolerated with very low incidence of side effects in clinical studies.</w:t>
      </w:r>
    </w:p>
    <w:p>
      <w:pPr>
        <w:pStyle w:val="Heading1"/>
      </w:pPr>
      <w:r>
        <w:t>Clinical Pearls</w:t>
      </w:r>
    </w:p>
    <w:p>
      <w:pPr>
        <w:pStyle w:val="ListNumber"/>
      </w:pPr>
      <w:r>
        <w:t>Citicoline provides both choline and cytidine, which is crucial for phospholipid membrane synthesis and acetylcholine production.</w:t>
      </w:r>
    </w:p>
    <w:p>
      <w:pPr>
        <w:pStyle w:val="ListNumber"/>
      </w:pPr>
      <w:r>
        <w:t>Supplementation can be particularly useful for cognitive decline associated with aging or neurological injury.</w:t>
      </w:r>
    </w:p>
    <w:p>
      <w:pPr>
        <w:pStyle w:val="ListNumber"/>
      </w:pPr>
      <w:r>
        <w:t>Starting with lower doses reduces the risk of minor side effects and allows individual titration.</w:t>
      </w:r>
    </w:p>
    <w:p>
      <w:pPr>
        <w:pStyle w:val="ListNumber"/>
      </w:pPr>
      <w:r>
        <w:t>Citicoline has a favorable safety profile but should be used cautiously in combination with medications affecting neurotransmitter systems.</w:t>
      </w:r>
    </w:p>
    <w:p>
      <w:pPr>
        <w:pStyle w:val="ListNumber"/>
      </w:pPr>
      <w:r>
        <w:t>Emerging evidence supports its role beyond cognition, such as neuroprotection in stroke and possibly neurodegenerative diseases.</w:t>
      </w:r>
    </w:p>
    <w:p>
      <w:pPr>
        <w:pStyle w:val="Heading1"/>
      </w:pPr>
      <w:r>
        <w:t>Key Takeaways</w:t>
      </w:r>
    </w:p>
    <w:p>
      <w:pPr>
        <w:pStyle w:val="ListBullet"/>
      </w:pPr>
      <w:r>
        <w:t>Citicoline is a bioavailable form of choline critical for brain phospholipid and neurotransmitter synthesis.</w:t>
      </w:r>
    </w:p>
    <w:p>
      <w:pPr>
        <w:pStyle w:val="ListBullet"/>
      </w:pPr>
      <w:r>
        <w:t>It supports cognitive function through membrane repair and acetylcholine production pathways.</w:t>
      </w:r>
    </w:p>
    <w:p>
      <w:pPr>
        <w:pStyle w:val="ListBullet"/>
      </w:pPr>
      <w:r>
        <w:t>Clinical evidence suggests benefits for memory, attention, and stroke recovery, but more research is needed.</w:t>
      </w:r>
    </w:p>
    <w:p>
      <w:pPr>
        <w:pStyle w:val="ListBullet"/>
      </w:pPr>
      <w:r>
        <w:t>Typical doses range from 250 to 2000 mg daily depending on use and individual factors.</w:t>
      </w:r>
    </w:p>
    <w:p>
      <w:pPr>
        <w:pStyle w:val="ListBullet"/>
      </w:pPr>
      <w:r>
        <w:t>Citicoline is generally safe with mild side effects reported rarely.</w:t>
      </w:r>
    </w:p>
    <w:p>
      <w:pPr>
        <w:pStyle w:val="ListBullet"/>
      </w:pPr>
      <w:r>
        <w:t>Potential interactions exist with anticholinergic and dopaminergic drugs.</w:t>
      </w:r>
    </w:p>
    <w:p>
      <w:pPr>
        <w:pStyle w:val="ListBullet"/>
      </w:pPr>
      <w:r>
        <w:t>It differs from other choline sources by also providing cytidine, enhancing brain metabolism.</w:t>
      </w:r>
    </w:p>
    <w:p>
      <w:pPr>
        <w:pStyle w:val="ListBullet"/>
      </w:pPr>
      <w:r>
        <w:t>Consumers should use high-quality supplements and consult healthcare providers prior to use.</w:t>
      </w:r>
    </w:p>
    <w:p>
      <w:pPr>
        <w:pStyle w:val="Heading1"/>
      </w:pPr>
      <w:r>
        <w:t>Glossary</w:t>
      </w:r>
    </w:p>
    <w:p>
      <w:r>
        <w:rPr>
          <w:b/>
        </w:rPr>
        <w:t xml:space="preserve">Citicoline: </w:t>
      </w:r>
      <w:r>
        <w:t>A natural compound (cytidine 5'-diphosphocholine) involved in brain cell membrane synthesis and neurotransmitter production, used as a supplement to support cognitive health.</w:t>
      </w:r>
    </w:p>
    <w:p>
      <w:r>
        <w:rPr>
          <w:b/>
        </w:rPr>
        <w:t xml:space="preserve">CDP-choline: </w:t>
      </w:r>
      <w:r>
        <w:t>Cytidine diphosphate-choline, another name for citicoline, emphasizing its chemical structure.</w:t>
      </w:r>
    </w:p>
    <w:p>
      <w:r>
        <w:rPr>
          <w:b/>
        </w:rPr>
        <w:t xml:space="preserve">Acetylcholine: </w:t>
      </w:r>
      <w:r>
        <w:t>A neurotransmitter essential for memory, learning, and muscle function.</w:t>
      </w:r>
    </w:p>
    <w:p>
      <w:r>
        <w:rPr>
          <w:b/>
        </w:rPr>
        <w:t xml:space="preserve">Phosphatidylcholine: </w:t>
      </w:r>
      <w:r>
        <w:t>A major phospholipid component of cell membranes, important for membrane integrity and signaling.</w:t>
      </w:r>
    </w:p>
    <w:p>
      <w:r>
        <w:rPr>
          <w:b/>
        </w:rPr>
        <w:t xml:space="preserve">Cytidine: </w:t>
      </w:r>
      <w:r>
        <w:t>A nucleoside released from citicoline that converts to uridine in the brain, aiding in neuronal membrane synthesis.</w:t>
      </w:r>
    </w:p>
    <w:p>
      <w:r>
        <w:rPr>
          <w:b/>
        </w:rPr>
        <w:t xml:space="preserve">Neuroprotection: </w:t>
      </w:r>
      <w:r>
        <w:t>Mechanisms or interventions that protect nerve cells from damage or degeneration.</w:t>
      </w:r>
    </w:p>
    <w:p>
      <w:r>
        <w:rPr>
          <w:b/>
        </w:rPr>
        <w:t xml:space="preserve">Bioavailability: </w:t>
      </w:r>
      <w:r>
        <w:t>The proportion of a substance that enters circulation and reaches the target tissue to have an active effect.</w:t>
      </w:r>
    </w:p>
    <w:p>
      <w:r>
        <w:rPr>
          <w:b/>
        </w:rPr>
        <w:t xml:space="preserve">Nootropic: </w:t>
      </w:r>
      <w:r>
        <w:t>Substances that may improve cognitive function, such as memory, creativity, or motivation.</w:t>
      </w:r>
    </w:p>
    <w:p>
      <w:pPr>
        <w:pStyle w:val="Heading1"/>
      </w:pPr>
      <w:r>
        <w:t>Related Modules</w:t>
      </w:r>
    </w:p>
    <w:p>
      <w:pPr>
        <w:pStyle w:val="ListBullet"/>
      </w:pPr>
      <w:r>
        <w:t>SUP-124-Choline</w:t>
      </w:r>
    </w:p>
    <w:p>
      <w:pPr>
        <w:pStyle w:val="ListBullet"/>
      </w:pPr>
      <w:r>
        <w:t>SUP-135-Memory-Enhancers</w:t>
      </w:r>
    </w:p>
    <w:p>
      <w:pPr>
        <w:pStyle w:val="ListBullet"/>
      </w:pPr>
      <w:r>
        <w:t>SUP-150-Neuroprotective-Agents</w:t>
      </w:r>
    </w:p>
    <w:p>
      <w:pPr>
        <w:pStyle w:val="Heading1"/>
      </w:pPr>
      <w:r>
        <w:t>Illustration Specifications</w:t>
      </w:r>
    </w:p>
    <w:p>
      <w:pPr>
        <w:pStyle w:val="Heading2"/>
      </w:pPr>
      <w:r>
        <w:t>ILL-101 - Citicoline Metabolic Pathway</w:t>
      </w:r>
    </w:p>
    <w:p>
      <w:r>
        <w:t>Type: Diagram</w:t>
      </w:r>
    </w:p>
    <w:p>
      <w:r>
        <w:t>A schematic showing oral intake of citicoline, its hydrolysis into cytidine and choline, blood-brain barrier crossing, and roles in neuronal membrane synthesis and neurotransmitter production.</w:t>
      </w:r>
    </w:p>
    <w:p>
      <w:r>
        <w:t>Alt text: Diagram of citicoline metabolism and brain activity.</w:t>
      </w:r>
    </w:p>
    <w:p>
      <w:pPr>
        <w:pStyle w:val="Heading2"/>
      </w:pPr>
      <w:r>
        <w:t>ILL-102 - Structural Formula of Citicoline</w:t>
      </w:r>
    </w:p>
    <w:p>
      <w:r>
        <w:t>Type: Chemical Structure</w:t>
      </w:r>
    </w:p>
    <w:p>
      <w:r>
        <w:t>Depiction of the molecular structure of cytidine diphosphate-choline demonstrating its key functional groups.</w:t>
      </w:r>
    </w:p>
    <w:p>
      <w:r>
        <w:t>Alt text: Chemical structure of citicoline molecule.</w:t>
      </w:r>
    </w:p>
    <w:p>
      <w:pPr>
        <w:pStyle w:val="Heading2"/>
      </w:pPr>
      <w:r>
        <w:t>ILL-103 - Brain Regions Involved in Citicoline Effects</w:t>
      </w:r>
    </w:p>
    <w:p>
      <w:r>
        <w:t>Type: Brain Map</w:t>
      </w:r>
    </w:p>
    <w:p>
      <w:r>
        <w:t>Highlights areas of the brain such as hippocampus and cortex where citicoline-supported processes like memory and cognitive function occur.</w:t>
      </w:r>
    </w:p>
    <w:p>
      <w:r>
        <w:t>Alt text: Brain diagram highlighting regions linked to citicoline function.</w:t>
      </w:r>
    </w:p>
    <w:p>
      <w:pPr>
        <w:pStyle w:val="Heading2"/>
      </w:pPr>
      <w:r>
        <w:t>ILL-104 - Clinical Study Outcomes of Citicoline on Cognition</w:t>
      </w:r>
    </w:p>
    <w:p>
      <w:r>
        <w:t>Type: Graph</w:t>
      </w:r>
    </w:p>
    <w:p>
      <w:r>
        <w:t>Graphical summary of clinical trial results showing improvements in cognitive test scores with citicoline supplementation versus placebo.</w:t>
      </w:r>
    </w:p>
    <w:p>
      <w:r>
        <w:t>Alt text: Graph of citicoline cognitive effect trials.</w:t>
      </w:r>
    </w:p>
    <w:p>
      <w:pPr>
        <w:pStyle w:val="Heading1"/>
      </w:pPr>
      <w:r>
        <w:t>References</w:t>
      </w:r>
    </w:p>
    <w:p>
      <w:pPr>
        <w:pStyle w:val="ListBullet"/>
      </w:pPr>
      <w:r>
        <w:t>Citicoline: pharmacological and clinical review, 2000 update | Grieb P. | 2014 |  | Unverified</w:t>
      </w:r>
    </w:p>
    <w:p>
      <w:pPr>
        <w:pStyle w:val="ListBullet"/>
      </w:pPr>
      <w:r>
        <w:t>Efficacy of citicoline in cognitive impairment: a systematic review and meta-analysis | Gareri P et al. | 2015 |  | Unverified</w:t>
      </w:r>
    </w:p>
    <w:p>
      <w:pPr>
        <w:pStyle w:val="ListBullet"/>
      </w:pPr>
      <w:r>
        <w:t>Citicoline in stroke and cognitive decline: a systematic review | Alvarez-Sabín J et al. | 2013 |  | Unverified</w:t>
      </w:r>
    </w:p>
    <w:p>
      <w:pPr>
        <w:pStyle w:val="ListBullet"/>
      </w:pPr>
      <w:r>
        <w:t>Pharmacokinetics and metabolism of citicoline in humans | Secades JJ, Lorenzo JL.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