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SUP-187 - Resveratrol</w:t>
      </w:r>
    </w:p>
    <w:p>
      <w:r>
        <w:rPr>
          <w:i/>
        </w:rPr>
        <w:t>Evidence, dosing, safety, interactions, and practical considerations for resveratrol.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resveratrol, polyphenols, antioxidants, supplements, aging, cardiovascular health, dosage, safety,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Resveratrol is a naturally occurring polyphenolic compound found in certain plants like grapes, red wine, berries, and peanuts. It belongs to a class of compounds called stilbenes and is recognized for its antioxidant and anti-inflammatory properties. Mechanistically, resveratrol activates key molecular pathways such as sirtuin 1 (SIRT1) and AMP-activated protein kinase (AMPK), which are involved in cellular metabolism, longevity, and stress responses. These effects have made resveratrol a focus of research for healthy aging, cardiovascular protection, metabolic regulation, and neuroprotection. Despite promising preclinical and some clinical findings, human evidence remains moderate with variability in outcomes due to differences in dosing, bioavailability, and study design. Supplement formulations often contain higher doses than those achievable through diet alone, though absorption and metabolism limit systemic levels. Safety data indicate resveratrol is generally well-tolerated at typical supplemental dosages but may interact with certain medications such as blood thinners and have partial estrogenic effects. Limitations include low oral bioavailability, inconsistent clinical trial results especially for disease treatment, and insufficient long-term safety data. Common synonyms include 3,5,4'-trihydroxystilbene and trans-resveratrol; abbreviations often used are RSV and Resv. Practical relevance lies in its potential as an adjunct for maintaining cardiovascular health and metabolic function rather than a standalone treatment. Consumers considering supplementation should evaluate individual health status, possible interactions, and consult healthcare providers.</w:t>
      </w:r>
    </w:p>
    <w:p>
      <w:pPr>
        <w:pStyle w:val="Heading1"/>
      </w:pPr>
      <w:r>
        <w:t>Customer Questions Answered</w:t>
      </w:r>
    </w:p>
    <w:p>
      <w:pPr>
        <w:pStyle w:val="ListBullet"/>
      </w:pPr>
      <w:r>
        <w:t>What is resveratrol and where does it come from?</w:t>
      </w:r>
    </w:p>
    <w:p>
      <w:pPr>
        <w:pStyle w:val="ListBullet"/>
      </w:pPr>
      <w:r>
        <w:t>How does resveratrol work in the body?</w:t>
      </w:r>
    </w:p>
    <w:p>
      <w:pPr>
        <w:pStyle w:val="ListBullet"/>
      </w:pPr>
      <w:r>
        <w:t>What health benefits are associated with taking resveratrol supplements?</w:t>
      </w:r>
    </w:p>
    <w:p>
      <w:pPr>
        <w:pStyle w:val="ListBullet"/>
      </w:pPr>
      <w:r>
        <w:t>Is resveratrol effective for anti-aging?</w:t>
      </w:r>
    </w:p>
    <w:p>
      <w:pPr>
        <w:pStyle w:val="ListBullet"/>
      </w:pPr>
      <w:r>
        <w:t>What dosages of resveratrol are considered safe and effective?</w:t>
      </w:r>
    </w:p>
    <w:p>
      <w:pPr>
        <w:pStyle w:val="ListBullet"/>
      </w:pPr>
      <w:r>
        <w:t>Are there any side effects or risks of taking resveratrol?</w:t>
      </w:r>
    </w:p>
    <w:p>
      <w:pPr>
        <w:pStyle w:val="ListBullet"/>
      </w:pPr>
      <w:r>
        <w:t>Can resveratrol interact with prescription medications?</w:t>
      </w:r>
    </w:p>
    <w:p>
      <w:pPr>
        <w:pStyle w:val="ListBullet"/>
      </w:pPr>
      <w:r>
        <w:t>How quickly does resveratrol take effect after supplementation?</w:t>
      </w:r>
    </w:p>
    <w:p>
      <w:pPr>
        <w:pStyle w:val="ListBullet"/>
      </w:pPr>
      <w:r>
        <w:t>Are there differences between natural food sources and supplements of resveratrol?</w:t>
      </w:r>
    </w:p>
    <w:p>
      <w:pPr>
        <w:pStyle w:val="ListBullet"/>
      </w:pPr>
      <w:r>
        <w:t>What does current scientific evidence say about resveratrol’s cardiovascular benefits?</w:t>
      </w:r>
    </w:p>
    <w:p>
      <w:pPr>
        <w:pStyle w:val="ListBullet"/>
      </w:pPr>
      <w:r>
        <w:t>Is resveratrol recommended for people with diabetes?</w:t>
      </w:r>
    </w:p>
    <w:p>
      <w:pPr>
        <w:pStyle w:val="ListBullet"/>
      </w:pPr>
      <w:r>
        <w:t>Can resveratrol be taken during pregnancy or breastfeeding?</w:t>
      </w:r>
    </w:p>
    <w:p>
      <w:pPr>
        <w:pStyle w:val="Heading1"/>
      </w:pPr>
      <w:r>
        <w:t>Learning Objectives</w:t>
      </w:r>
    </w:p>
    <w:p>
      <w:pPr>
        <w:pStyle w:val="ListBullet"/>
      </w:pPr>
      <w:r>
        <w:t>Define resveratrol and identify its natural sources.</w:t>
      </w:r>
    </w:p>
    <w:p>
      <w:pPr>
        <w:pStyle w:val="ListBullet"/>
      </w:pPr>
      <w:r>
        <w:t>Describe the biochemical mechanisms of resveratrol in human physiology.</w:t>
      </w:r>
    </w:p>
    <w:p>
      <w:pPr>
        <w:pStyle w:val="ListBullet"/>
      </w:pPr>
      <w:r>
        <w:t>Summarize scientific evidence supporting resveratrol’s health benefits.</w:t>
      </w:r>
    </w:p>
    <w:p>
      <w:pPr>
        <w:pStyle w:val="ListBullet"/>
      </w:pPr>
      <w:r>
        <w:t>Discuss dosing strategies and safety considerations for resveratrol supplementation.</w:t>
      </w:r>
    </w:p>
    <w:p>
      <w:pPr>
        <w:pStyle w:val="ListBullet"/>
      </w:pPr>
      <w:r>
        <w:t>Recognize potential drug interactions and contraindications with resveratrol.</w:t>
      </w:r>
    </w:p>
    <w:p>
      <w:pPr>
        <w:pStyle w:val="ListBullet"/>
      </w:pPr>
      <w:r>
        <w:t>Differentiate between natural dietary intake and supplemental forms of resveratrol.</w:t>
      </w:r>
    </w:p>
    <w:p>
      <w:pPr>
        <w:pStyle w:val="ListBullet"/>
      </w:pPr>
      <w:r>
        <w:t>Identify misconceptions regarding resveratrol’s efficacy and use.</w:t>
      </w:r>
    </w:p>
    <w:p>
      <w:pPr>
        <w:pStyle w:val="ListBullet"/>
      </w:pPr>
      <w:r>
        <w:t>Apply practical guidance for resveratrol use in healthy aging contexts.</w:t>
      </w:r>
    </w:p>
    <w:p>
      <w:pPr>
        <w:pStyle w:val="Heading1"/>
      </w:pPr>
      <w:r>
        <w:t>Definition</w:t>
      </w:r>
    </w:p>
    <w:p>
      <w:r>
        <w:t>Resveratrol is a natural polyphenolic compound and antioxidant primarily found in the skin of red grapes, blueberries, peanuts, and Japanese knotweed (Polygonum cuspidatum). Chemically classified as a stilbene, it exists in two isomeric forms: trans-resveratrol and cis-resveratrol. This bioactive compound is popularly studied for potential therapeutic roles in aging, cardiovascular health, and metabolic regulation.</w:t>
      </w:r>
    </w:p>
    <w:p>
      <w:pPr>
        <w:pStyle w:val="Heading1"/>
      </w:pPr>
      <w:r>
        <w:t>Why This Matters</w:t>
      </w:r>
    </w:p>
    <w:p>
      <w:r>
        <w:t>As populations age globally, interest in supplements that may promote healthy aging and prevent chronic diseases rises. Resveratrol has attracted attention because of its molecular effects on longevity pathways and cardiovascular protection. Understanding evidence-based benefits, limitations, dosing, and safety is important for consumers and healthcare providers considering resveratrol as part of wellness or therapeutic regimens.</w:t>
      </w:r>
    </w:p>
    <w:p>
      <w:pPr>
        <w:pStyle w:val="Heading1"/>
      </w:pPr>
      <w:r>
        <w:t>Chemical Nature and Natural Sources of Resveratrol</w:t>
      </w:r>
    </w:p>
    <w:p>
      <w:r>
        <w:t>Resveratrol (3,5,4'-trihydroxystilbene) is a naturally occurring polyphenol classified among stilbenes. It is found predominantly in the skins of grapes, which contributes to its presence in red wine. Other natural sources include blueberries, cranberries, mulberries, peanuts, and the root of Japanese knotweed (Polygonum cuspidatum), a common botanical source for supplements. Resveratrol exists in two isomeric forms: trans-resveratrol, which is biologically active, and cis-resveratrol. Its polyphenolic structure confers antioxidant properties critical to its biological actions.</w:t>
      </w:r>
    </w:p>
    <w:p>
      <w:pPr>
        <w:pStyle w:val="Heading1"/>
      </w:pPr>
      <w:r>
        <w:t>Mechanisms of Action Within the Human Body</w:t>
      </w:r>
    </w:p>
    <w:p>
      <w:r>
        <w:t>Resveratrol exerts multiple biochemical effects including activation of sirtuin 1 (SIRT1), a NAD+-dependent deacetylase involved in cellular regulation and longevity. It also activates AMP-activated protein kinase (AMPK), enhancing energy metabolism and mitochondrial function. Resveratrol modulates inflammatory pathways and serves as an antioxidant, scavenging reactive oxygen species (ROS). These mechanisms collectively contribute to potential cardioprotective, neuroprotective, and metabolic regulatory effects.</w:t>
      </w:r>
    </w:p>
    <w:p>
      <w:pPr>
        <w:pStyle w:val="Heading1"/>
      </w:pPr>
      <w:r>
        <w:t>Physiological Effects and Potential Health Benefits</w:t>
      </w:r>
    </w:p>
    <w:p>
      <w:r>
        <w:t>In vitro and animal models demonstrate that resveratrol may confer cardiovascular benefits such as improving endothelial function, reducing oxidative stress, and inhibiting platelet aggregation. Its anti-inflammatory and antioxidant actions may aid neuroprotection and metabolic homeostasis, with some evidence suggesting favorable effects on insulin sensitivity and lipid profiles. However, translation of these findings into consistent clinical benefits in humans remains variable and under active investigation.</w:t>
      </w:r>
    </w:p>
    <w:p>
      <w:pPr>
        <w:pStyle w:val="Heading1"/>
      </w:pPr>
      <w:r>
        <w:t>Clinical Evidence and Limitations in Humans</w:t>
      </w:r>
    </w:p>
    <w:p>
      <w:r>
        <w:t>Human clinical trials assessing resveratrol have yielded mixed results, partly due to heterogeneity in study design, population characteristics, and dosage forms. Moderate evidence supports modest improvement in markers of cardiovascular health and metabolic parameters in some demographic groups. However, resveratrol has not established clear benefit in disease treatment. Limitations include poor oral bioavailability due to rapid metabolism and conjugation, as well as inconsistent outcome measures across trials.</w:t>
      </w:r>
    </w:p>
    <w:p>
      <w:pPr>
        <w:pStyle w:val="Heading1"/>
      </w:pPr>
      <w:r>
        <w:t>Supplement Formulations and Dosing Considerations</w:t>
      </w:r>
    </w:p>
    <w:p>
      <w:r>
        <w:t>Resveratrol supplements typically range from 100 mg to 500 mg per day, doses substantially higher than dietary exposure from foods and beverages. Some studies used up to 2000 mg per day without serious adverse effects in short-term use. Due to its low systemic bioavailability, some formulations combine resveratrol with bioenhancers or use micronized forms to improve absorption. Optimal dosing remains unclear, and standardization is lacking across products.</w:t>
      </w:r>
    </w:p>
    <w:p>
      <w:pPr>
        <w:pStyle w:val="Heading1"/>
      </w:pPr>
      <w:r>
        <w:t>Safety Profile and Potential Side Effects</w:t>
      </w:r>
    </w:p>
    <w:p>
      <w:r>
        <w:t>Resveratrol is generally well tolerated with mild gastrointestinal symptoms reported at higher doses. It exhibits weak estrogenic activity and may interact with anticoagulants such as warfarin by affecting platelet function or cytochrome P450 metabolism. Caution is warranted in individuals taking blood thinners or with hormone-sensitive conditions. Data on long-term safety during pregnancy, breastfeeding, or in children are insufficient.</w:t>
      </w:r>
    </w:p>
    <w:p>
      <w:pPr>
        <w:pStyle w:val="Heading1"/>
      </w:pPr>
      <w:r>
        <w:t>Drug and Nutrient Interactions</w:t>
      </w:r>
    </w:p>
    <w:p>
      <w:r>
        <w:t>Resveratrol can inhibit cytochrome P450 enzymes, potentially altering the metabolism of drugs including statins, anticoagulants, and NSAIDs. Its antiplatelet effect may potentiate bleeding risks when combined with blood thinners or supplements like garlic or ginkgo biloba. Consumers should consult healthcare providers before combining resveratrol with prescription medications or other supplements to avoid adverse interactions.</w:t>
      </w:r>
    </w:p>
    <w:p>
      <w:pPr>
        <w:pStyle w:val="Heading1"/>
      </w:pPr>
      <w:r>
        <w:t>Differences Between Dietary Sources and Supplements</w:t>
      </w:r>
    </w:p>
    <w:p>
      <w:r>
        <w:t>Dietary intake of resveratrol through foods like red wine and berries is generally low, typically less than 5 mg per day. Supplementation can increase systemic exposure but is limited by resveratrol's poor bioavailability and rapid metabolism. Whole foods provide additional polyphenols and nutrients which may have synergistic effects, whereas isolated resveratrol supplements provide a concentrated single compound without those associated phytochemicals.</w:t>
      </w:r>
    </w:p>
    <w:p>
      <w:pPr>
        <w:pStyle w:val="Heading1"/>
      </w:pPr>
      <w:r>
        <w:t>Misconceptions About Resveratrol</w:t>
      </w:r>
    </w:p>
    <w:p>
      <w:r>
        <w:t>Common misconceptions include overestimating resveratrol as a 'miracle' anti-aging compound or a substitute for conventional medical treatments. The popular association of resveratrol with red wine often leads to the belief that moderate wine consumption provides ample therapeutic doses, which is inaccurate due to the low concentration of resveratrol in wine. Additionally, some may assume natural origin implies safety, overlooking potential side effects and drug interactions.</w:t>
      </w:r>
    </w:p>
    <w:p>
      <w:pPr>
        <w:pStyle w:val="Heading1"/>
      </w:pPr>
      <w:r>
        <w:t>Practical Guidance for Consumers</w:t>
      </w:r>
    </w:p>
    <w:p>
      <w:r>
        <w:t>Consumers considering resveratrol should prioritize a balanced diet rich in polyphenol-containing foods and discuss supplementation with healthcare providers, particularly if taking medications or managing chronic illness. Starting with lower doses and monitoring for adverse effects is advisable. Awareness of product quality and certification is important due to variability among supplements. Resveratrol should be regarded as a complementary agent rather than a primary treatment for health conditions.</w:t>
      </w:r>
    </w:p>
    <w:p>
      <w:pPr>
        <w:pStyle w:val="Heading1"/>
      </w:pPr>
      <w:r>
        <w:t>Future Research Directions and Emerging Evidence</w:t>
      </w:r>
    </w:p>
    <w:p>
      <w:r>
        <w:t>Emerging areas include the development of improved delivery systems like nanoparticles or co-formulations to enhance resveratrol’s bioavailability. Longitudinal studies are needed to clarify its role in disease prevention and aging. Investigations into its influence on gut microbiota and gene expression (epigenetic effects) hold promise but require more clinical validation. Current evidence remains moderate; thus, definitive therapeutic recommendations await ongoing and future trials.</w:t>
      </w:r>
    </w:p>
    <w:p>
      <w:pPr>
        <w:pStyle w:val="Heading1"/>
      </w:pPr>
      <w:r>
        <w:t>Practical Guidance</w:t>
      </w:r>
    </w:p>
    <w:p>
      <w:pPr>
        <w:pStyle w:val="ListBullet"/>
      </w:pPr>
      <w:r>
        <w:t>Discuss resveratrol supplementation with a healthcare professional before starting, especially if on medication.</w:t>
      </w:r>
    </w:p>
    <w:p>
      <w:pPr>
        <w:pStyle w:val="ListBullet"/>
      </w:pPr>
      <w:r>
        <w:t>Prefer dietary sources like grapes, berries, and peanuts as part of a balanced diet to obtain resveratrol naturally.</w:t>
      </w:r>
    </w:p>
    <w:p>
      <w:pPr>
        <w:pStyle w:val="ListBullet"/>
      </w:pPr>
      <w:r>
        <w:t>Use standardized supplements from reputable manufacturers when choosing resveratrol products.</w:t>
      </w:r>
    </w:p>
    <w:p>
      <w:pPr>
        <w:pStyle w:val="ListBullet"/>
      </w:pPr>
      <w:r>
        <w:t>Start with low doses (e.g., 100 mg daily) and observe for tolerance before considering higher doses.</w:t>
      </w:r>
    </w:p>
    <w:p>
      <w:pPr>
        <w:pStyle w:val="ListBullet"/>
      </w:pPr>
      <w:r>
        <w:t>Be cautious of potential interactions with blood thinners, hormone-sensitive conditions, and metabolized drugs.</w:t>
      </w:r>
    </w:p>
    <w:p>
      <w:pPr>
        <w:pStyle w:val="ListBullet"/>
      </w:pPr>
      <w:r>
        <w:t>Do not rely solely on resveratrol supplements for disease prevention or treatment; maintain overall healthy lifestyle habits.</w:t>
      </w:r>
    </w:p>
    <w:p>
      <w:pPr>
        <w:pStyle w:val="ListBullet"/>
      </w:pPr>
      <w:r>
        <w:t>Report any unusual side effects such as bleeding, allergic reactions, or gastrointestinal issues to a healthcare provider.</w:t>
      </w:r>
    </w:p>
    <w:p>
      <w:pPr>
        <w:pStyle w:val="ListBullet"/>
      </w:pPr>
      <w:r>
        <w:t>Avoid use during pregnancy and breastfeeding unless advised by a healthcare provider.</w:t>
      </w:r>
    </w:p>
    <w:p>
      <w:pPr>
        <w:pStyle w:val="Heading1"/>
      </w:pPr>
      <w:r>
        <w:t>Safety Notes</w:t>
      </w:r>
    </w:p>
    <w:p>
      <w:pPr>
        <w:pStyle w:val="ListBullet"/>
      </w:pPr>
      <w:r>
        <w:t>Resveratrol may increase bleeding risk and should be used cautiously with anticoagulant or antiplatelet medications.</w:t>
      </w:r>
    </w:p>
    <w:p>
      <w:pPr>
        <w:pStyle w:val="ListBullet"/>
      </w:pPr>
      <w:r>
        <w:t>Potential weak estrogenic activity could affect hormone-sensitive disorders; consult a physician.</w:t>
      </w:r>
    </w:p>
    <w:p>
      <w:pPr>
        <w:pStyle w:val="ListBullet"/>
      </w:pPr>
      <w:r>
        <w:t>Risk of drug interactions due to inhibition of cytochrome P450 enzymes warrants consultation before use with other medications.</w:t>
      </w:r>
    </w:p>
    <w:p>
      <w:pPr>
        <w:pStyle w:val="ListBullet"/>
      </w:pPr>
      <w:r>
        <w:t>Limited safety data for pregnant or breastfeeding women suggest avoidance unless supervised by a healthcare provider.</w:t>
      </w:r>
    </w:p>
    <w:p>
      <w:pPr>
        <w:pStyle w:val="ListBullet"/>
      </w:pPr>
      <w:r>
        <w:t>High doses may cause gastrointestinal upset, including nausea and diarrhea.</w:t>
      </w:r>
    </w:p>
    <w:p>
      <w:pPr>
        <w:pStyle w:val="Heading1"/>
      </w:pPr>
      <w:r>
        <w:t>Common Misconceptions</w:t>
      </w:r>
    </w:p>
    <w:p>
      <w:r>
        <w:rPr>
          <w:b/>
        </w:rPr>
        <w:t xml:space="preserve">Misconception: </w:t>
      </w:r>
      <w:r>
        <w:t>Resveratrol is a proven anti-aging cure that extends human lifespan.</w:t>
      </w:r>
    </w:p>
    <w:p>
      <w:r>
        <w:rPr>
          <w:b/>
        </w:rPr>
        <w:t xml:space="preserve">Reality: </w:t>
      </w:r>
      <w:r>
        <w:t>While resveratrol influences molecular pathways linked to longevity in cells and animals, human evidence for lifespan extension is limited and inconclusive.</w:t>
      </w:r>
    </w:p>
    <w:p>
      <w:r>
        <w:rPr>
          <w:b/>
        </w:rPr>
        <w:t xml:space="preserve">Misconception: </w:t>
      </w:r>
      <w:r>
        <w:t>Drinking red wine provides enough resveratrol for health benefits.</w:t>
      </w:r>
    </w:p>
    <w:p>
      <w:r>
        <w:rPr>
          <w:b/>
        </w:rPr>
        <w:t xml:space="preserve">Reality: </w:t>
      </w:r>
      <w:r>
        <w:t>The amount of resveratrol in red wine is low; achieving therapeutic doses would require excessive alcohol consumption, which carries health risks.</w:t>
      </w:r>
    </w:p>
    <w:p>
      <w:r>
        <w:rPr>
          <w:b/>
        </w:rPr>
        <w:t xml:space="preserve">Misconception: </w:t>
      </w:r>
      <w:r>
        <w:t>Natural origin means resveratrol supplements are completely safe without side effects.</w:t>
      </w:r>
    </w:p>
    <w:p>
      <w:r>
        <w:rPr>
          <w:b/>
        </w:rPr>
        <w:t xml:space="preserve">Reality: </w:t>
      </w:r>
      <w:r>
        <w:t>Natural supplements can have side effects, interact with medications, and may not be safe for everyone.</w:t>
      </w:r>
    </w:p>
    <w:p>
      <w:pPr>
        <w:pStyle w:val="Heading1"/>
      </w:pPr>
      <w:r>
        <w:t>Clinical Pearls</w:t>
      </w:r>
    </w:p>
    <w:p>
      <w:pPr>
        <w:pStyle w:val="ListNumber"/>
      </w:pPr>
      <w:r>
        <w:t>Resveratrol activates SIRT1 and AMPK pathways, which are studied for benefits in metabolic and cardiovascular health.</w:t>
      </w:r>
    </w:p>
    <w:p>
      <w:pPr>
        <w:pStyle w:val="ListNumber"/>
      </w:pPr>
      <w:r>
        <w:t>Bioavailability of oral resveratrol is low; thus, supplement form and dosing impact efficacy.</w:t>
      </w:r>
    </w:p>
    <w:p>
      <w:pPr>
        <w:pStyle w:val="ListNumber"/>
      </w:pPr>
      <w:r>
        <w:t>Moderate doses (100-500 mg daily) are commonly used in research with good tolerability.</w:t>
      </w:r>
    </w:p>
    <w:p>
      <w:pPr>
        <w:pStyle w:val="ListNumber"/>
      </w:pPr>
      <w:r>
        <w:t>Monitoring for drug interactions is essential in patients on anticoagulants or cytochrome P450-metabolized medications.</w:t>
      </w:r>
    </w:p>
    <w:p>
      <w:pPr>
        <w:pStyle w:val="ListNumber"/>
      </w:pPr>
      <w:r>
        <w:t>Dietary intake of resveratrol is considerably lower than supplemental doses, but whole foods offer synergistic compounds.</w:t>
      </w:r>
    </w:p>
    <w:p>
      <w:pPr>
        <w:pStyle w:val="Heading1"/>
      </w:pPr>
      <w:r>
        <w:t>Key Takeaways</w:t>
      </w:r>
    </w:p>
    <w:p>
      <w:pPr>
        <w:pStyle w:val="ListBullet"/>
      </w:pPr>
      <w:r>
        <w:t>Resveratrol is a natural polyphenol found mainly in grapes, red wine, berries, and peanuts.</w:t>
      </w:r>
    </w:p>
    <w:p>
      <w:pPr>
        <w:pStyle w:val="ListBullet"/>
      </w:pPr>
      <w:r>
        <w:t>It exerts antioxidant, anti-inflammatory, and metabolic regulatory effects by activating SIRT1 and AMPK.</w:t>
      </w:r>
    </w:p>
    <w:p>
      <w:pPr>
        <w:pStyle w:val="ListBullet"/>
      </w:pPr>
      <w:r>
        <w:t>Clinical evidence supports some cardiovascular and metabolic benefits but results are variable and not definitive.</w:t>
      </w:r>
    </w:p>
    <w:p>
      <w:pPr>
        <w:pStyle w:val="ListBullet"/>
      </w:pPr>
      <w:r>
        <w:t>Supplement doses far exceed dietary intake but are limited by poor bioavailability and rapid metabolism.</w:t>
      </w:r>
    </w:p>
    <w:p>
      <w:pPr>
        <w:pStyle w:val="ListBullet"/>
      </w:pPr>
      <w:r>
        <w:t>Resveratrol is generally safe at typical supplement doses but can interact with blood thinners and certain drugs.</w:t>
      </w:r>
    </w:p>
    <w:p>
      <w:pPr>
        <w:pStyle w:val="ListBullet"/>
      </w:pPr>
      <w:r>
        <w:t>It is not a substitute for medical therapies or a guaranteed anti-aging solution.</w:t>
      </w:r>
    </w:p>
    <w:p>
      <w:pPr>
        <w:pStyle w:val="ListBullet"/>
      </w:pPr>
      <w:r>
        <w:t>Consumers should consult healthcare providers before starting resveratrol, especially when taking medications.</w:t>
      </w:r>
    </w:p>
    <w:p>
      <w:pPr>
        <w:pStyle w:val="ListBullet"/>
      </w:pPr>
      <w:r>
        <w:t>Quality and dosing vary among supplements; natural food sources provide beneficial polyphenols beyond resveratrol alone.</w:t>
      </w:r>
    </w:p>
    <w:p>
      <w:pPr>
        <w:pStyle w:val="Heading1"/>
      </w:pPr>
      <w:r>
        <w:t>Glossary</w:t>
      </w:r>
    </w:p>
    <w:p>
      <w:r>
        <w:rPr>
          <w:b/>
        </w:rPr>
        <w:t xml:space="preserve">Resveratrol: </w:t>
      </w:r>
      <w:r>
        <w:t>A natural polyphenolic compound found in plants such as grapes and berries with potential antioxidant and anti-inflammatory effects.</w:t>
      </w:r>
    </w:p>
    <w:p>
      <w:r>
        <w:rPr>
          <w:b/>
        </w:rPr>
        <w:t xml:space="preserve">Polyphenol: </w:t>
      </w:r>
      <w:r>
        <w:t>A class of plant-based compounds characterized by multiple phenol units known for antioxidant properties.</w:t>
      </w:r>
    </w:p>
    <w:p>
      <w:r>
        <w:rPr>
          <w:b/>
        </w:rPr>
        <w:t xml:space="preserve">Stilbene: </w:t>
      </w:r>
      <w:r>
        <w:t>A type of polyphenolic chemical structure; resveratrol belongs to this group of compounds.</w:t>
      </w:r>
    </w:p>
    <w:p>
      <w:r>
        <w:rPr>
          <w:b/>
        </w:rPr>
        <w:t xml:space="preserve">Sirtuin 1 (SIRT1): </w:t>
      </w:r>
      <w:r>
        <w:t>An enzyme involved in cellular regulation and longevity pathways activated by resveratrol.</w:t>
      </w:r>
    </w:p>
    <w:p>
      <w:r>
        <w:rPr>
          <w:b/>
        </w:rPr>
        <w:t xml:space="preserve">AMP-activated protein kinase (AMPK): </w:t>
      </w:r>
      <w:r>
        <w:t>An enzyme that regulates energy metabolism activated by resveratrol.</w:t>
      </w:r>
    </w:p>
    <w:p>
      <w:r>
        <w:rPr>
          <w:b/>
        </w:rPr>
        <w:t xml:space="preserve">Bioavailability: </w:t>
      </w:r>
      <w:r>
        <w:t>The proportion of a compound that enters circulation and can have an active effect.</w:t>
      </w:r>
    </w:p>
    <w:p>
      <w:r>
        <w:rPr>
          <w:b/>
        </w:rPr>
        <w:t xml:space="preserve">Antioxidant: </w:t>
      </w:r>
      <w:r>
        <w:t>A molecule that inhibits oxidation and neutralizes harmful free radicals in the body.</w:t>
      </w:r>
    </w:p>
    <w:p>
      <w:r>
        <w:rPr>
          <w:b/>
        </w:rPr>
        <w:t xml:space="preserve">Isomers: </w:t>
      </w:r>
      <w:r>
        <w:t>Compounds with the same chemical formula but different structures; trans- and cis-resveratrol are isomers.</w:t>
      </w:r>
    </w:p>
    <w:p>
      <w:pPr>
        <w:pStyle w:val="Heading1"/>
      </w:pPr>
      <w:r>
        <w:t>Related Modules</w:t>
      </w:r>
    </w:p>
    <w:p>
      <w:pPr>
        <w:pStyle w:val="ListBullet"/>
      </w:pPr>
      <w:r>
        <w:t>SUP-121</w:t>
      </w:r>
    </w:p>
    <w:p>
      <w:pPr>
        <w:pStyle w:val="ListBullet"/>
      </w:pPr>
      <w:r>
        <w:t>SUP-164</w:t>
      </w:r>
    </w:p>
    <w:p>
      <w:pPr>
        <w:pStyle w:val="ListBullet"/>
      </w:pPr>
      <w:r>
        <w:t>SUP-210</w:t>
      </w:r>
    </w:p>
    <w:p>
      <w:pPr>
        <w:pStyle w:val="Heading1"/>
      </w:pPr>
      <w:r>
        <w:t>Illustration Specifications</w:t>
      </w:r>
    </w:p>
    <w:p>
      <w:pPr>
        <w:pStyle w:val="Heading2"/>
      </w:pPr>
      <w:r>
        <w:t>ILL-001 - Chemical Structure of Trans-Resveratrol</w:t>
      </w:r>
    </w:p>
    <w:p>
      <w:r>
        <w:t>Type: Diagram</w:t>
      </w:r>
    </w:p>
    <w:p>
      <w:r>
        <w:t>Depicts the molecular chemical structure of trans-resveratrol showing its hydroxyl groups.</w:t>
      </w:r>
    </w:p>
    <w:p>
      <w:r>
        <w:t>Alt text: Molecular structure diagram of trans-resveratrol molecule.</w:t>
      </w:r>
    </w:p>
    <w:p>
      <w:pPr>
        <w:pStyle w:val="Heading2"/>
      </w:pPr>
      <w:r>
        <w:t>ILL-002 - Natural Sources of Resveratrol</w:t>
      </w:r>
    </w:p>
    <w:p>
      <w:r>
        <w:t>Type: Infographic</w:t>
      </w:r>
    </w:p>
    <w:p>
      <w:r>
        <w:t>Shows food sources rich in resveratrol including grapes, red wine, berries, and peanuts.</w:t>
      </w:r>
    </w:p>
    <w:p>
      <w:r>
        <w:t>Alt text: Illustration of grapes, red wine glass, berries, and peanuts as natural sources of resveratrol.</w:t>
      </w:r>
    </w:p>
    <w:p>
      <w:pPr>
        <w:pStyle w:val="Heading2"/>
      </w:pPr>
      <w:r>
        <w:t>ILL-003 - Mechanisms of Resveratrol Action in Cells</w:t>
      </w:r>
    </w:p>
    <w:p>
      <w:r>
        <w:t>Type: Flowchart</w:t>
      </w:r>
    </w:p>
    <w:p>
      <w:r>
        <w:t>Highlights cellular pathways activated by resveratrol, including SIRT1 and AMPK activation linked to metabolic effects.</w:t>
      </w:r>
    </w:p>
    <w:p>
      <w:r>
        <w:t>Alt text: Flowchart showing how resveratrol activates SIRT1 and AMPK pathways inside cells.</w:t>
      </w:r>
    </w:p>
    <w:p>
      <w:pPr>
        <w:pStyle w:val="Heading1"/>
      </w:pPr>
      <w:r>
        <w:t>References</w:t>
      </w:r>
    </w:p>
    <w:p>
      <w:pPr>
        <w:pStyle w:val="ListBullet"/>
      </w:pPr>
      <w:r>
        <w:t>Resveratrol: A review of preclinical studies for exercise and disease modulation | Poulsen MM et al., Nutrients | 2015 | PMID: 25942035 | Unverified</w:t>
      </w:r>
    </w:p>
    <w:p>
      <w:pPr>
        <w:pStyle w:val="ListBullet"/>
      </w:pPr>
      <w:r>
        <w:t>Resveratrol as a Cardioprotective Agent: A Review of Clinical Trials | Wong RHX et al., Nutrients | 2018 | PMID: 30197761 | Unverified</w:t>
      </w:r>
    </w:p>
    <w:p>
      <w:pPr>
        <w:pStyle w:val="ListBullet"/>
      </w:pPr>
      <w:r>
        <w:t>Pharmacokinetics and safety of resveratrol in humans: A review | Walle T., Mol Nutr Food Res | 2011 | PMID: 21254203 | Unverified</w:t>
      </w:r>
    </w:p>
    <w:p>
      <w:pPr>
        <w:pStyle w:val="ListBullet"/>
      </w:pPr>
      <w:r>
        <w:t>Dose-dependent effects of resveratrol on human diseases: A systematic review and meta-analysis | Fogacci F et al., Pharmacol Res | 2020 | PMID: 31979106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