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DIS-087 - Alcohol and Brain Health</w:t>
      </w:r>
    </w:p>
    <w:p>
      <w:r>
        <w:rPr>
          <w:i/>
        </w:rPr>
        <w:t>Prevention, risk factors, screening, evidence, and practical actions related to alcohol and brain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Prevention, Screening, Risk Assessment</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Alcohol, Brain Health, Neurotoxicity, Cognitive Decline, Alcohol Use Disorder, Prevention, Screening, Neurology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Alcohol is a psychoactive substance with significant effects on brain health, influencing cognitive function, neuroplasticity, and neurodegeneration through multiple biological mechanisms. Chronic and excessive alcohol consumption can cause neurotoxicity leading to structural brain damage and cognitive decline, while moderate consumption remains controversial and may offer some protective cardiovascular and brain benefits in specific populations, though evidence is inconsistent. Alcohol exerts effects by altering neurotransmitter systems (e.g., GABA, glutamate), inducing oxidative stress, and promoting neuroinflammation. It primarily impacts the frontal cortex, hippocampus, cerebellum, and white matter integrity. Alcohol use disorder (AUD) is diagnosed based on behavioral criteria and screened using validated tools such as AUDIT and CAGE questionnaires. Vulnerable groups include adolescents, older adults, individuals with genetic predispositions, and those with underlying neuropsychiatric conditions. Prevention strategies emphasize moderation, abstinence in high-risk individuals, and early screening. Limitations of current evidence include confounding lifestyle factors, heterogeneity in definitions of drinking levels, and difficulty in isolating alcohol effects from comorbidities. Safety cautions highlight risks during pregnancy, adolescence, and neurodevelopmental periods. Understanding alcohol's complex impact on brain health is essential for public health messaging, clinical screening, and interventions to minimize harm and promote cognitive resilience.</w:t>
      </w:r>
    </w:p>
    <w:p>
      <w:pPr>
        <w:pStyle w:val="Heading1"/>
      </w:pPr>
      <w:r>
        <w:t>Customer Questions Answered</w:t>
      </w:r>
    </w:p>
    <w:p>
      <w:pPr>
        <w:pStyle w:val="ListBullet"/>
      </w:pPr>
      <w:r>
        <w:t>How does alcohol consumption affect brain health?</w:t>
      </w:r>
    </w:p>
    <w:p>
      <w:pPr>
        <w:pStyle w:val="ListBullet"/>
      </w:pPr>
      <w:r>
        <w:t>What are the risks of drinking alcohol for the brain?</w:t>
      </w:r>
    </w:p>
    <w:p>
      <w:pPr>
        <w:pStyle w:val="ListBullet"/>
      </w:pPr>
      <w:r>
        <w:t>Can moderate alcohol use be protective for the brain?</w:t>
      </w:r>
    </w:p>
    <w:p>
      <w:pPr>
        <w:pStyle w:val="ListBullet"/>
      </w:pPr>
      <w:r>
        <w:t>What is alcohol-related neurotoxicity?</w:t>
      </w:r>
    </w:p>
    <w:p>
      <w:pPr>
        <w:pStyle w:val="ListBullet"/>
      </w:pPr>
      <w:r>
        <w:t>How is alcohol use disorder diagnosed and screened?</w:t>
      </w:r>
    </w:p>
    <w:p>
      <w:pPr>
        <w:pStyle w:val="ListBullet"/>
      </w:pPr>
      <w:r>
        <w:t>Are some people more vulnerable to alcohol's effects on the brain?</w:t>
      </w:r>
    </w:p>
    <w:p>
      <w:pPr>
        <w:pStyle w:val="ListBullet"/>
      </w:pPr>
      <w:r>
        <w:t>What brain areas are most affected by alcohol?</w:t>
      </w:r>
    </w:p>
    <w:p>
      <w:pPr>
        <w:pStyle w:val="ListBullet"/>
      </w:pPr>
      <w:r>
        <w:t>How can alcohol-related brain damage be prevented?</w:t>
      </w:r>
    </w:p>
    <w:p>
      <w:pPr>
        <w:pStyle w:val="ListBullet"/>
      </w:pPr>
      <w:r>
        <w:t>Is cognitive decline reversible after stopping alcohol use?</w:t>
      </w:r>
    </w:p>
    <w:p>
      <w:pPr>
        <w:pStyle w:val="ListBullet"/>
      </w:pPr>
      <w:r>
        <w:t>What are the signs of alcohol-related brain impairment?</w:t>
      </w:r>
    </w:p>
    <w:p>
      <w:pPr>
        <w:pStyle w:val="ListBullet"/>
      </w:pPr>
      <w:r>
        <w:t>Do different types of alcohol cause different brain harm?</w:t>
      </w:r>
    </w:p>
    <w:p>
      <w:pPr>
        <w:pStyle w:val="ListBullet"/>
      </w:pPr>
      <w:r>
        <w:t>What role does genetics play in alcohol's brain effects?</w:t>
      </w:r>
    </w:p>
    <w:p>
      <w:pPr>
        <w:pStyle w:val="Heading1"/>
      </w:pPr>
      <w:r>
        <w:t>Learning Objectives</w:t>
      </w:r>
    </w:p>
    <w:p>
      <w:pPr>
        <w:pStyle w:val="ListBullet"/>
      </w:pPr>
      <w:r>
        <w:t>Define the impact of alcohol on brain structure and function.</w:t>
      </w:r>
    </w:p>
    <w:p>
      <w:pPr>
        <w:pStyle w:val="ListBullet"/>
      </w:pPr>
      <w:r>
        <w:t>Explain the neurobiological mechanisms of alcohol-induced brain changes.</w:t>
      </w:r>
    </w:p>
    <w:p>
      <w:pPr>
        <w:pStyle w:val="ListBullet"/>
      </w:pPr>
      <w:r>
        <w:t>Identify risk factors and vulnerable populations for alcohol-related brain damage.</w:t>
      </w:r>
    </w:p>
    <w:p>
      <w:pPr>
        <w:pStyle w:val="ListBullet"/>
      </w:pPr>
      <w:r>
        <w:t>Describe screening tools and diagnostic criteria for alcohol use disorder relevant to brain health.</w:t>
      </w:r>
    </w:p>
    <w:p>
      <w:pPr>
        <w:pStyle w:val="ListBullet"/>
      </w:pPr>
      <w:r>
        <w:t>Summarize evidence for and against protective effects of moderate alcohol use on the brain.</w:t>
      </w:r>
    </w:p>
    <w:p>
      <w:pPr>
        <w:pStyle w:val="ListBullet"/>
      </w:pPr>
      <w:r>
        <w:t>Outline prevention and harm reduction strategies to protect brain health.</w:t>
      </w:r>
    </w:p>
    <w:p>
      <w:pPr>
        <w:pStyle w:val="ListBullet"/>
      </w:pPr>
      <w:r>
        <w:t>Recognize common misconceptions about alcohol and brain health.</w:t>
      </w:r>
    </w:p>
    <w:p>
      <w:pPr>
        <w:pStyle w:val="ListBullet"/>
      </w:pPr>
      <w:r>
        <w:t>Apply practical guidance to reduce alcohol-related brain injury risk.</w:t>
      </w:r>
    </w:p>
    <w:p>
      <w:pPr>
        <w:pStyle w:val="Heading1"/>
      </w:pPr>
      <w:r>
        <w:t>Definition</w:t>
      </w:r>
    </w:p>
    <w:p>
      <w:r>
        <w:t>Alcohol, typically referring to ethanol found in alcoholic beverages, is a central nervous system depressant that affects brain health by altering neuronal communication, structure, and function. Alcohol use can range from moderate consumption to chronic excessive use, with diverse implications for brain integrity, cognition, and neurological disorders.</w:t>
      </w:r>
    </w:p>
    <w:p>
      <w:pPr>
        <w:pStyle w:val="Heading1"/>
      </w:pPr>
      <w:r>
        <w:t>Why This Matters</w:t>
      </w:r>
    </w:p>
    <w:p>
      <w:r>
        <w:t>Alcohol is one of the most widely used psychoactive substances worldwide. Its impact on brain health contributes significantly to neurological disease burden, cognitive impairment, and psychosocial disability. Understanding prevention, risk assessment, and screening related to alcohol use facilitates healthier behaviors and reduces avoidable brain damage.</w:t>
      </w:r>
    </w:p>
    <w:p>
      <w:pPr>
        <w:pStyle w:val="Heading1"/>
      </w:pPr>
      <w:r>
        <w:t>What is Alcohol and How Does It Affect the Brain?</w:t>
      </w:r>
    </w:p>
    <w:p>
      <w:r>
        <w:t>Alcohol, primarily ethanol, is a neuroactive substance consumed in beverages like beer, wine, and spirits. When ingested, it easily crosses the blood-brain barrier affecting neurons and glial cells. At the cellular level, alcohol modulates neurotransmitter systems including increasing inhibitory gamma-aminobutyric acid (GABA) activity and suppressing excitatory glutamate pathways. This alters synaptic transmission leading to slowed reactions, impaired judgment, and mood changes. Long-term exposure disrupts neurogenesis, damages white matter integrity, and causes neuronal loss especially in brain regions responsible for executive function and memory, such as the prefrontal cortex and hippocampus.</w:t>
      </w:r>
    </w:p>
    <w:p>
      <w:pPr>
        <w:pStyle w:val="Heading1"/>
      </w:pPr>
      <w:r>
        <w:t>Neurobiological Mechanisms of Alcohol-Related Brain Damage</w:t>
      </w:r>
    </w:p>
    <w:p>
      <w:r>
        <w:t>Alcohol induces neurotoxicity through multiple mechanisms: oxidative stress generation damages cellular components; neuroinflammation triggers harmful immune responses; excitotoxicity results from glutamate system dysregulation; and mitochondrial dysfunction impairs cellular energy metabolism. Chronic drinking also leads to thiamine (vitamin B1) deficiency, causing Wernicke-Korsakoff syndrome characterized by severe memory and coordination deficits. These molecular and cellular events culminate in brain volume loss, impaired connectivity, and cognitive decline.</w:t>
      </w:r>
    </w:p>
    <w:p>
      <w:pPr>
        <w:pStyle w:val="Heading1"/>
      </w:pPr>
      <w:r>
        <w:t>Alcohol Use Disorder and its Relevance to Brain Health</w:t>
      </w:r>
    </w:p>
    <w:p>
      <w:r>
        <w:t>Alcohol Use Disorder (AUD) is a medical diagnosis characterized by impaired control over drinking, continued use despite negative consequences, and physiological dependence markers like tolerance and withdrawal. AUD significantly raises the risk of brain pathology including atrophy and cognitive impairments. Diagnostic criteria from DSM-5 include a spectrum from mild to severe. Screening tools such as the Alcohol Use Disorders Identification Test (AUDIT) and CAGE questionnaire assist clinicians in early detection to prevent irreversible brain damage.</w:t>
      </w:r>
    </w:p>
    <w:p>
      <w:pPr>
        <w:pStyle w:val="Heading1"/>
      </w:pPr>
      <w:r>
        <w:t>Risk Factors and Vulnerable Populations</w:t>
      </w:r>
    </w:p>
    <w:p>
      <w:r>
        <w:t>Risk factors increasing susceptibility to alcohol-related brain injury include early age of alcohol initiation, genetic predispositions (e.g., variations in alcohol dehydrogenase enzymes), concurrent psychiatric disorders, nutritional deficiencies, and co-exposure to other neurotoxins. Vulnerable populations include adolescents with developing brains, elders with diminished neuroplasticity, pregnant women where fetal brain development is impacted, and individuals with comorbidities such as HIV or liver disease enhancing neurotoxicity.</w:t>
      </w:r>
    </w:p>
    <w:p>
      <w:pPr>
        <w:pStyle w:val="Heading1"/>
      </w:pPr>
      <w:r>
        <w:t>Brain Regions Most Affected by Alcohol</w:t>
      </w:r>
    </w:p>
    <w:p>
      <w:r>
        <w:t>Alcohol preferentially damages several brain areas: the frontal lobes, crucial for decision-making and executive functions; hippocampus, essential for memory consolidation; cerebellum, responsible for coordination; and white matter tracts that facilitate inter-regional communication. Imaging studies consistently show volume reductions in these structures in individuals with chronic alcohol use, correlating with cognitive and motor deficits observed clinically.</w:t>
      </w:r>
    </w:p>
    <w:p>
      <w:pPr>
        <w:pStyle w:val="Heading1"/>
      </w:pPr>
      <w:r>
        <w:t>Evidence on Moderate Alcohol Consumption and Brain Health</w:t>
      </w:r>
    </w:p>
    <w:p>
      <w:r>
        <w:t>Research on moderate alcohol consumption (commonly defined as up to one drink per day for women and two for men) presents conflicting outcomes. Some observational studies report associations with lower dementia risk or better cardiovascular health potentially protecting the brain. However, confounding factors, such as sociodemographic variables and lifestyle differences, challenge interpretation. Recent guidelines increasingly caution that no level of alcohol consumption is completely risk-free, and any potential benefits must be weighed against individual risk profiles.</w:t>
      </w:r>
    </w:p>
    <w:p>
      <w:pPr>
        <w:pStyle w:val="Heading1"/>
      </w:pPr>
      <w:r>
        <w:t>Alcohol Screening and Prevention Strategies</w:t>
      </w:r>
    </w:p>
    <w:p>
      <w:r>
        <w:t>Effective screening for alcohol misuse involves validated questionnaires (AUDIT, CAGE) administered in clinical and community settings. Prevention strategies emphasize limiting intake, abstinence in high-risk groups (pregnancy, adolescents), and public health interventions like taxation and education. Early identification of risky drinking enables timely counseling and behavioral interventions, reducing the risk of brain damage.</w:t>
      </w:r>
    </w:p>
    <w:p>
      <w:pPr>
        <w:pStyle w:val="Heading1"/>
      </w:pPr>
      <w:r>
        <w:t>Cognitive Decline and Recovery After Alcohol Abstinence</w:t>
      </w:r>
    </w:p>
    <w:p>
      <w:r>
        <w:t>Cognitive deficits from chronic alcohol use range from subtle to severe impairments in memory, attention, and executive function. Partial recovery is possible with sustained abstinence, supported by neuroplasticity and neurogenesis, particularly in younger individuals and those with shorter exposure duration. However, some damage, such as Wernicke-Korsakoff syndrome, may result in irreversible deficits. Cognitive rehabilitation strategies can assist in functional recovery.</w:t>
      </w:r>
    </w:p>
    <w:p>
      <w:pPr>
        <w:pStyle w:val="Heading1"/>
      </w:pPr>
      <w:r>
        <w:t>Common Misconceptions About Alcohol and Brain Health</w:t>
      </w:r>
    </w:p>
    <w:p>
      <w:r>
        <w:t>Popular misconceptions include beliefs that alcohol is harmless if consumed moderately, that certain types of alcohol (e.g., wine) are universally brain-protective, or that cognitive decline from alcohol is completely reversible. Evidence clarifies that no alcohol use is entirely risk-free, benefits are not guaranteed, and brain damage varies individually. Education targeting these myths improves informed decision-making.</w:t>
      </w:r>
    </w:p>
    <w:p>
      <w:pPr>
        <w:pStyle w:val="Heading1"/>
      </w:pPr>
      <w:r>
        <w:t>Safety Notes: Special Considerations for Alcohol Use</w:t>
      </w:r>
    </w:p>
    <w:p>
      <w:r>
        <w:t>Alcohol use poses pronounced risks in pregnancy due to fetal alcohol spectrum disorders, in adolescents due to ongoing brain development, and in combination with medications or conditions affecting the liver and brain. Furthermore, binge drinking episodes sharply increase neurotoxicity and injury risk. Safety precautions include abstinence when indicated, awareness of interactions, and monitoring for withdrawal symptoms that may require medical treatment.</w:t>
      </w:r>
    </w:p>
    <w:p>
      <w:pPr>
        <w:pStyle w:val="Heading1"/>
      </w:pPr>
      <w:r>
        <w:t>Practical Actions to Protect Brain Health from Alcohol Damage</w:t>
      </w:r>
    </w:p>
    <w:p>
      <w:r>
        <w:t>Consumers can protect brain health by adhering to recommended drinking limits, avoiding binge drinking, seeking help if dependence develops, and ensuring adequate nutrition, particularly thiamine intake. Healthcare providers play a critical role in screening and counseling. Public health policies such as advertising restrictions and promoting sober environments further reduce alcohol-related brain harm.</w:t>
      </w:r>
    </w:p>
    <w:p>
      <w:pPr>
        <w:pStyle w:val="Heading1"/>
      </w:pPr>
      <w:r>
        <w:t>Limitations of Current Research and Future Directions</w:t>
      </w:r>
    </w:p>
    <w:p>
      <w:r>
        <w:t>Current evidence is limited by inconsistencies in alcohol consumption measurement, confounding lifestyle and genetic factors, and predominantly observational designs. More longitudinal and randomized controlled trials are needed to clarify dose-response relationships, mechanisms, and interventions. Advances in neuroimaging and biomarkers offer promise for early detection and personalized prevention strategies.</w:t>
      </w:r>
    </w:p>
    <w:p>
      <w:pPr>
        <w:pStyle w:val="Heading1"/>
      </w:pPr>
      <w:r>
        <w:t>Practical Guidance</w:t>
      </w:r>
    </w:p>
    <w:p>
      <w:pPr>
        <w:pStyle w:val="ListBullet"/>
      </w:pPr>
      <w:r>
        <w:t>Limit alcohol intake according to national guidelines to reduce brain injury risk.</w:t>
      </w:r>
    </w:p>
    <w:p>
      <w:pPr>
        <w:pStyle w:val="ListBullet"/>
      </w:pPr>
      <w:r>
        <w:t>Avoid alcohol during pregnancy and adolescence to protect developing brains.</w:t>
      </w:r>
    </w:p>
    <w:p>
      <w:pPr>
        <w:pStyle w:val="ListBullet"/>
      </w:pPr>
      <w:r>
        <w:t>Use validated screening tools like AUDIT or CAGE for early identification of risky drinking.</w:t>
      </w:r>
    </w:p>
    <w:p>
      <w:pPr>
        <w:pStyle w:val="ListBullet"/>
      </w:pPr>
      <w:r>
        <w:t>Seek medical advice if you or someone you know shows signs of dependence or cognitive changes.</w:t>
      </w:r>
    </w:p>
    <w:p>
      <w:pPr>
        <w:pStyle w:val="ListBullet"/>
      </w:pPr>
      <w:r>
        <w:t>Support nutritional health with adequate vitamins, especially B-complex including thiamine.</w:t>
      </w:r>
    </w:p>
    <w:p>
      <w:pPr>
        <w:pStyle w:val="ListBullet"/>
      </w:pPr>
      <w:r>
        <w:t>Engage in cognitive and physical activities to enhance brain recovery after abstinence.</w:t>
      </w:r>
    </w:p>
    <w:p>
      <w:pPr>
        <w:pStyle w:val="ListBullet"/>
      </w:pPr>
      <w:r>
        <w:t>Educate yourself and others about myths and facts concerning alcohol and brain health.</w:t>
      </w:r>
    </w:p>
    <w:p>
      <w:pPr>
        <w:pStyle w:val="ListBullet"/>
      </w:pPr>
      <w:r>
        <w:t>Advocate for and participate in public health measures to reduce harmful alcohol consumption.</w:t>
      </w:r>
    </w:p>
    <w:p>
      <w:pPr>
        <w:pStyle w:val="Heading1"/>
      </w:pPr>
      <w:r>
        <w:t>Safety Notes</w:t>
      </w:r>
    </w:p>
    <w:p>
      <w:pPr>
        <w:pStyle w:val="ListBullet"/>
      </w:pPr>
      <w:r>
        <w:t>Avoid alcohol during pregnancy to prevent fetal brain damage.</w:t>
      </w:r>
    </w:p>
    <w:p>
      <w:pPr>
        <w:pStyle w:val="ListBullet"/>
      </w:pPr>
      <w:r>
        <w:t>Be cautious combining alcohol with medications or when liver function is impaired.</w:t>
      </w:r>
    </w:p>
    <w:p>
      <w:pPr>
        <w:pStyle w:val="ListBullet"/>
      </w:pPr>
      <w:r>
        <w:t>Recognize withdrawal symptoms require medical supervision to avoid complications.</w:t>
      </w:r>
    </w:p>
    <w:p>
      <w:pPr>
        <w:pStyle w:val="ListBullet"/>
      </w:pPr>
      <w:r>
        <w:t>Binge drinking causes acute neurotoxicity and should be avoided.</w:t>
      </w:r>
    </w:p>
    <w:p>
      <w:pPr>
        <w:pStyle w:val="ListBullet"/>
      </w:pPr>
      <w:r>
        <w:t>Adolescents and elderly individuals are particularly susceptible to alcohol-related brain injury.</w:t>
      </w:r>
    </w:p>
    <w:p>
      <w:pPr>
        <w:pStyle w:val="Heading1"/>
      </w:pPr>
      <w:r>
        <w:t>Common Misconceptions</w:t>
      </w:r>
    </w:p>
    <w:p>
      <w:r>
        <w:rPr>
          <w:b/>
        </w:rPr>
        <w:t xml:space="preserve">Misconception: </w:t>
      </w:r>
      <w:r>
        <w:t>Moderate alcohol consumption is completely safe for brain health.</w:t>
      </w:r>
    </w:p>
    <w:p>
      <w:r>
        <w:rPr>
          <w:b/>
        </w:rPr>
        <w:t xml:space="preserve">Reality: </w:t>
      </w:r>
      <w:r>
        <w:t>Even moderate alcohol intake carries some risk to brain function and structure; benefits are not guaranteed and depend on individual factors.</w:t>
      </w:r>
    </w:p>
    <w:p>
      <w:r>
        <w:rPr>
          <w:b/>
        </w:rPr>
        <w:t xml:space="preserve">Misconception: </w:t>
      </w:r>
      <w:r>
        <w:t>Wine or other specific alcohol types protect the brain uniquely.</w:t>
      </w:r>
    </w:p>
    <w:p>
      <w:r>
        <w:rPr>
          <w:b/>
        </w:rPr>
        <w:t xml:space="preserve">Reality: </w:t>
      </w:r>
      <w:r>
        <w:t>No type of alcoholic beverage is immune from potential neurotoxic effects; observed benefits likely relate to drinking patterns and lifestyle factors.</w:t>
      </w:r>
    </w:p>
    <w:p>
      <w:r>
        <w:rPr>
          <w:b/>
        </w:rPr>
        <w:t xml:space="preserve">Misconception: </w:t>
      </w:r>
      <w:r>
        <w:t>All alcohol-related brain damage is reversible upon quitting.</w:t>
      </w:r>
    </w:p>
    <w:p>
      <w:r>
        <w:rPr>
          <w:b/>
        </w:rPr>
        <w:t xml:space="preserve">Reality: </w:t>
      </w:r>
      <w:r>
        <w:t>Some damage, especially severe or prolonged, such as Wernicke-Korsakoff syndrome, may be permanent despite abstinence.</w:t>
      </w:r>
    </w:p>
    <w:p>
      <w:pPr>
        <w:pStyle w:val="Heading1"/>
      </w:pPr>
      <w:r>
        <w:t>Clinical Pearls</w:t>
      </w:r>
    </w:p>
    <w:p>
      <w:pPr>
        <w:pStyle w:val="ListNumber"/>
      </w:pPr>
      <w:r>
        <w:t>Early screening for AUD can prevent irreversible brain damage.</w:t>
      </w:r>
    </w:p>
    <w:p>
      <w:pPr>
        <w:pStyle w:val="ListNumber"/>
      </w:pPr>
      <w:r>
        <w:t>Nutritional supplementation, particularly thiamine, is critical in at-risk drinkers to prevent neurological complications.</w:t>
      </w:r>
    </w:p>
    <w:p>
      <w:pPr>
        <w:pStyle w:val="ListNumber"/>
      </w:pPr>
      <w:r>
        <w:t>Brain imaging may reveal characteristic patterns of atrophy in chronic alcohol users.</w:t>
      </w:r>
    </w:p>
    <w:p>
      <w:pPr>
        <w:pStyle w:val="ListNumber"/>
      </w:pPr>
      <w:r>
        <w:t>Cognitive recovery post-abstinence is possible but variable depending on exposure duration and patient age.</w:t>
      </w:r>
    </w:p>
    <w:p>
      <w:pPr>
        <w:pStyle w:val="ListNumber"/>
      </w:pPr>
      <w:r>
        <w:t>Public health messaging should explicitly address myths about ‘safe’ alcohol drinking levels for the brain.</w:t>
      </w:r>
    </w:p>
    <w:p>
      <w:pPr>
        <w:pStyle w:val="Heading1"/>
      </w:pPr>
      <w:r>
        <w:t>Key Takeaways</w:t>
      </w:r>
    </w:p>
    <w:p>
      <w:pPr>
        <w:pStyle w:val="ListBullet"/>
      </w:pPr>
      <w:r>
        <w:t>Alcohol affects the brain through complex neurochemical and structural changes leading to cognitive impairment.</w:t>
      </w:r>
    </w:p>
    <w:p>
      <w:pPr>
        <w:pStyle w:val="ListBullet"/>
      </w:pPr>
      <w:r>
        <w:t>Chronic heavy drinking causes neurotoxicity and brain atrophy, especially in frontal and hippocampal regions.</w:t>
      </w:r>
    </w:p>
    <w:p>
      <w:pPr>
        <w:pStyle w:val="ListBullet"/>
      </w:pPr>
      <w:r>
        <w:t>Alcohol Use Disorder increases risk for significant neurological damage and functional decline.</w:t>
      </w:r>
    </w:p>
    <w:p>
      <w:pPr>
        <w:pStyle w:val="ListBullet"/>
      </w:pPr>
      <w:r>
        <w:t>Screening tools like AUDIT and CAGE are valuable for early detection and intervention.</w:t>
      </w:r>
    </w:p>
    <w:p>
      <w:pPr>
        <w:pStyle w:val="ListBullet"/>
      </w:pPr>
      <w:r>
        <w:t>Moderate alcohol consumption’s protective brain effects are uncertain and controversial.</w:t>
      </w:r>
    </w:p>
    <w:p>
      <w:pPr>
        <w:pStyle w:val="ListBullet"/>
      </w:pPr>
      <w:r>
        <w:t>Prevention strategies include limiting intake, abstinence in vulnerable groups, and public health interventions.</w:t>
      </w:r>
    </w:p>
    <w:p>
      <w:pPr>
        <w:pStyle w:val="ListBullet"/>
      </w:pPr>
      <w:r>
        <w:t>Withdrawal management and nutritional support are essential in treating alcohol-related brain harm.</w:t>
      </w:r>
    </w:p>
    <w:p>
      <w:pPr>
        <w:pStyle w:val="ListBullet"/>
      </w:pPr>
      <w:r>
        <w:t>Understanding common misconceptions aids in promoting accurate public knowledge and safer behaviors.</w:t>
      </w:r>
    </w:p>
    <w:p>
      <w:pPr>
        <w:pStyle w:val="Heading1"/>
      </w:pPr>
      <w:r>
        <w:t>Glossary</w:t>
      </w:r>
    </w:p>
    <w:p>
      <w:r>
        <w:rPr>
          <w:b/>
        </w:rPr>
        <w:t xml:space="preserve">Alcohol (Ethanol): </w:t>
      </w:r>
      <w:r>
        <w:t>The psychoactive ingredient in alcoholic beverages that acts as a central nervous system depressant.</w:t>
      </w:r>
    </w:p>
    <w:p>
      <w:r>
        <w:rPr>
          <w:b/>
        </w:rPr>
        <w:t xml:space="preserve">Neurotoxicity: </w:t>
      </w:r>
      <w:r>
        <w:t>Damage to the nervous system by toxic substances, including alcohol-induced injury to brain cells.</w:t>
      </w:r>
    </w:p>
    <w:p>
      <w:r>
        <w:rPr>
          <w:b/>
        </w:rPr>
        <w:t xml:space="preserve">Alcohol Use Disorder (AUD): </w:t>
      </w:r>
      <w:r>
        <w:t>A medical condition characterized by problematic alcohol use with physical and psychological dependence.</w:t>
      </w:r>
    </w:p>
    <w:p>
      <w:r>
        <w:rPr>
          <w:b/>
        </w:rPr>
        <w:t xml:space="preserve">Neuroplasticity: </w:t>
      </w:r>
      <w:r>
        <w:t>The brain's ability to reorganize and form new neural connections, especially after injury.</w:t>
      </w:r>
    </w:p>
    <w:p>
      <w:r>
        <w:rPr>
          <w:b/>
        </w:rPr>
        <w:t xml:space="preserve">Thiamine: </w:t>
      </w:r>
      <w:r>
        <w:t>Vitamin B1, essential for brain metabolism; deficiency can cause severe neurological syndromes in alcoholics.</w:t>
      </w:r>
    </w:p>
    <w:p>
      <w:r>
        <w:rPr>
          <w:b/>
        </w:rPr>
        <w:t xml:space="preserve">Wernicke-Korsakoff Syndrome: </w:t>
      </w:r>
      <w:r>
        <w:t>A severe neurological disorder caused by thiamine deficiency commonly associated with chronic alcoholism.</w:t>
      </w:r>
    </w:p>
    <w:p>
      <w:r>
        <w:rPr>
          <w:b/>
        </w:rPr>
        <w:t xml:space="preserve">Cognitive Decline: </w:t>
      </w:r>
      <w:r>
        <w:t>A decrease in mental functions such as memory, attention, and executive function.</w:t>
      </w:r>
    </w:p>
    <w:p>
      <w:r>
        <w:rPr>
          <w:b/>
        </w:rPr>
        <w:t xml:space="preserve">AUDIT (Alcohol Use Disorders Identification Test): </w:t>
      </w:r>
      <w:r>
        <w:t>A screening tool used to identify persons with risky or harmful patterns of alcohol consumption.</w:t>
      </w:r>
    </w:p>
    <w:p>
      <w:pPr>
        <w:pStyle w:val="Heading1"/>
      </w:pPr>
      <w:r>
        <w:t>Related Modules</w:t>
      </w:r>
    </w:p>
    <w:p>
      <w:pPr>
        <w:pStyle w:val="ListBullet"/>
      </w:pPr>
      <w:r>
        <w:t>DIS-044</w:t>
      </w:r>
    </w:p>
    <w:p>
      <w:pPr>
        <w:pStyle w:val="ListBullet"/>
      </w:pPr>
      <w:r>
        <w:t>DIS-093</w:t>
      </w:r>
    </w:p>
    <w:p>
      <w:pPr>
        <w:pStyle w:val="ListBullet"/>
      </w:pPr>
      <w:r>
        <w:t>DIS-102</w:t>
      </w:r>
    </w:p>
    <w:p>
      <w:pPr>
        <w:pStyle w:val="Heading1"/>
      </w:pPr>
      <w:r>
        <w:t>Illustration Specifications</w:t>
      </w:r>
    </w:p>
    <w:p>
      <w:pPr>
        <w:pStyle w:val="Heading2"/>
      </w:pPr>
      <w:r>
        <w:t>ILL-001 - Brain Regions Affected by Alcohol</w:t>
      </w:r>
    </w:p>
    <w:p>
      <w:r>
        <w:t>Type: Diagram</w:t>
      </w:r>
    </w:p>
    <w:p>
      <w:r>
        <w:t>A labeled brain diagram highlighting areas most vulnerable to alcohol-induced damage, including the frontal lobes, hippocampus, cerebellum, and white matter tracts.</w:t>
      </w:r>
    </w:p>
    <w:p>
      <w:r>
        <w:t>Alt text: Diagram showing brain areas affected by alcohol such as frontal lobe and hippocampus.</w:t>
      </w:r>
    </w:p>
    <w:p>
      <w:pPr>
        <w:pStyle w:val="Heading2"/>
      </w:pPr>
      <w:r>
        <w:t>ILL-002 - Neurochemical Effects of Alcohol</w:t>
      </w:r>
    </w:p>
    <w:p>
      <w:r>
        <w:t>Type: Infographic</w:t>
      </w:r>
    </w:p>
    <w:p>
      <w:r>
        <w:t>Visualization of how alcohol affects neurotransmitter systems like GABA and glutamate altering neuronal communication.</w:t>
      </w:r>
    </w:p>
    <w:p>
      <w:r>
        <w:t>Alt text: Infographic depicting alcohol’s modulation of neurotransmitters GABA and glutamate.</w:t>
      </w:r>
    </w:p>
    <w:p>
      <w:pPr>
        <w:pStyle w:val="Heading2"/>
      </w:pPr>
      <w:r>
        <w:t>ILL-003 - Stages of Alcohol Use Disorder</w:t>
      </w:r>
    </w:p>
    <w:p>
      <w:r>
        <w:t>Type: Flowchart</w:t>
      </w:r>
    </w:p>
    <w:p>
      <w:r>
        <w:t>A flowchart illustrating the spectrum from risky drinking to severe AUD with associated brain health impacts.</w:t>
      </w:r>
    </w:p>
    <w:p>
      <w:r>
        <w:t>Alt text: Flowchart showing progression stages of alcohol use disorder and brain effects.</w:t>
      </w:r>
    </w:p>
    <w:p>
      <w:pPr>
        <w:pStyle w:val="Heading2"/>
      </w:pPr>
      <w:r>
        <w:t>ILL-004 - Screening Tools for Alcohol Use</w:t>
      </w:r>
    </w:p>
    <w:p>
      <w:r>
        <w:t>Type: Table</w:t>
      </w:r>
    </w:p>
    <w:p>
      <w:r>
        <w:t>Comparison of common screening questionnaires (AUDIT, CAGE) with scoring criteria and interpretation related to brain risk.</w:t>
      </w:r>
    </w:p>
    <w:p>
      <w:r>
        <w:t>Alt text: Table comparing AUDIT and CAGE alcohol screening tests and brain risk associations.</w:t>
      </w:r>
    </w:p>
    <w:p>
      <w:pPr>
        <w:pStyle w:val="Heading1"/>
      </w:pPr>
      <w:r>
        <w:t>References</w:t>
      </w:r>
    </w:p>
    <w:p>
      <w:pPr>
        <w:pStyle w:val="ListBullet"/>
      </w:pPr>
      <w:r>
        <w:t>Alcohol and the Brain: Mechanisms of Neurotoxicity and Recovery | National Institute on Alcohol Abuse and Alcoholism (NIAAA) | 2022 | https://www.niaaa.nih.gov/alcohols-effects-health/alcohol-and-brain | Unverified</w:t>
      </w:r>
    </w:p>
    <w:p>
      <w:pPr>
        <w:pStyle w:val="ListBullet"/>
      </w:pPr>
      <w:r>
        <w:t>Guidelines for Alcohol Use and Brain Health | World Health Organization | 2018 | https://www.who.int/publications/i/item/9789241550622 | Unverified</w:t>
      </w:r>
    </w:p>
    <w:p>
      <w:pPr>
        <w:pStyle w:val="ListBullet"/>
      </w:pPr>
      <w:r>
        <w:t>Alcohol Use Disorder: Diagnostic Criteria and Screening | American Psychiatric Association, DSM-5 | 2013 | https://www.psychiatry.org/psychiatrists/practice/dsm | Unverified</w:t>
      </w:r>
    </w:p>
    <w:p>
      <w:pPr>
        <w:pStyle w:val="ListBullet"/>
      </w:pPr>
      <w:r>
        <w:t>Moderate Alcohol Consumption and Cognitive Function: A Systematic Review | BMJ Open, 2021 | 2021 | https://bmjopen.bmj.com/content/11/7/e045238 | Unverified</w:t>
      </w:r>
    </w:p>
    <w:p>
      <w:pPr>
        <w:pStyle w:val="ListBullet"/>
      </w:pPr>
      <w:r>
        <w:t>Neurobiological Effects of Chronic Alcohol Use | Harvard Health Publishing | 2023 | https://www.health.harvard.edu/newsletter_article/how-alcohol-affects-the-brain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