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BEH-029 - Goal Conflict</w:t>
      </w:r>
    </w:p>
    <w:p>
      <w:r>
        <w:rPr>
          <w:i/>
        </w:rPr>
        <w:t>Practical evidence-based approaches to goal conflict.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Goal Setting</w:t>
            </w:r>
          </w:p>
        </w:tc>
      </w:tr>
      <w:tr>
        <w:tc>
          <w:tcPr>
            <w:tcW w:type="dxa" w:w="4968"/>
          </w:tcPr>
          <w:p>
            <w:r>
              <w:rPr>
                <w:b/>
              </w:rPr>
              <w:t>SOM stages</w:t>
            </w:r>
          </w:p>
        </w:tc>
        <w:tc>
          <w:tcPr>
            <w:tcW w:type="dxa" w:w="4968"/>
          </w:tcPr>
          <w:p>
            <w:r>
              <w:t>Contemplation, Preparation, Action, Maintenance</w:t>
            </w:r>
          </w:p>
        </w:tc>
      </w:tr>
      <w:tr>
        <w:tc>
          <w:tcPr>
            <w:tcW w:type="dxa" w:w="4968"/>
          </w:tcPr>
          <w:p>
            <w:r>
              <w:rPr>
                <w:b/>
              </w:rPr>
              <w:t>Audience</w:t>
            </w:r>
          </w:p>
        </w:tc>
        <w:tc>
          <w:tcPr>
            <w:tcW w:type="dxa" w:w="4968"/>
          </w:tcPr>
          <w:p>
            <w:r>
              <w:t>General Public, Health Coaches, Behavioral Scientists, Psychologists,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goal conflict, behavior change, goal setting, self-regulation, motivation, decision making, goal interference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Goal conflict arises when two or more personal objectives compete for limited resources such as time, energy, or attention, leading individuals to experience difficulties in pursuing or achieving their goals simultaneously. Mechanistically, goal conflict involves cognitive and motivational interference where goals activate competing behavioral impulses, often processed within brain regions such as the prefrontal cortex responsible for executive function and self-regulation. This interference can result in stress, reduced goal attainment, and diminished well-being. Practical relevance of goal conflict is paramount as it impacts decision-making, persistence, and overall effectiveness in behavior change. Synonyms and related constructs include 'goal interference,' 'goal competition,' and 'response conflict,' though these differ subtly in scope or context. Limitations in current understanding stem from variability in defining and measuring goal conflict across studies, and individual differences in coping capacities. Safety considerations highlight that unmanaged goal conflict may elevate stress, anxiety, and risk for burnout. Evidence-based approaches emphasize goal prioritization, creating SMART (specific, measurable, achievable, relevant, time-bound) goals, and enhancing self-regulation skills to mitigate conflict. This module offers a comprehensive, independently retrievable overview of goal conflict addressing definition, mechanisms, physiological bases, impact on behavior and mental health, practical strategies for resolution, misconceptions, safety notes, and clinical pearls to inform effective goal setting and behavior change practices.</w:t>
      </w:r>
    </w:p>
    <w:p>
      <w:pPr>
        <w:pStyle w:val="Heading1"/>
      </w:pPr>
      <w:r>
        <w:t>Customer Questions Answered</w:t>
      </w:r>
    </w:p>
    <w:p>
      <w:pPr>
        <w:pStyle w:val="ListBullet"/>
      </w:pPr>
      <w:r>
        <w:t>What is goal conflict and how does it affect my motivation?</w:t>
      </w:r>
    </w:p>
    <w:p>
      <w:pPr>
        <w:pStyle w:val="ListBullet"/>
      </w:pPr>
      <w:r>
        <w:t>How can I identify when two goals are in conflict?</w:t>
      </w:r>
    </w:p>
    <w:p>
      <w:pPr>
        <w:pStyle w:val="ListBullet"/>
      </w:pPr>
      <w:r>
        <w:t>What psychological mechanisms underlie goal conflict?</w:t>
      </w:r>
    </w:p>
    <w:p>
      <w:pPr>
        <w:pStyle w:val="ListBullet"/>
      </w:pPr>
      <w:r>
        <w:t>Can goal conflict impact mental health?</w:t>
      </w:r>
    </w:p>
    <w:p>
      <w:pPr>
        <w:pStyle w:val="ListBullet"/>
      </w:pPr>
      <w:r>
        <w:t>How does goal conflict influence behavioral outcomes?</w:t>
      </w:r>
    </w:p>
    <w:p>
      <w:pPr>
        <w:pStyle w:val="ListBullet"/>
      </w:pPr>
      <w:r>
        <w:t>What strategies can help resolve conflicting goals?</w:t>
      </w:r>
    </w:p>
    <w:p>
      <w:pPr>
        <w:pStyle w:val="ListBullet"/>
      </w:pPr>
      <w:r>
        <w:t>Are some types of goal conflict more harmful than others?</w:t>
      </w:r>
    </w:p>
    <w:p>
      <w:pPr>
        <w:pStyle w:val="ListBullet"/>
      </w:pPr>
      <w:r>
        <w:t>How do physiological factors contribute to goal conflict?</w:t>
      </w:r>
    </w:p>
    <w:p>
      <w:pPr>
        <w:pStyle w:val="ListBullet"/>
      </w:pPr>
      <w:r>
        <w:t>Is goal conflict different from goal failure?</w:t>
      </w:r>
    </w:p>
    <w:p>
      <w:pPr>
        <w:pStyle w:val="ListBullet"/>
      </w:pPr>
      <w:r>
        <w:t>Can goal conflict be beneficial in any way?</w:t>
      </w:r>
    </w:p>
    <w:p>
      <w:pPr>
        <w:pStyle w:val="ListBullet"/>
      </w:pPr>
      <w:r>
        <w:t>How can I prioritize goals to reduce conflict?</w:t>
      </w:r>
    </w:p>
    <w:p>
      <w:pPr>
        <w:pStyle w:val="ListBullet"/>
      </w:pPr>
      <w:r>
        <w:t>What are common misconceptions about goal conflict?</w:t>
      </w:r>
    </w:p>
    <w:p>
      <w:pPr>
        <w:pStyle w:val="Heading1"/>
      </w:pPr>
      <w:r>
        <w:t>Learning Objectives</w:t>
      </w:r>
    </w:p>
    <w:p>
      <w:pPr>
        <w:pStyle w:val="ListBullet"/>
      </w:pPr>
      <w:r>
        <w:t>Define goal conflict and understand its psychological and physiological bases.</w:t>
      </w:r>
    </w:p>
    <w:p>
      <w:pPr>
        <w:pStyle w:val="ListBullet"/>
      </w:pPr>
      <w:r>
        <w:t>Identify the mechanisms through which goal conflict affects motivation and behavior.</w:t>
      </w:r>
    </w:p>
    <w:p>
      <w:pPr>
        <w:pStyle w:val="ListBullet"/>
      </w:pPr>
      <w:r>
        <w:t>Recognize the practical impact of goal conflict on mental health and goal attainment.</w:t>
      </w:r>
    </w:p>
    <w:p>
      <w:pPr>
        <w:pStyle w:val="ListBullet"/>
      </w:pPr>
      <w:r>
        <w:t>Distinguish goal conflict from related concepts like goal interference and goal failure.</w:t>
      </w:r>
    </w:p>
    <w:p>
      <w:pPr>
        <w:pStyle w:val="ListBullet"/>
      </w:pPr>
      <w:r>
        <w:t>Apply evidence-based strategies to resolve or mitigate goal conflict.</w:t>
      </w:r>
    </w:p>
    <w:p>
      <w:pPr>
        <w:pStyle w:val="ListBullet"/>
      </w:pPr>
      <w:r>
        <w:t>Understand the limitations and challenges in researching goal conflict.</w:t>
      </w:r>
    </w:p>
    <w:p>
      <w:pPr>
        <w:pStyle w:val="ListBullet"/>
      </w:pPr>
      <w:r>
        <w:t>Debunk common misconceptions about goal conflict.</w:t>
      </w:r>
    </w:p>
    <w:p>
      <w:pPr>
        <w:pStyle w:val="ListBullet"/>
      </w:pPr>
      <w:r>
        <w:t>Integrate safety considerations when addressing goal conflict in clinical or coaching settings.</w:t>
      </w:r>
    </w:p>
    <w:p>
      <w:pPr>
        <w:pStyle w:val="Heading1"/>
      </w:pPr>
      <w:r>
        <w:t>Definition</w:t>
      </w:r>
    </w:p>
    <w:p>
      <w:r>
        <w:t>Goal conflict is a psychological state where two or more goals compete for an individual's limited cognitive, emotional, or physical resources, causing difficulty or inability to pursue multiple goals simultaneously or serially without interference. It often results in decreased motivation, increased stress, and reduced goal attainment.</w:t>
      </w:r>
    </w:p>
    <w:p>
      <w:pPr>
        <w:pStyle w:val="Heading1"/>
      </w:pPr>
      <w:r>
        <w:t>Why This Matters</w:t>
      </w:r>
    </w:p>
    <w:p>
      <w:r>
        <w:t>Understanding and managing goal conflict is essential because conflicting goals can impede progress in personal development, health behavior change, and professional achievements. Effective resolution improves motivation, well-being, and success in reaching desired outcomes.</w:t>
      </w:r>
    </w:p>
    <w:p>
      <w:pPr>
        <w:pStyle w:val="Heading1"/>
      </w:pPr>
      <w:r>
        <w:t>Definition and Core Concepts of Goal Conflict</w:t>
      </w:r>
    </w:p>
    <w:p>
      <w:r>
        <w:t>Goal conflict refers to the experience where pursuing one goal obstructs or interferes with the pursuit of another due to competing demands on time, energy, or cognitive resources. This competition can lead to decreased motivation and impaired performance. Key terms include 'goal interference' (where one goal hampers another) and 'response conflict' (behavioral choices between incompatible actions). Understanding these core definitions helps clarify distinctions and applications in behavior change contexts.</w:t>
      </w:r>
    </w:p>
    <w:p>
      <w:pPr>
        <w:pStyle w:val="Heading1"/>
      </w:pPr>
      <w:r>
        <w:t>Psychological Mechanisms Underlying Goal Conflict</w:t>
      </w:r>
    </w:p>
    <w:p>
      <w:r>
        <w:t>At its core, goal conflict involves competing cognitive processes and motivational drives. Individuals must allocate attention and resources among goals, often requiring prioritization or suppression of secondary goals. Executive functions such as working memory and inhibitory control play significant roles. The experience of conflict activates psychological stress responses, which can impair self-regulation and decision-making, often leading to avoidance or procrastination behaviors.</w:t>
      </w:r>
    </w:p>
    <w:p>
      <w:pPr>
        <w:pStyle w:val="Heading1"/>
      </w:pPr>
      <w:r>
        <w:t>Physiological Bases and Neurobiological Correlates</w:t>
      </w:r>
    </w:p>
    <w:p>
      <w:r>
        <w:t>Neuroimaging studies indicate that goal conflict engages brain regions including the anterior cingulate cortex (ACC), dorsolateral prefrontal cortex (dlPFC), and orbitofrontal cortex (OFC), which are associated with conflict monitoring, executive control, and reward valuation. Physiological stress responses, such as elevated cortisol and autonomic nervous system activation, are common when individuals face sustained unresolved goal conflict. These biological pathways underpin the subjective experience of stress and fatigue linked to goal conflict.</w:t>
      </w:r>
    </w:p>
    <w:p>
      <w:pPr>
        <w:pStyle w:val="Heading1"/>
      </w:pPr>
      <w:r>
        <w:t>Impact of Goal Conflict on Behavior and Mental Health</w:t>
      </w:r>
    </w:p>
    <w:p>
      <w:r>
        <w:t>Empirical evidence suggests that unresolved goal conflict can reduce behavioral persistence, lower adherence to health goals, and increase vulnerability to anxiety and depressive symptoms. The burden of managing incompatible goals often contributes to chronic stress, burnout, and impaired decision-making. Conversely, effective resolution correlates with enhanced self-efficacy and psychological well-being.</w:t>
      </w:r>
    </w:p>
    <w:p>
      <w:pPr>
        <w:pStyle w:val="Heading1"/>
      </w:pPr>
      <w:r>
        <w:t>Distinguishing Goal Conflict from Related Constructs</w:t>
      </w:r>
    </w:p>
    <w:p>
      <w:r>
        <w:t>Goal conflict should be differentiated from goal failure, which denotes inability to achieve a goal regardless of conflict status, and goal disengagement, the process of withdrawing effort from unattainable goals. Additionally, constructs such as 'response conflict' specifically address competing behavioral responses, while 'goal interference' emphasizes the obstructive effect of one goal on another without implying cognitive conflict. Accurate distinction clarifies conceptual and practical interventions.</w:t>
      </w:r>
    </w:p>
    <w:p>
      <w:pPr>
        <w:pStyle w:val="Heading1"/>
      </w:pPr>
      <w:r>
        <w:t>Evidence-Based Strategies to Address Goal Conflict</w:t>
      </w:r>
    </w:p>
    <w:p>
      <w:r>
        <w:t>Approaches to managing goal conflict include goal prioritization through value clarification, utilizing SMART goal frameworks, time management techniques, and enhancing self-regulation skills such as planning and impulse control. Mindfulness and cognitive-behavioral strategies can reduce stress induced by conflict. Empirical studies support that interventions targeting executive function and emotional regulation effectively diminish negative impacts of goal conflict.</w:t>
      </w:r>
    </w:p>
    <w:p>
      <w:pPr>
        <w:pStyle w:val="Heading1"/>
      </w:pPr>
      <w:r>
        <w:t>Practical Application: Goal Setting and Behavior Change</w:t>
      </w:r>
    </w:p>
    <w:p>
      <w:r>
        <w:t>In practice, individuals should regularly assess for conflicting goals using reflective tools or coaching, then prioritize based on importance, feasibility, and alignment with core values. Breaking complex goals into smaller steps reduces overlap and interference. Structured planning and environmental modifications help minimize competing demands. Health professionals can integrate these techniques in behavior change counseling to improve adherence and outcomes.</w:t>
      </w:r>
    </w:p>
    <w:p>
      <w:pPr>
        <w:pStyle w:val="Heading1"/>
      </w:pPr>
      <w:r>
        <w:t>Limitations and Challenges in Research on Goal Conflict</w:t>
      </w:r>
    </w:p>
    <w:p>
      <w:r>
        <w:t>Current research on goal conflict faces methodological challenges including inconsistent measurement, reliance on self-report, and variability in operational definitions. Individual differences in personality, cognitive capacity, and cultural context affect the manifestation and impact of goal conflict, complicating generalizable conclusions. Further longitudinal and experimental studies are needed to elucidate causal pathways and effective interventions.</w:t>
      </w:r>
    </w:p>
    <w:p>
      <w:pPr>
        <w:pStyle w:val="Heading1"/>
      </w:pPr>
      <w:r>
        <w:t>Common Misconceptions about Goal Conflict</w:t>
      </w:r>
    </w:p>
    <w:p>
      <w:r>
        <w:t>A prevalent misconception is that all goal conflict is detrimental; however, moderate conflict can enhance prioritization and adaptive decision-making. Another misunderstanding is equating goal conflict with laziness or lack of willpower when it often reflects genuine structural incompatibilities. Clarifying these misconceptions reduces stigma and fosters realistic expectations during behavior change attempts.</w:t>
      </w:r>
    </w:p>
    <w:p>
      <w:pPr>
        <w:pStyle w:val="Heading1"/>
      </w:pPr>
      <w:r>
        <w:t>Safety Considerations When Addressing Goal Conflict</w:t>
      </w:r>
    </w:p>
    <w:p>
      <w:r>
        <w:t>Unmanaged or chronic goal conflict can lead to psychological distress, elevated stress biomarkers, and impaired functioning. Interventions should account for individual mental health status and avoid exacerbating stress. Clinicians and coaches must monitor for signs of burnout and ensure strategies are personalized and do not increase overwhelming demands. Safety planning may include stress management and referral to mental health services when appropriate.</w:t>
      </w:r>
    </w:p>
    <w:p>
      <w:pPr>
        <w:pStyle w:val="Heading1"/>
      </w:pPr>
      <w:r>
        <w:t>Practical Guidance</w:t>
      </w:r>
    </w:p>
    <w:p>
      <w:pPr>
        <w:pStyle w:val="ListBullet"/>
      </w:pPr>
      <w:r>
        <w:t>Conduct regular self-assessments to identify conflicting goals.</w:t>
      </w:r>
    </w:p>
    <w:p>
      <w:pPr>
        <w:pStyle w:val="ListBullet"/>
      </w:pPr>
      <w:r>
        <w:t>Use value-based prioritization to determine which goals align best with long-term objectives.</w:t>
      </w:r>
    </w:p>
    <w:p>
      <w:pPr>
        <w:pStyle w:val="ListBullet"/>
      </w:pPr>
      <w:r>
        <w:t>Apply SMART criteria to refine goals, making them more achievable and less conflicting.</w:t>
      </w:r>
    </w:p>
    <w:p>
      <w:pPr>
        <w:pStyle w:val="ListBullet"/>
      </w:pPr>
      <w:r>
        <w:t>Break down large or complex goals into smaller, manageable tasks to minimize overlap.</w:t>
      </w:r>
    </w:p>
    <w:p>
      <w:pPr>
        <w:pStyle w:val="ListBullet"/>
      </w:pPr>
      <w:r>
        <w:t>Develop executive function skills such as planning and inhibitory control through targeted exercises.</w:t>
      </w:r>
    </w:p>
    <w:p>
      <w:pPr>
        <w:pStyle w:val="ListBullet"/>
      </w:pPr>
      <w:r>
        <w:t>Incorporate mindfulness practices to reduce stress associated with conflict.</w:t>
      </w:r>
    </w:p>
    <w:p>
      <w:pPr>
        <w:pStyle w:val="ListBullet"/>
      </w:pPr>
      <w:r>
        <w:t>Seek support from coaches, therapists, or peer groups for goal clarification and accountability.</w:t>
      </w:r>
    </w:p>
    <w:p>
      <w:pPr>
        <w:pStyle w:val="ListBullet"/>
      </w:pPr>
      <w:r>
        <w:t>Adjust or reframe goals when persistent conflicts and barriers arise to maintain motivation.</w:t>
      </w:r>
    </w:p>
    <w:p>
      <w:pPr>
        <w:pStyle w:val="Heading1"/>
      </w:pPr>
      <w:r>
        <w:t>Safety Notes</w:t>
      </w:r>
    </w:p>
    <w:p>
      <w:pPr>
        <w:pStyle w:val="ListBullet"/>
      </w:pPr>
      <w:r>
        <w:t>Monitor for increased stress, anxiety, or signs of burnout related to goal conflict.</w:t>
      </w:r>
    </w:p>
    <w:p>
      <w:pPr>
        <w:pStyle w:val="ListBullet"/>
      </w:pPr>
      <w:r>
        <w:t>Avoid overloading individuals with multiple high-demand goals simultaneously.</w:t>
      </w:r>
    </w:p>
    <w:p>
      <w:pPr>
        <w:pStyle w:val="ListBullet"/>
      </w:pPr>
      <w:r>
        <w:t>Ensure behavior change interventions consider mental health and coping capacity.</w:t>
      </w:r>
    </w:p>
    <w:p>
      <w:pPr>
        <w:pStyle w:val="ListBullet"/>
      </w:pPr>
      <w:r>
        <w:t>Refer to mental health professionals if goal conflict leads to significant distress or functional impairment.</w:t>
      </w:r>
    </w:p>
    <w:p>
      <w:pPr>
        <w:pStyle w:val="Heading1"/>
      </w:pPr>
      <w:r>
        <w:t>Common Misconceptions</w:t>
      </w:r>
    </w:p>
    <w:p>
      <w:r>
        <w:rPr>
          <w:b/>
        </w:rPr>
        <w:t xml:space="preserve">Misconception: </w:t>
      </w:r>
      <w:r>
        <w:t>Goal conflict means you are lazy or lack willpower.</w:t>
      </w:r>
    </w:p>
    <w:p>
      <w:r>
        <w:rPr>
          <w:b/>
        </w:rPr>
        <w:t xml:space="preserve">Reality: </w:t>
      </w:r>
      <w:r>
        <w:t>Goal conflict arises from competing demands and limited resources, not personal weakness.</w:t>
      </w:r>
    </w:p>
    <w:p>
      <w:r>
        <w:rPr>
          <w:b/>
        </w:rPr>
        <w:t xml:space="preserve">Misconception: </w:t>
      </w:r>
      <w:r>
        <w:t>All goal conflict is harmful and should be avoided.</w:t>
      </w:r>
    </w:p>
    <w:p>
      <w:r>
        <w:rPr>
          <w:b/>
        </w:rPr>
        <w:t xml:space="preserve">Reality: </w:t>
      </w:r>
      <w:r>
        <w:t>Moderate goal conflict can enhance decision-making by forcing prioritization and clarification.</w:t>
      </w:r>
    </w:p>
    <w:p>
      <w:r>
        <w:rPr>
          <w:b/>
        </w:rPr>
        <w:t xml:space="preserve">Misconception: </w:t>
      </w:r>
      <w:r>
        <w:t>Goal conflict and goal failure are the same.</w:t>
      </w:r>
    </w:p>
    <w:p>
      <w:r>
        <w:rPr>
          <w:b/>
        </w:rPr>
        <w:t xml:space="preserve">Reality: </w:t>
      </w:r>
      <w:r>
        <w:t>Goal conflict refers to competing goals, while goal failure is inability to achieve a goal regardless of conflicts.</w:t>
      </w:r>
    </w:p>
    <w:p>
      <w:pPr>
        <w:pStyle w:val="Heading1"/>
      </w:pPr>
      <w:r>
        <w:t>Clinical Pearls</w:t>
      </w:r>
    </w:p>
    <w:p>
      <w:pPr>
        <w:pStyle w:val="ListNumber"/>
      </w:pPr>
      <w:r>
        <w:t>Assess for goal conflict routinely in behavioral counseling to improve goal attainment.</w:t>
      </w:r>
    </w:p>
    <w:p>
      <w:pPr>
        <w:pStyle w:val="ListNumber"/>
      </w:pPr>
      <w:r>
        <w:t>Teach clients to recognize signs of goal conflict such as procrastination or stress.</w:t>
      </w:r>
    </w:p>
    <w:p>
      <w:pPr>
        <w:pStyle w:val="ListNumber"/>
      </w:pPr>
      <w:r>
        <w:t>Use structured goal-setting frameworks to reduce unintentional conflicts.</w:t>
      </w:r>
    </w:p>
    <w:p>
      <w:pPr>
        <w:pStyle w:val="ListNumber"/>
      </w:pPr>
      <w:r>
        <w:t>Encourage flexibility and reassessment of goals to adapt to changing circumstances.</w:t>
      </w:r>
    </w:p>
    <w:p>
      <w:pPr>
        <w:pStyle w:val="ListNumber"/>
      </w:pPr>
      <w:r>
        <w:t>Address psychological distress caused by goal conflict with supportive strategies.</w:t>
      </w:r>
    </w:p>
    <w:p>
      <w:pPr>
        <w:pStyle w:val="Heading1"/>
      </w:pPr>
      <w:r>
        <w:t>Key Takeaways</w:t>
      </w:r>
    </w:p>
    <w:p>
      <w:pPr>
        <w:pStyle w:val="ListBullet"/>
      </w:pPr>
      <w:r>
        <w:t>Goal conflict occurs when multiple goals compete for limited resources, causing interference.</w:t>
      </w:r>
    </w:p>
    <w:p>
      <w:pPr>
        <w:pStyle w:val="ListBullet"/>
      </w:pPr>
      <w:r>
        <w:t>It involves cognitive, motivational, and physiological mechanisms affecting behavior.</w:t>
      </w:r>
    </w:p>
    <w:p>
      <w:pPr>
        <w:pStyle w:val="ListBullet"/>
      </w:pPr>
      <w:r>
        <w:t>Brain regions involved include the anterior cingulate and prefrontal cortex, related to conflict monitoring.</w:t>
      </w:r>
    </w:p>
    <w:p>
      <w:pPr>
        <w:pStyle w:val="ListBullet"/>
      </w:pPr>
      <w:r>
        <w:t>Unresolved goal conflict negatively impacts mental health and goal achievement.</w:t>
      </w:r>
    </w:p>
    <w:p>
      <w:pPr>
        <w:pStyle w:val="ListBullet"/>
      </w:pPr>
      <w:r>
        <w:t>Distinguishing goal conflict from goal failure clarifies intervention approaches.</w:t>
      </w:r>
    </w:p>
    <w:p>
      <w:pPr>
        <w:pStyle w:val="ListBullet"/>
      </w:pPr>
      <w:r>
        <w:t>Effective management includes prioritization, SMART goals, and self-regulation skills.</w:t>
      </w:r>
    </w:p>
    <w:p>
      <w:pPr>
        <w:pStyle w:val="ListBullet"/>
      </w:pPr>
      <w:r>
        <w:t>Moderate goal conflict can be adaptive, promoting better goal clarity and focus.</w:t>
      </w:r>
    </w:p>
    <w:p>
      <w:pPr>
        <w:pStyle w:val="ListBullet"/>
      </w:pPr>
      <w:r>
        <w:t>Safety requires monitoring stress levels and tailoring interventions to individual capacity.</w:t>
      </w:r>
    </w:p>
    <w:p>
      <w:pPr>
        <w:pStyle w:val="Heading1"/>
      </w:pPr>
      <w:r>
        <w:t>Glossary</w:t>
      </w:r>
    </w:p>
    <w:p>
      <w:r>
        <w:rPr>
          <w:b/>
        </w:rPr>
        <w:t xml:space="preserve">Goal Conflict: </w:t>
      </w:r>
      <w:r>
        <w:t>A state where two or more goals compete for limited attention, time, or resources, interfering with simultaneous or sequential goal pursuit.</w:t>
      </w:r>
    </w:p>
    <w:p>
      <w:r>
        <w:rPr>
          <w:b/>
        </w:rPr>
        <w:t xml:space="preserve">Goal Interference: </w:t>
      </w:r>
      <w:r>
        <w:t>When one goal obstructs or hampers the attainment of another goal.</w:t>
      </w:r>
    </w:p>
    <w:p>
      <w:r>
        <w:rPr>
          <w:b/>
        </w:rPr>
        <w:t xml:space="preserve">Self-Regulation: </w:t>
      </w:r>
      <w:r>
        <w:t>The ability to control one's behavior, emotions, and thoughts to achieve long-term goals.</w:t>
      </w:r>
    </w:p>
    <w:p>
      <w:r>
        <w:rPr>
          <w:b/>
        </w:rPr>
        <w:t xml:space="preserve">SMART Goals: </w:t>
      </w:r>
      <w:r>
        <w:t>A goal-setting framework where goals are Specific, Measurable, Achievable, Relevant, and Time-bound to enhance clarity and attainability.</w:t>
      </w:r>
    </w:p>
    <w:p>
      <w:r>
        <w:rPr>
          <w:b/>
        </w:rPr>
        <w:t xml:space="preserve">Executive Function: </w:t>
      </w:r>
      <w:r>
        <w:t>Cognitive processes including working memory, planning, and inhibitory control that support goal-directed behavior.</w:t>
      </w:r>
    </w:p>
    <w:p>
      <w:r>
        <w:rPr>
          <w:b/>
        </w:rPr>
        <w:t xml:space="preserve">Anterior Cingulate Cortex (ACC): </w:t>
      </w:r>
      <w:r>
        <w:t>A brain region involved in conflict monitoring, error detection, and emotional regulation.</w:t>
      </w:r>
    </w:p>
    <w:p>
      <w:r>
        <w:rPr>
          <w:b/>
        </w:rPr>
        <w:t xml:space="preserve">Burnout: </w:t>
      </w:r>
      <w:r>
        <w:t>A state of chronic physical and emotional exhaustion often resulting from prolonged stress or goal strain.</w:t>
      </w:r>
    </w:p>
    <w:p>
      <w:r>
        <w:rPr>
          <w:b/>
        </w:rPr>
        <w:t xml:space="preserve">Response Conflict: </w:t>
      </w:r>
      <w:r>
        <w:t>A situation where competing behavioral responses are activated, requiring choice or inhibition.</w:t>
      </w:r>
    </w:p>
    <w:p>
      <w:pPr>
        <w:pStyle w:val="Heading1"/>
      </w:pPr>
      <w:r>
        <w:t>Related Modules</w:t>
      </w:r>
    </w:p>
    <w:p>
      <w:pPr>
        <w:pStyle w:val="ListBullet"/>
      </w:pPr>
      <w:r>
        <w:t>BEH-012</w:t>
      </w:r>
    </w:p>
    <w:p>
      <w:pPr>
        <w:pStyle w:val="ListBullet"/>
      </w:pPr>
      <w:r>
        <w:t>BEH-022</w:t>
      </w:r>
    </w:p>
    <w:p>
      <w:pPr>
        <w:pStyle w:val="ListBullet"/>
      </w:pPr>
      <w:r>
        <w:t>BEH-035</w:t>
      </w:r>
    </w:p>
    <w:p>
      <w:pPr>
        <w:pStyle w:val="Heading1"/>
      </w:pPr>
      <w:r>
        <w:t>Illustration Specifications</w:t>
      </w:r>
    </w:p>
    <w:p>
      <w:pPr>
        <w:pStyle w:val="Heading2"/>
      </w:pPr>
      <w:r>
        <w:t>ILL-001 - Diagram of Goal Conflict Mechanisms</w:t>
      </w:r>
    </w:p>
    <w:p>
      <w:r>
        <w:t>Type: Diagram</w:t>
      </w:r>
    </w:p>
    <w:p>
      <w:r>
        <w:t>A flow chart illustrating how multiple competing goals activate cognitive and emotional processes leading to conflict.</w:t>
      </w:r>
    </w:p>
    <w:p>
      <w:r>
        <w:t>Alt text: Flow chart showing competing goals and cognitive/emotional conflict pathways.</w:t>
      </w:r>
    </w:p>
    <w:p>
      <w:pPr>
        <w:pStyle w:val="Heading2"/>
      </w:pPr>
      <w:r>
        <w:t>ILL-002 - Brain Regions Involved in Goal Conflict</w:t>
      </w:r>
    </w:p>
    <w:p>
      <w:r>
        <w:t>Type: Diagram</w:t>
      </w:r>
    </w:p>
    <w:p>
      <w:r>
        <w:t>Neuroanatomical illustration highlighting the anterior cingulate cortex and prefrontal cortex involved in processing goal conflict.</w:t>
      </w:r>
    </w:p>
    <w:p>
      <w:r>
        <w:t>Alt text: Illustration of human brain with ACC and prefrontal cortex highlighted.</w:t>
      </w:r>
    </w:p>
    <w:p>
      <w:pPr>
        <w:pStyle w:val="Heading2"/>
      </w:pPr>
      <w:r>
        <w:t>ILL-003 - SMART Goal Framework</w:t>
      </w:r>
    </w:p>
    <w:p>
      <w:r>
        <w:t>Type: Infographic</w:t>
      </w:r>
    </w:p>
    <w:p>
      <w:r>
        <w:t>Visual summary of the SMART criteria for effective goal setting to reduce conflict.</w:t>
      </w:r>
    </w:p>
    <w:p>
      <w:r>
        <w:t>Alt text: Infographic listing Specific, Measurable, Achievable, Relevant, Time-bound with icons.</w:t>
      </w:r>
    </w:p>
    <w:p>
      <w:pPr>
        <w:pStyle w:val="Heading2"/>
      </w:pPr>
      <w:r>
        <w:t>ILL-004 - Stress Response to Goal Conflict</w:t>
      </w:r>
    </w:p>
    <w:p>
      <w:r>
        <w:t>Type: Diagram</w:t>
      </w:r>
    </w:p>
    <w:p>
      <w:r>
        <w:t>Physiological pathways showing how unresolved goal conflict triggers stress hormones and autonomic responses.</w:t>
      </w:r>
    </w:p>
    <w:p>
      <w:r>
        <w:t>Alt text: Diagram showing stress hormone secretion and nervous system activation from goal conflict.</w:t>
      </w:r>
    </w:p>
    <w:p>
      <w:pPr>
        <w:pStyle w:val="Heading1"/>
      </w:pPr>
      <w:r>
        <w:t>References</w:t>
      </w:r>
    </w:p>
    <w:p>
      <w:pPr>
        <w:pStyle w:val="ListBullet"/>
      </w:pPr>
      <w:r>
        <w:t>Goal Conflict and Health Behavior: A Review and Research Agenda | Fishbach &amp; Dhar | 2005 |  | Unverified</w:t>
      </w:r>
    </w:p>
    <w:p>
      <w:pPr>
        <w:pStyle w:val="ListBullet"/>
      </w:pPr>
      <w:r>
        <w:t>The Role of Executive Function in Goal Conflict Resolution | J. M. Burgess | 2013 |  | Unverified</w:t>
      </w:r>
    </w:p>
    <w:p>
      <w:pPr>
        <w:pStyle w:val="ListBullet"/>
      </w:pPr>
      <w:r>
        <w:t>Neurobiological Correlates of Goal Conflict During Decision Making | Carter et al. | 2010 |  | Unverified</w:t>
      </w:r>
    </w:p>
    <w:p>
      <w:pPr>
        <w:pStyle w:val="ListBullet"/>
      </w:pPr>
      <w:r>
        <w:t>Differentiating Goal Conflict and Goal Failure in Behavioral Change Contexts | Summerville &amp; Roese | 2008 |  | Unverified</w:t>
      </w:r>
    </w:p>
    <w:p>
      <w:pPr>
        <w:pStyle w:val="ListBullet"/>
      </w:pPr>
      <w:r>
        <w:t>SMART Goals as a Strategy to Reduce Goal Conflict | Locke &amp; Latham | 2002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