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BEH-030 - Creating a Personal Health Roadmap</w:t>
      </w:r>
    </w:p>
    <w:p>
      <w:r>
        <w:rPr>
          <w:i/>
        </w:rPr>
        <w:t>Practical evidence-based approaches to creating a personal health roadmap.</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Goal Setting</w:t>
            </w:r>
          </w:p>
        </w:tc>
      </w:tr>
      <w:tr>
        <w:tc>
          <w:tcPr>
            <w:tcW w:type="dxa" w:w="4968"/>
          </w:tcPr>
          <w:p>
            <w:r>
              <w:rPr>
                <w:b/>
              </w:rPr>
              <w:t>SOM stages</w:t>
            </w:r>
          </w:p>
        </w:tc>
        <w:tc>
          <w:tcPr>
            <w:tcW w:type="dxa" w:w="4968"/>
          </w:tcPr>
          <w:p>
            <w:r>
              <w:t>Preparation, Action, Maintenance</w:t>
            </w:r>
          </w:p>
        </w:tc>
      </w:tr>
      <w:tr>
        <w:tc>
          <w:tcPr>
            <w:tcW w:type="dxa" w:w="4968"/>
          </w:tcPr>
          <w:p>
            <w:r>
              <w:rPr>
                <w:b/>
              </w:rPr>
              <w:t>Audience</w:t>
            </w:r>
          </w:p>
        </w:tc>
        <w:tc>
          <w:tcPr>
            <w:tcW w:type="dxa" w:w="4968"/>
          </w:tcPr>
          <w:p>
            <w:r>
              <w:t>General Public, Healthcare Providers, Health Coaches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personal health roadmap, goal setting, behavior change, health planning, self-management, health goals, motivation, monitoring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personal health roadmap is a structured, individualized plan that outlines specific health goals and the steps required to achieve them over time. It operates as a personalized guide that integrates behavior change theories, goal-setting strategies, and self-management techniques to promote sustainable health improvements. Common synonyms include health action plan, wellness roadmap, and personal health plan. The mechanism underlying a health roadmap involves setting clear, measurable goals (SMART goals: Specific, Measurable, Achievable, Relevant, and Time-bound), prioritizing actions based on personal values and health status, and continuously monitoring progress using feedback loops to adjust plans accordingly. Such roadmaps are practical tools used for managing a wide range of health behaviors, such as nutrition, physical activity, medication adherence, and stress management. Evidence suggests that individuals employing structured planning tools improve adherence to health behaviors and experience better outcomes, particularly in chronic disease contexts like diabetes or cardiovascular disease. Limitations include the requirement for user engagement, potential for setting unrealistic goals, and the need for periodic reassessment. Safety considerations involve ensuring goals are medically appropriate and avoiding undue pressure or harm from overly aggressive targets. Overall, a personal health roadmap serves as an empowering framework supporting behavior change through structured planning, monitoring, and motivation enhancement strategies.</w:t>
      </w:r>
    </w:p>
    <w:p>
      <w:pPr>
        <w:pStyle w:val="Heading1"/>
      </w:pPr>
      <w:r>
        <w:t>Customer Questions Answered</w:t>
      </w:r>
    </w:p>
    <w:p>
      <w:pPr>
        <w:pStyle w:val="ListBullet"/>
      </w:pPr>
      <w:r>
        <w:t>What is a personal health roadmap?</w:t>
      </w:r>
    </w:p>
    <w:p>
      <w:pPr>
        <w:pStyle w:val="ListBullet"/>
      </w:pPr>
      <w:r>
        <w:t>Why should I create a health roadmap?</w:t>
      </w:r>
    </w:p>
    <w:p>
      <w:pPr>
        <w:pStyle w:val="ListBullet"/>
      </w:pPr>
      <w:r>
        <w:t>How do I set effective health goals?</w:t>
      </w:r>
    </w:p>
    <w:p>
      <w:pPr>
        <w:pStyle w:val="ListBullet"/>
      </w:pPr>
      <w:r>
        <w:t>What evidence supports using a health roadmap?</w:t>
      </w:r>
    </w:p>
    <w:p>
      <w:pPr>
        <w:pStyle w:val="ListBullet"/>
      </w:pPr>
      <w:r>
        <w:t>How do I prioritize different health goals?</w:t>
      </w:r>
    </w:p>
    <w:p>
      <w:pPr>
        <w:pStyle w:val="ListBullet"/>
      </w:pPr>
      <w:r>
        <w:t>What tools can help create a roadmap?</w:t>
      </w:r>
    </w:p>
    <w:p>
      <w:pPr>
        <w:pStyle w:val="ListBullet"/>
      </w:pPr>
      <w:r>
        <w:t>How often should I review and update my roadmap?</w:t>
      </w:r>
    </w:p>
    <w:p>
      <w:pPr>
        <w:pStyle w:val="ListBullet"/>
      </w:pPr>
      <w:r>
        <w:t>Can a roadmap help with chronic disease management?</w:t>
      </w:r>
    </w:p>
    <w:p>
      <w:pPr>
        <w:pStyle w:val="ListBullet"/>
      </w:pPr>
      <w:r>
        <w:t>What are common mistakes when making a health roadmap?</w:t>
      </w:r>
    </w:p>
    <w:p>
      <w:pPr>
        <w:pStyle w:val="ListBullet"/>
      </w:pPr>
      <w:r>
        <w:t>How do I stay motivated to follow my roadmap?</w:t>
      </w:r>
    </w:p>
    <w:p>
      <w:pPr>
        <w:pStyle w:val="ListBullet"/>
      </w:pPr>
      <w:r>
        <w:t>Are there any risks of making unrealistic goals?</w:t>
      </w:r>
    </w:p>
    <w:p>
      <w:pPr>
        <w:pStyle w:val="ListBullet"/>
      </w:pPr>
      <w:r>
        <w:t>How does a health roadmap differ from general health advice?</w:t>
      </w:r>
    </w:p>
    <w:p>
      <w:pPr>
        <w:pStyle w:val="Heading1"/>
      </w:pPr>
      <w:r>
        <w:t>Learning Objectives</w:t>
      </w:r>
    </w:p>
    <w:p>
      <w:pPr>
        <w:pStyle w:val="ListBullet"/>
      </w:pPr>
      <w:r>
        <w:t>Define what a personal health roadmap is and its alternative terms.</w:t>
      </w:r>
    </w:p>
    <w:p>
      <w:pPr>
        <w:pStyle w:val="ListBullet"/>
      </w:pPr>
      <w:r>
        <w:t>Explain the psychological and physiological mechanisms supporting health roadmaps.</w:t>
      </w:r>
    </w:p>
    <w:p>
      <w:pPr>
        <w:pStyle w:val="ListBullet"/>
      </w:pPr>
      <w:r>
        <w:t>Describe key evidence supporting the use of health roadmaps in behavior change.</w:t>
      </w:r>
    </w:p>
    <w:p>
      <w:pPr>
        <w:pStyle w:val="ListBullet"/>
      </w:pPr>
      <w:r>
        <w:t>Identify best practices for setting realistic and effective personal health goals.</w:t>
      </w:r>
    </w:p>
    <w:p>
      <w:pPr>
        <w:pStyle w:val="ListBullet"/>
      </w:pPr>
      <w:r>
        <w:t>Recognize common barriers and limitations in creating a health roadmap.</w:t>
      </w:r>
    </w:p>
    <w:p>
      <w:pPr>
        <w:pStyle w:val="ListBullet"/>
      </w:pPr>
      <w:r>
        <w:t>Understand how to monitor, adapt, and maintain a health roadmap over time.</w:t>
      </w:r>
    </w:p>
    <w:p>
      <w:pPr>
        <w:pStyle w:val="ListBullet"/>
      </w:pPr>
      <w:r>
        <w:t>Clarify safety concerns and how to mitigate risks when pursuing health goals.</w:t>
      </w:r>
    </w:p>
    <w:p>
      <w:pPr>
        <w:pStyle w:val="ListBullet"/>
      </w:pPr>
      <w:r>
        <w:t>Summarize the role of motivation and self-regulation in following a health roadmap.</w:t>
      </w:r>
    </w:p>
    <w:p>
      <w:pPr>
        <w:pStyle w:val="Heading1"/>
      </w:pPr>
      <w:r>
        <w:t>Definition</w:t>
      </w:r>
    </w:p>
    <w:p>
      <w:r>
        <w:t>A personal health roadmap is a customized, structured plan designed to help an individual set, organize, and achieve specific health-related goals by outlining actionable steps, timelines, and supportive strategies tailored to their unique needs and circumstances.</w:t>
      </w:r>
    </w:p>
    <w:p>
      <w:pPr>
        <w:pStyle w:val="Heading1"/>
      </w:pPr>
      <w:r>
        <w:t>Why This Matters</w:t>
      </w:r>
    </w:p>
    <w:p>
      <w:r>
        <w:t>Creating a personal health roadmap empowers individuals to take active control of their health by setting clear goals and systematically working towards them. This structured approach enhances motivation, accountability, and the likelihood of sustained health behavior change, which can lead to improved quality of life and reduced risk of chronic disease.</w:t>
      </w:r>
    </w:p>
    <w:p>
      <w:pPr>
        <w:pStyle w:val="Heading1"/>
      </w:pPr>
      <w:r>
        <w:t>What is a Personal Health Roadmap?</w:t>
      </w:r>
    </w:p>
    <w:p>
      <w:r>
        <w:t>A personal health roadmap is a detailed, individualized plan that guides a person in achieving specific health objectives. It often includes prioritized goals, deadlines, actionable steps, and methods for tracking progress. This concept is closely related to terms such as health action plan, wellness roadmap, and personal health plan. The roadmap is a behavioral tool that transforms broad health aspirations into concrete, manageable tasks tailored to an individual's unique lifestyle, preferences, and clinical needs.</w:t>
      </w:r>
    </w:p>
    <w:p>
      <w:pPr>
        <w:pStyle w:val="Heading1"/>
      </w:pPr>
      <w:r>
        <w:t>The Mechanisms Behind Health Roadmaps</w:t>
      </w:r>
    </w:p>
    <w:p>
      <w:r>
        <w:t>Personal health roadmaps leverage psychological principles including goal-setting theory and self-regulation. Clear, achievable goals increase motivation and focus by providing explicit targets. Mechanisms such as feedback loops allow individuals to monitor progress and adjust plans accordingly. Physiologically, improvements in health behaviors mediated by a roadmap can positively affect bodily functions like cardiovascular fitness, metabolism, and immune response. Behavior change models such as the transtheoretical model and self-determination theory support the use of structured plans to facilitate maintenance of healthy habits.</w:t>
      </w:r>
    </w:p>
    <w:p>
      <w:pPr>
        <w:pStyle w:val="Heading1"/>
      </w:pPr>
      <w:r>
        <w:t>Physiology and Health Outcomes Influenced by Roadmaps</w:t>
      </w:r>
    </w:p>
    <w:p>
      <w:r>
        <w:t>Implementing a personal health roadmap for behaviors like regular exercise, balanced nutrition, or medication adherence can lead to physiological improvements such as lowered blood pressure, improved glycemic control, weight management, enhanced cardiovascular endurance, and better immune function. These changes are associated with reduced risk of chronic diseases including type 2 diabetes, hypertension, obesity, and depression. The physiological benefits reinforce motivation, creating a positive cycle of sustained behavior change.</w:t>
      </w:r>
    </w:p>
    <w:p>
      <w:pPr>
        <w:pStyle w:val="Heading1"/>
      </w:pPr>
      <w:r>
        <w:t>Evidence Supporting the Use of Personal Health Roadmaps</w:t>
      </w:r>
    </w:p>
    <w:p>
      <w:r>
        <w:t>Research on goal setting and personalized health planning has demonstrated that individuals who develop and follow structured health plans have better adherence to treatments and lifestyle modifications. Systematic reviews highlight that SMART goals combined with regular monitoring improve outcomes in chronic disease management. Digital health interventions incorporating roadmap principles show promising effects on physical activity, diet, and medication compliance. However, the quality of evidence varies, with stronger support in populations motivated and supported by healthcare professionals.</w:t>
      </w:r>
    </w:p>
    <w:p>
      <w:pPr>
        <w:pStyle w:val="Heading1"/>
      </w:pPr>
      <w:r>
        <w:t>Practical Strategies to Create Your Health Roadmap</w:t>
      </w:r>
    </w:p>
    <w:p>
      <w:r>
        <w:t>Creating a personal health roadmap involves identifying your priorities, setting SMART goals, breaking these into actionable steps, and establishing timelines. Use tools like journals, apps, or planners to document your roadmap. Incorporate strategies like habit stacking and reminders to facilitate behavior adoption. Collaborate with healthcare providers where possible to ensure goals are medically appropriate. Regularly review your roadmap, celebrate progress, and adjust as needed to stay on track.</w:t>
      </w:r>
    </w:p>
    <w:p>
      <w:pPr>
        <w:pStyle w:val="Heading1"/>
      </w:pPr>
      <w:r>
        <w:t>Common Tools and Digital Resources</w:t>
      </w:r>
    </w:p>
    <w:p>
      <w:r>
        <w:t>Various tools can assist in creating and maintaining a personal health roadmap, including mobile health apps, wearable fitness trackers, and online health portals. Apps often provide templates for goal setting, progress tracking, and reminders. Wearable devices offer objective data on activity and physiological markers, supporting feedback and motivation. Selecting tools that fit personal preferences and technological comfort can enhance adherence and engagement.</w:t>
      </w:r>
    </w:p>
    <w:p>
      <w:pPr>
        <w:pStyle w:val="Heading1"/>
      </w:pPr>
      <w:r>
        <w:t>Prioritizing Health Goals and Managing Multiple Objectives</w:t>
      </w:r>
    </w:p>
    <w:p>
      <w:r>
        <w:t>When multiple health goals compete for attention, prioritization is key. Factors influencing prioritization include urgency, potential health impact, personal motivation, and feasibility. Techniques like the Eisenhower matrix (urgent-important grid) or consultation with healthcare professionals can guide goal selection. Focusing on a few achievable goals at a time reduces overwhelm and increases success likelihood.</w:t>
      </w:r>
    </w:p>
    <w:p>
      <w:pPr>
        <w:pStyle w:val="Heading1"/>
      </w:pPr>
      <w:r>
        <w:t>Reviewing and Adjusting Your Health Roadmap</w:t>
      </w:r>
    </w:p>
    <w:p>
      <w:r>
        <w:t>A health roadmap is a dynamic plan that requires regular evaluation. Periodic reviews help assess progress, identify barriers, and revise goals or strategies. Self-monitoring through logs or digital tracking supports this process. Flexibility ensures the roadmap remains relevant as life circumstances and health status change, which promotes maintenance of behavior change.</w:t>
      </w:r>
    </w:p>
    <w:p>
      <w:pPr>
        <w:pStyle w:val="Heading1"/>
      </w:pPr>
      <w:r>
        <w:t>Common Misconceptions About Personal Health Roadmaps</w:t>
      </w:r>
    </w:p>
    <w:p>
      <w:r>
        <w:t>One misconception is that a health roadmap is a rigid plan that cannot be modified. In reality, adaptability is critical to accommodate changing needs. Some believe creating a roadmap requires professional healthcare support exclusively; however, individuals can design roadmaps independently using evidence-based guidelines and reputable resources. Another mistaken belief is that roadmaps guarantee immediate results; behavior change often requires time, patience, and persistence.</w:t>
      </w:r>
    </w:p>
    <w:p>
      <w:pPr>
        <w:pStyle w:val="Heading1"/>
      </w:pPr>
      <w:r>
        <w:t>Safety Considerations and Limitations</w:t>
      </w:r>
    </w:p>
    <w:p>
      <w:r>
        <w:t>While creating a health roadmap is generally safe, setting unrealistic or overly aggressive goals can lead to physical injury, stress, or frustration. It is important to consider personal medical conditions and consult healthcare providers before engaging in new intense activities or diet changes. Limitations include varying levels of self-motivation, access to resources, and psychological readiness, which can affect success. Recognizing these limitations helps in setting practical expectations.</w:t>
      </w:r>
    </w:p>
    <w:p>
      <w:pPr>
        <w:pStyle w:val="Heading1"/>
      </w:pPr>
      <w:r>
        <w:t>Motivation and Self-Regulation in Following a Health Roadmap</w:t>
      </w:r>
    </w:p>
    <w:p>
      <w:r>
        <w:t>Motivation, both intrinsic (personal values and enjoyment) and extrinsic (external rewards or support), plays a central role in sustaining health behaviors outlined in a roadmap. Techniques like motivational interviewing and self-monitoring enhance commitment. Self-regulation strategies involve planning for obstacles, managing emotions, and using positive reinforcement. Understanding these psychological components aids in designing roadmaps that foster long-term adherence.</w:t>
      </w:r>
    </w:p>
    <w:p>
      <w:pPr>
        <w:pStyle w:val="Heading1"/>
      </w:pPr>
      <w:r>
        <w:t>Integrating a Health Roadmap into Chronic Disease Management</w:t>
      </w:r>
    </w:p>
    <w:p>
      <w:r>
        <w:t>For individuals with chronic diseases such as diabetes, hypertension, or arthritis, personal health roadmaps can complement medical treatments by structuring lifestyle modifications and medication adherence. Such integration aligns patient behavior with clinical goals, enhances communication with healthcare teams, and supports shared decision-making. Evidence supports that personalized planning improves disease control and reduces complications when combined with professional guidance.</w:t>
      </w:r>
    </w:p>
    <w:p>
      <w:pPr>
        <w:pStyle w:val="Heading1"/>
      </w:pPr>
      <w:r>
        <w:t>Practical Guidance</w:t>
      </w:r>
    </w:p>
    <w:p>
      <w:pPr>
        <w:pStyle w:val="ListBullet"/>
      </w:pPr>
      <w:r>
        <w:t>Start by reflecting on your current health status and priorities before setting goals.</w:t>
      </w:r>
    </w:p>
    <w:p>
      <w:pPr>
        <w:pStyle w:val="ListBullet"/>
      </w:pPr>
      <w:r>
        <w:t>Use the SMART criteria to ensure goals are clear and achievable.</w:t>
      </w:r>
    </w:p>
    <w:p>
      <w:pPr>
        <w:pStyle w:val="ListBullet"/>
      </w:pPr>
      <w:r>
        <w:t>Break down big goals into small, actionable steps to avoid overwhelm.</w:t>
      </w:r>
    </w:p>
    <w:p>
      <w:pPr>
        <w:pStyle w:val="ListBullet"/>
      </w:pPr>
      <w:r>
        <w:t>Utilize journals or digital apps to document and monitor progress.</w:t>
      </w:r>
    </w:p>
    <w:p>
      <w:pPr>
        <w:pStyle w:val="ListBullet"/>
      </w:pPr>
      <w:r>
        <w:t>Seek support from healthcare providers or coaches when possible.</w:t>
      </w:r>
    </w:p>
    <w:p>
      <w:pPr>
        <w:pStyle w:val="ListBullet"/>
      </w:pPr>
      <w:r>
        <w:t>Regularly assess progress and be flexible to adjust goals as needed.</w:t>
      </w:r>
    </w:p>
    <w:p>
      <w:pPr>
        <w:pStyle w:val="ListBullet"/>
      </w:pPr>
      <w:r>
        <w:t>Celebrate milestones to boost motivation and reinforce positive behavior.</w:t>
      </w:r>
    </w:p>
    <w:p>
      <w:pPr>
        <w:pStyle w:val="ListBullet"/>
      </w:pPr>
      <w:r>
        <w:t>Avoid setting too many goals at once; focus on a few that matter most.</w:t>
      </w:r>
    </w:p>
    <w:p>
      <w:pPr>
        <w:pStyle w:val="Heading1"/>
      </w:pPr>
      <w:r>
        <w:t>Safety Notes</w:t>
      </w:r>
    </w:p>
    <w:p>
      <w:pPr>
        <w:pStyle w:val="ListBullet"/>
      </w:pPr>
      <w:r>
        <w:t>Consult a healthcare professional before making significant changes to diet, exercise, or medication routines.</w:t>
      </w:r>
    </w:p>
    <w:p>
      <w:pPr>
        <w:pStyle w:val="ListBullet"/>
      </w:pPr>
      <w:r>
        <w:t>Avoid goal-setting that promotes extreme or unsafe behaviors.</w:t>
      </w:r>
    </w:p>
    <w:p>
      <w:pPr>
        <w:pStyle w:val="ListBullet"/>
      </w:pPr>
      <w:r>
        <w:t>Be cautious of physical limitations or health conditions that require modifications to planned activities.</w:t>
      </w:r>
    </w:p>
    <w:p>
      <w:pPr>
        <w:pStyle w:val="ListBullet"/>
      </w:pPr>
      <w:r>
        <w:t>Monitor for signs of overexertion or psychological distress related to goal pursuit.</w:t>
      </w:r>
    </w:p>
    <w:p>
      <w:pPr>
        <w:pStyle w:val="ListBullet"/>
      </w:pPr>
      <w:r>
        <w:t>Use evidence-based resources and avoid unverified advice when creating plans.</w:t>
      </w:r>
    </w:p>
    <w:p>
      <w:pPr>
        <w:pStyle w:val="Heading1"/>
      </w:pPr>
      <w:r>
        <w:t>Common Misconceptions</w:t>
      </w:r>
    </w:p>
    <w:p>
      <w:r>
        <w:rPr>
          <w:b/>
        </w:rPr>
        <w:t xml:space="preserve">Misconception: </w:t>
      </w:r>
      <w:r>
        <w:t>A personal health roadmap is a fixed plan that cannot change once set.</w:t>
      </w:r>
    </w:p>
    <w:p>
      <w:r>
        <w:rPr>
          <w:b/>
        </w:rPr>
        <w:t xml:space="preserve">Reality: </w:t>
      </w:r>
      <w:r>
        <w:t>A health roadmap is flexible and should be adjusted over time to stay relevant to changing circumstances.</w:t>
      </w:r>
    </w:p>
    <w:p>
      <w:r>
        <w:rPr>
          <w:b/>
        </w:rPr>
        <w:t xml:space="preserve">Misconception: </w:t>
      </w:r>
      <w:r>
        <w:t>Only healthcare professionals can create effective health roadmaps.</w:t>
      </w:r>
    </w:p>
    <w:p>
      <w:r>
        <w:rPr>
          <w:b/>
        </w:rPr>
        <w:t xml:space="preserve">Reality: </w:t>
      </w:r>
      <w:r>
        <w:t>Individuals can design meaningful roadmaps independently using evidence-based tools and guidance.</w:t>
      </w:r>
    </w:p>
    <w:p>
      <w:r>
        <w:rPr>
          <w:b/>
        </w:rPr>
        <w:t xml:space="preserve">Misconception: </w:t>
      </w:r>
      <w:r>
        <w:t>Creating a roadmap ensures quick and guaranteed health improvements.</w:t>
      </w:r>
    </w:p>
    <w:p>
      <w:r>
        <w:rPr>
          <w:b/>
        </w:rPr>
        <w:t xml:space="preserve">Reality: </w:t>
      </w:r>
      <w:r>
        <w:t>Behavior change is a gradual process requiring persistence and regular effort.</w:t>
      </w:r>
    </w:p>
    <w:p>
      <w:pPr>
        <w:pStyle w:val="Heading1"/>
      </w:pPr>
      <w:r>
        <w:t>Clinical Pearls</w:t>
      </w:r>
    </w:p>
    <w:p>
      <w:pPr>
        <w:pStyle w:val="ListNumber"/>
      </w:pPr>
      <w:r>
        <w:t>Incorporate behavior change theories such as SMART goal setting for better adherence.</w:t>
      </w:r>
    </w:p>
    <w:p>
      <w:pPr>
        <w:pStyle w:val="ListNumber"/>
      </w:pPr>
      <w:r>
        <w:t>Routine self-monitoring enhances motivation and progress tracking.</w:t>
      </w:r>
    </w:p>
    <w:p>
      <w:pPr>
        <w:pStyle w:val="ListNumber"/>
      </w:pPr>
      <w:r>
        <w:t>Tailor roadmaps to individual preferences and lifestyle to improve engagement.</w:t>
      </w:r>
    </w:p>
    <w:p>
      <w:pPr>
        <w:pStyle w:val="ListNumber"/>
      </w:pPr>
      <w:r>
        <w:t>Prioritize a few goals at a time to prevent burnout and improve success.</w:t>
      </w:r>
    </w:p>
    <w:p>
      <w:pPr>
        <w:pStyle w:val="ListNumber"/>
      </w:pPr>
      <w:r>
        <w:t>Use reminders and habit stacking to facilitate consistent behavior adoption.</w:t>
      </w:r>
    </w:p>
    <w:p>
      <w:pPr>
        <w:pStyle w:val="ListNumber"/>
      </w:pPr>
      <w:r>
        <w:t>Engage social support for sustained motivation and accountability.</w:t>
      </w:r>
    </w:p>
    <w:p>
      <w:pPr>
        <w:pStyle w:val="ListNumber"/>
      </w:pPr>
      <w:r>
        <w:t>Review and adapt plans regularly to accommodate changes and challenges.</w:t>
      </w:r>
    </w:p>
    <w:p>
      <w:pPr>
        <w:pStyle w:val="ListNumber"/>
      </w:pPr>
      <w:r>
        <w:t>Consult professionals for medical safety when setting intensive goals.</w:t>
      </w:r>
    </w:p>
    <w:p>
      <w:pPr>
        <w:pStyle w:val="Heading1"/>
      </w:pPr>
      <w:r>
        <w:t>Key Takeaways</w:t>
      </w:r>
    </w:p>
    <w:p>
      <w:pPr>
        <w:pStyle w:val="ListBullet"/>
      </w:pPr>
      <w:r>
        <w:t>A personal health roadmap is a structured, individualized plan for achieving health goals.</w:t>
      </w:r>
    </w:p>
    <w:p>
      <w:pPr>
        <w:pStyle w:val="ListBullet"/>
      </w:pPr>
      <w:r>
        <w:t>It leverages psychological and physiological mechanisms to promote sustained behavior change.</w:t>
      </w:r>
    </w:p>
    <w:p>
      <w:pPr>
        <w:pStyle w:val="ListBullet"/>
      </w:pPr>
      <w:r>
        <w:t>Setting SMART goals and monitoring progress are central strategies.</w:t>
      </w:r>
    </w:p>
    <w:p>
      <w:pPr>
        <w:pStyle w:val="ListBullet"/>
      </w:pPr>
      <w:r>
        <w:t>Regular review and flexibility are essential for roadmap effectiveness.</w:t>
      </w:r>
    </w:p>
    <w:p>
      <w:pPr>
        <w:pStyle w:val="ListBullet"/>
      </w:pPr>
      <w:r>
        <w:t>Digital tools can facilitate goal setting, tracking, and motivation.</w:t>
      </w:r>
    </w:p>
    <w:p>
      <w:pPr>
        <w:pStyle w:val="ListBullet"/>
      </w:pPr>
      <w:r>
        <w:t>Prioritizing and focusing on manageable objectives prevent overwhelm.</w:t>
      </w:r>
    </w:p>
    <w:p>
      <w:pPr>
        <w:pStyle w:val="ListBullet"/>
      </w:pPr>
      <w:r>
        <w:t>Common misconceptions include rigidity and guaranteed results, which are inaccurate.</w:t>
      </w:r>
    </w:p>
    <w:p>
      <w:pPr>
        <w:pStyle w:val="ListBullet"/>
      </w:pPr>
      <w:r>
        <w:t>Safety involves realistic goal setting and professional consultation when needed.</w:t>
      </w:r>
    </w:p>
    <w:p>
      <w:pPr>
        <w:pStyle w:val="Heading1"/>
      </w:pPr>
      <w:r>
        <w:t>Glossary</w:t>
      </w:r>
    </w:p>
    <w:p>
      <w:r>
        <w:rPr>
          <w:b/>
        </w:rPr>
        <w:t xml:space="preserve">Personal Health Roadmap: </w:t>
      </w:r>
      <w:r>
        <w:t>A customized plan that outlines specific health goals, actionable steps, and timelines to guide an individual in improving their health.</w:t>
      </w:r>
    </w:p>
    <w:p>
      <w:r>
        <w:rPr>
          <w:b/>
        </w:rPr>
        <w:t xml:space="preserve">SMART Goals: </w:t>
      </w:r>
      <w:r>
        <w:t>Goal-setting framework that ensures objectives are Specific, Measurable, Achievable, Relevant, and Time-bound.</w:t>
      </w:r>
    </w:p>
    <w:p>
      <w:r>
        <w:rPr>
          <w:b/>
        </w:rPr>
        <w:t xml:space="preserve">Behavior Change: </w:t>
      </w:r>
      <w:r>
        <w:t>The process of modifying habits and actions to improve health outcomes.</w:t>
      </w:r>
    </w:p>
    <w:p>
      <w:r>
        <w:rPr>
          <w:b/>
        </w:rPr>
        <w:t xml:space="preserve">Self-Regulation: </w:t>
      </w:r>
      <w:r>
        <w:t>The ability to manage thoughts, emotions, and behaviors to achieve goals.</w:t>
      </w:r>
    </w:p>
    <w:p>
      <w:r>
        <w:rPr>
          <w:b/>
        </w:rPr>
        <w:t xml:space="preserve">Transtheoretical Model: </w:t>
      </w:r>
      <w:r>
        <w:t>A behavior change theory describing stages people go through, from precontemplation to maintenance, to change behavior.</w:t>
      </w:r>
    </w:p>
    <w:p>
      <w:r>
        <w:rPr>
          <w:b/>
        </w:rPr>
        <w:t xml:space="preserve">Intrinsic Motivation: </w:t>
      </w:r>
      <w:r>
        <w:t>Engagement in behavior driven by internal rewards such as personal values or enjoyment.</w:t>
      </w:r>
    </w:p>
    <w:p>
      <w:r>
        <w:rPr>
          <w:b/>
        </w:rPr>
        <w:t xml:space="preserve">Extrinsic Motivation: </w:t>
      </w:r>
      <w:r>
        <w:t>Behavior influenced by external rewards or pressures, like praise or avoiding negative consequences.</w:t>
      </w:r>
    </w:p>
    <w:p>
      <w:r>
        <w:rPr>
          <w:b/>
        </w:rPr>
        <w:t xml:space="preserve">Feedback Loop: </w:t>
      </w:r>
      <w:r>
        <w:t>A process where the output of a system is used as input to regulate or modify performance or behavior.</w:t>
      </w:r>
    </w:p>
    <w:p>
      <w:pPr>
        <w:pStyle w:val="Heading1"/>
      </w:pPr>
      <w:r>
        <w:t>Related Modules</w:t>
      </w:r>
    </w:p>
    <w:p>
      <w:pPr>
        <w:pStyle w:val="ListBullet"/>
      </w:pPr>
      <w:r>
        <w:t>BEH-010</w:t>
      </w:r>
    </w:p>
    <w:p>
      <w:pPr>
        <w:pStyle w:val="ListBullet"/>
      </w:pPr>
      <w:r>
        <w:t>BEH-020</w:t>
      </w:r>
    </w:p>
    <w:p>
      <w:pPr>
        <w:pStyle w:val="ListBullet"/>
      </w:pPr>
      <w:r>
        <w:t>BEH-045</w:t>
      </w:r>
    </w:p>
    <w:p>
      <w:pPr>
        <w:pStyle w:val="Heading1"/>
      </w:pPr>
      <w:r>
        <w:t>Illustration Specifications</w:t>
      </w:r>
    </w:p>
    <w:p>
      <w:pPr>
        <w:pStyle w:val="Heading2"/>
      </w:pPr>
      <w:r>
        <w:t>ILL-001 - SMART Goal Setting Framework</w:t>
      </w:r>
    </w:p>
    <w:p>
      <w:r>
        <w:t>Type: Diagram</w:t>
      </w:r>
    </w:p>
    <w:p>
      <w:r>
        <w:t>A visual showing the components of SMART goals with definitions and examples.</w:t>
      </w:r>
    </w:p>
    <w:p>
      <w:r>
        <w:t>Alt text: Diagram illustrating SMART goal criteria: Specific, Measurable, Achievable, Relevant, Time-bound.</w:t>
      </w:r>
    </w:p>
    <w:p>
      <w:pPr>
        <w:pStyle w:val="Heading2"/>
      </w:pPr>
      <w:r>
        <w:t>ILL-002 - Example Personal Health Roadmap Template</w:t>
      </w:r>
    </w:p>
    <w:p>
      <w:r>
        <w:t>Type: Template</w:t>
      </w:r>
    </w:p>
    <w:p>
      <w:r>
        <w:t>A sample layout for organizing health goals, action steps, timelines, and progress notes.</w:t>
      </w:r>
    </w:p>
    <w:p>
      <w:r>
        <w:t>Alt text: Template showing columns for health goals, actions, deadlines, and progress tracking.</w:t>
      </w:r>
    </w:p>
    <w:p>
      <w:pPr>
        <w:pStyle w:val="Heading2"/>
      </w:pPr>
      <w:r>
        <w:t>ILL-003 - Behavior Change Feedback Loop</w:t>
      </w:r>
    </w:p>
    <w:p>
      <w:r>
        <w:t>Type: Diagram</w:t>
      </w:r>
    </w:p>
    <w:p>
      <w:r>
        <w:t>Illustration of how feedback from monitoring leads to adjustments in behavior.</w:t>
      </w:r>
    </w:p>
    <w:p>
      <w:r>
        <w:t>Alt text: Circular diagram illustrating feedback loop between goal setting, action, monitoring, and modification.</w:t>
      </w:r>
    </w:p>
    <w:p>
      <w:pPr>
        <w:pStyle w:val="Heading2"/>
      </w:pPr>
      <w:r>
        <w:t>ILL-004 - Prioritization Matrix for Health Goals</w:t>
      </w:r>
    </w:p>
    <w:p>
      <w:r>
        <w:t>Type: Chart</w:t>
      </w:r>
    </w:p>
    <w:p>
      <w:r>
        <w:t>A chart explaining the method to categorize goals by urgency and importance for prioritization.</w:t>
      </w:r>
    </w:p>
    <w:p>
      <w:r>
        <w:t>Alt text: Four-quadrant matrix categorizing health goals as urgent-important, not urgent-important, urgent-not important, and not urgent-not important.</w:t>
      </w:r>
    </w:p>
    <w:p>
      <w:pPr>
        <w:pStyle w:val="Heading1"/>
      </w:pPr>
      <w:r>
        <w:t>References</w:t>
      </w:r>
    </w:p>
    <w:p>
      <w:pPr>
        <w:pStyle w:val="ListBullet"/>
      </w:pPr>
      <w:r>
        <w:t>Goal-setting theory: A research-based technique to improve motivation and outcomes | Locke EA, Latham GP | 2002 |  | Unverified</w:t>
      </w:r>
    </w:p>
    <w:p>
      <w:pPr>
        <w:pStyle w:val="ListBullet"/>
      </w:pPr>
      <w:r>
        <w:t>The effectiveness of personalized health plans: A systematic review | Smith J et al. | 2021 |  | Unverified</w:t>
      </w:r>
    </w:p>
    <w:p>
      <w:pPr>
        <w:pStyle w:val="ListBullet"/>
      </w:pPr>
      <w:r>
        <w:t>Behavior change techniques: The development and application in health contexts | Michie S et al. | 2013 |  | Unverified</w:t>
      </w:r>
    </w:p>
    <w:p>
      <w:pPr>
        <w:pStyle w:val="ListBullet"/>
      </w:pPr>
      <w:r>
        <w:t>Motivational interviewing to enhance adherence and engagement | Rollnick S et al. | 2008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