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SLP-070 - Travel and Sleep</w:t>
      </w:r>
    </w:p>
    <w:p>
      <w:r>
        <w:rPr>
          <w:i/>
        </w:rPr>
        <w:t>Practical guidance, tradeoffs, and evidence related to travel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Timing and Real Life</w:t>
            </w:r>
          </w:p>
        </w:tc>
      </w:tr>
      <w:tr>
        <w:tc>
          <w:tcPr>
            <w:tcW w:type="dxa" w:w="4968"/>
          </w:tcPr>
          <w:p>
            <w:r>
              <w:rPr>
                <w:b/>
              </w:rPr>
              <w:t>SOM stages</w:t>
            </w:r>
          </w:p>
        </w:tc>
        <w:tc>
          <w:tcPr>
            <w:tcW w:type="dxa" w:w="4968"/>
          </w:tcPr>
          <w:p>
            <w:r>
              <w:t>Prevention, Management, Recovery</w:t>
            </w:r>
          </w:p>
        </w:tc>
      </w:tr>
      <w:tr>
        <w:tc>
          <w:tcPr>
            <w:tcW w:type="dxa" w:w="4968"/>
          </w:tcPr>
          <w:p>
            <w:r>
              <w:rPr>
                <w:b/>
              </w:rPr>
              <w:t>Audience</w:t>
            </w:r>
          </w:p>
        </w:tc>
        <w:tc>
          <w:tcPr>
            <w:tcW w:type="dxa" w:w="4968"/>
          </w:tcPr>
          <w:p>
            <w:r>
              <w:t>General Public, Travelers, Healthcare Providers, Shift Workers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travel, sleep, jet lag, circadian rhythm, insomnia, time zones, melatonin, napping, sleep hygiene, shift work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Travel and sleep interact in complex ways because travel often involves crossing time zones, environmental changes, and behavioral disruptions that affect normal sleep patterns. Travel-related sleep disturbances are primarily caused by circadian rhythm misalignment—when the internal biological clock that regulates sleep-wake cycles becomes desynchronized from the environmental day-night cycle at the destination. Commonly called jet lag, this desynchronization manifests as insomnia, daytime fatigue, impaired cognitive function, and gastrointestinal symptoms. Key physiological mechanisms include alteration of endogenous melatonin secretion and shifts in core body temperature cycles, both tightly linked to circadian processes. Practical relevance is high because impaired sleep from travel can reduce physical and mental performance and impact safety-critical activities like driving or work. Important synonyms include "time zone change syndrome" and "circadian desynchrony." Limitations of common interventions like melatonin supplements relate to inconsistent dosing guidelines and individual response variability. Safety considerations include cautious use of pharmacologic sleep aids due to potential side effects. Comprehensive strategies to support travel sleep involve gradual adjustment of sleep schedules pre-travel, timed light exposure, strategic napping, caffeine use moderation, and behavior modification focused on sleep hygiene. Emerging research also explores personalized circadian-based interventions. This module summarizes current understanding, evidence, and guidance to help improve sleep quality during and after travel across multiple contexts.</w:t>
      </w:r>
    </w:p>
    <w:p>
      <w:pPr>
        <w:pStyle w:val="Heading1"/>
      </w:pPr>
      <w:r>
        <w:t>Customer Questions Answered</w:t>
      </w:r>
    </w:p>
    <w:p>
      <w:pPr>
        <w:pStyle w:val="ListBullet"/>
      </w:pPr>
      <w:r>
        <w:t>Why does travel often disrupt my sleep?</w:t>
      </w:r>
    </w:p>
    <w:p>
      <w:pPr>
        <w:pStyle w:val="ListBullet"/>
      </w:pPr>
      <w:r>
        <w:t>What is jet lag and how does it affect sleep?</w:t>
      </w:r>
    </w:p>
    <w:p>
      <w:pPr>
        <w:pStyle w:val="ListBullet"/>
      </w:pPr>
      <w:r>
        <w:t>How do time zone changes impact my circadian rhythm?</w:t>
      </w:r>
    </w:p>
    <w:p>
      <w:pPr>
        <w:pStyle w:val="ListBullet"/>
      </w:pPr>
      <w:r>
        <w:t>Can napping help overcome travel fatigue?</w:t>
      </w:r>
    </w:p>
    <w:p>
      <w:pPr>
        <w:pStyle w:val="ListBullet"/>
      </w:pPr>
      <w:r>
        <w:t>What are safe and effective strategies to adjust sleep schedules before travel?</w:t>
      </w:r>
    </w:p>
    <w:p>
      <w:pPr>
        <w:pStyle w:val="ListBullet"/>
      </w:pPr>
      <w:r>
        <w:t>Is melatonin effective for managing jet lag?</w:t>
      </w:r>
    </w:p>
    <w:p>
      <w:pPr>
        <w:pStyle w:val="ListBullet"/>
      </w:pPr>
      <w:r>
        <w:t>How does crossing multiple time zones affect sleep quality?</w:t>
      </w:r>
    </w:p>
    <w:p>
      <w:pPr>
        <w:pStyle w:val="ListBullet"/>
      </w:pPr>
      <w:r>
        <w:t>Can caffeine help me stay awake when traveling?</w:t>
      </w:r>
    </w:p>
    <w:p>
      <w:pPr>
        <w:pStyle w:val="ListBullet"/>
      </w:pPr>
      <w:r>
        <w:t>What are the risks of sedatives or sleeping pills during travel?</w:t>
      </w:r>
    </w:p>
    <w:p>
      <w:pPr>
        <w:pStyle w:val="ListBullet"/>
      </w:pPr>
      <w:r>
        <w:t>How can shift workers manage sleep disruptions during travel?</w:t>
      </w:r>
    </w:p>
    <w:p>
      <w:pPr>
        <w:pStyle w:val="ListBullet"/>
      </w:pPr>
      <w:r>
        <w:t>Does the direction of travel (east vs west) affect how I adjust sleep?</w:t>
      </w:r>
    </w:p>
    <w:p>
      <w:pPr>
        <w:pStyle w:val="ListBullet"/>
      </w:pPr>
      <w:r>
        <w:t>Are there any long-term sleep effects of frequent travel?</w:t>
      </w:r>
    </w:p>
    <w:p>
      <w:pPr>
        <w:pStyle w:val="Heading1"/>
      </w:pPr>
      <w:r>
        <w:t>Learning Objectives</w:t>
      </w:r>
    </w:p>
    <w:p>
      <w:pPr>
        <w:pStyle w:val="ListBullet"/>
      </w:pPr>
      <w:r>
        <w:t>Understand how travel impacts sleep physiology and circadian rhythms.</w:t>
      </w:r>
    </w:p>
    <w:p>
      <w:pPr>
        <w:pStyle w:val="ListBullet"/>
      </w:pPr>
      <w:r>
        <w:t>Define jet lag and recognize its symptoms.</w:t>
      </w:r>
    </w:p>
    <w:p>
      <w:pPr>
        <w:pStyle w:val="ListBullet"/>
      </w:pPr>
      <w:r>
        <w:t>Identify practical strategies for minimizing travel-related sleep disruption.</w:t>
      </w:r>
    </w:p>
    <w:p>
      <w:pPr>
        <w:pStyle w:val="ListBullet"/>
      </w:pPr>
      <w:r>
        <w:t>Discuss evidence-based and emerging interventions for managing jet lag.</w:t>
      </w:r>
    </w:p>
    <w:p>
      <w:pPr>
        <w:pStyle w:val="ListBullet"/>
      </w:pPr>
      <w:r>
        <w:t>Recognize limitations and safety concerns of common sleep aids used during travel.</w:t>
      </w:r>
    </w:p>
    <w:p>
      <w:pPr>
        <w:pStyle w:val="ListBullet"/>
      </w:pPr>
      <w:r>
        <w:t>Apply knowledge of sleep timing adjustments for different travel directions.</w:t>
      </w:r>
    </w:p>
    <w:p>
      <w:pPr>
        <w:pStyle w:val="ListBullet"/>
      </w:pPr>
      <w:r>
        <w:t>Evaluate the role of napping and caffeine in travel sleep management.</w:t>
      </w:r>
    </w:p>
    <w:p>
      <w:pPr>
        <w:pStyle w:val="ListBullet"/>
      </w:pPr>
      <w:r>
        <w:t>Increase awareness of misconceptions surrounding travel and sleep.</w:t>
      </w:r>
    </w:p>
    <w:p>
      <w:pPr>
        <w:pStyle w:val="Heading1"/>
      </w:pPr>
      <w:r>
        <w:t>Definition</w:t>
      </w:r>
    </w:p>
    <w:p>
      <w:r>
        <w:t>Travel and sleep refers to the interactions between the act of traveling - particularly across multiple time zones - and the quality, quantity, and timing of sleep. It encompasses biological, behavioral, and environmental factors affecting sleep before, during, and after travel.</w:t>
      </w:r>
    </w:p>
    <w:p>
      <w:pPr>
        <w:pStyle w:val="Heading1"/>
      </w:pPr>
      <w:r>
        <w:t>Why This Matters</w:t>
      </w:r>
    </w:p>
    <w:p>
      <w:r>
        <w:t>Many people experience poor sleep and daytime dysfunction while traveling, particularly across time zones, which can affect health, safety, and quality of life. Understanding travel-related sleep issues helps people mitigate negative effects and maintain optimal alertness, performance, and well-being during travel and upon arrival.</w:t>
      </w:r>
    </w:p>
    <w:p>
      <w:pPr>
        <w:pStyle w:val="Heading1"/>
      </w:pPr>
      <w:r>
        <w:t>What Is Jet Lag? Definition and Symptoms</w:t>
      </w:r>
    </w:p>
    <w:p>
      <w:r>
        <w:t>Jet lag, scientifically termed 'circadian desynchrony' or 'time zone change syndrome,' is a collection of symptoms arising from rapid travel across multiple time zones that disrupt the alignment between the internal circadian clock and the external environment. Symptoms include difficulty falling asleep or maintaining sleep (insomnia), excessive daytime sleepiness, impaired cognitive and physical performance, mood disturbances, and gastrointestinal upset. The severity depends on the number of time zones crossed, direction of travel (eastward travel typically causes worse symptoms), and individual factors such as age and chronotype.</w:t>
      </w:r>
    </w:p>
    <w:p>
      <w:pPr>
        <w:pStyle w:val="Heading1"/>
      </w:pPr>
      <w:r>
        <w:t>Circadian Rhythms and Sleep Physiology During Travel</w:t>
      </w:r>
    </w:p>
    <w:p>
      <w:r>
        <w:t>Circadian rhythms are 24-hour internal biological cycles regulating sleep-wake timing, hormone secretion (e.g., melatonin), core body temperature, and alertness. These rhythms are primarily synchronized by external light-dark cues but can be disrupted by rapid time zone shifts. When traveling, the body's melatonin production and temperature cycles become misaligned with local time, impairing nighttime sleep onset and maintenance and causing daytime fatigue. The intrinsic circadian period averages about 24.2 hours but varies between individuals, affecting adaptation speed.</w:t>
      </w:r>
    </w:p>
    <w:p>
      <w:pPr>
        <w:pStyle w:val="Heading1"/>
      </w:pPr>
      <w:r>
        <w:t>Mechanisms of Jet Lag and Circadian Re-alignment</w:t>
      </w:r>
    </w:p>
    <w:p>
      <w:r>
        <w:t>Jet lag results from the desynchronization between the endogenous circadian pacemaker in the suprachiasmatic nucleus and the destination's local time. Light exposure in the destination time zone shifts the circadian phase through photic entrainment. Re-alignment can be slow—often requiring about one day per time zone crossed. Melatonin secretion shifts accordingly, regulating sleep propensity. Non-photic cues like meals and activity also influence phase shifts. This complex process explains why symptoms gradually improve with exposure to local zeitgebers (time givers).</w:t>
      </w:r>
    </w:p>
    <w:p>
      <w:pPr>
        <w:pStyle w:val="Heading1"/>
      </w:pPr>
      <w:r>
        <w:t>Impact of Travel on Sleep Quality and Quantity</w:t>
      </w:r>
    </w:p>
    <w:p>
      <w:r>
        <w:t>Traveling often reduces total sleep time and sleep efficiency due to environmental factors such as noise, uncomfortable sleeping arrangements, or unfamiliar surroundings. Jet lag worsens this by disrupting sleep timing. Studies show travelers commonly experience fragmented sleep, earlier or later than intended sleep times, and poor subjective sleep quality. Sleep deprivation during travel may also exacerbate physical and cognitive impairments, increasing accident risk and delaying recovery after arrival.</w:t>
      </w:r>
    </w:p>
    <w:p>
      <w:pPr>
        <w:pStyle w:val="Heading1"/>
      </w:pPr>
      <w:r>
        <w:t>Pre-travel Sleep Schedule Adjustment Strategies</w:t>
      </w:r>
    </w:p>
    <w:p>
      <w:r>
        <w:t>Gradual adjustment of sleep-wake times before departure can help synchronize the circadian rhythm closer to the destination time zone. For eastward travel, advancing sleep and wake times by 1-2 hours several days prior helps; for westward travel, delaying sleep time is suggested. Evidence is moderate, with benefits generally observed when travelers implement consistent schedule shifts combined with appropriate light exposure and activity timing. This strategy reduces jet lag severity and facilitates quicker adaptation.</w:t>
      </w:r>
    </w:p>
    <w:p>
      <w:pPr>
        <w:pStyle w:val="Heading1"/>
      </w:pPr>
      <w:r>
        <w:t>Use of Melatonin Supplements in Travel-Related Sleep Disruption</w:t>
      </w:r>
    </w:p>
    <w:p>
      <w:r>
        <w:t>Melatonin, a hormone regulating sleep-wake timing, is commonly used as a supplement for jet lag management. It can promote sleep onset and shift circadian phase. Evidence supports melatonin efficacy, particularly when taken in low doses (0.5 to 5 mg) at the destination bedtime to advance the circadian phase. Limitations include variability in individual response, over-the-counter supplement quality control, and unclear optimal dosing regimes. Safety profiles are generally favorable but long-term effects lack robust data.</w:t>
      </w:r>
    </w:p>
    <w:p>
      <w:pPr>
        <w:pStyle w:val="Heading1"/>
      </w:pPr>
      <w:r>
        <w:t>Role of Light Exposure and Light Therapy</w:t>
      </w:r>
    </w:p>
    <w:p>
      <w:r>
        <w:t>Exposure to bright light is the primary environmental cue for circadian re-entrainment. Strategic timing of light exposure can advance or delay circadian phase to facilitate adaptation to new time zones. For example, morning light exposure after eastward travel can advance the clock, while evening light after westward travel delays it. Light therapy devices and natural sunlight can be used. Emerging evidence suggests tailored light regimens based on direction of travel and chronotype optimize outcomes.</w:t>
      </w:r>
    </w:p>
    <w:p>
      <w:pPr>
        <w:pStyle w:val="Heading1"/>
      </w:pPr>
      <w:r>
        <w:t>Caffeine and Napping During Travel: Benefits and Pitfalls</w:t>
      </w:r>
    </w:p>
    <w:p>
      <w:r>
        <w:t>Caffeine is commonly used to counteract daytime sleepiness during travel. Moderate caffeine intake can enhance alertness but may interfere with subsequent nighttime sleep if consumed late in the day. Napping can reduce sleepiness and improve performance, especially short (20-30 minute) naps limiting sleep inertia. However, excessive or poorly timed naps may disrupt nighttime sleep consolidation. Guidance recommends cautious caffeine use combined with strategic napping aligned with circadian timing.</w:t>
      </w:r>
    </w:p>
    <w:p>
      <w:pPr>
        <w:pStyle w:val="Heading1"/>
      </w:pPr>
      <w:r>
        <w:t>Risks and Safety Considerations of Pharmacologic Sleep Aids</w:t>
      </w:r>
    </w:p>
    <w:p>
      <w:r>
        <w:t>Sedative-hypnotic medications such as benzodiazepines or non-benzodiazepine 'Z-drugs' are sometimes used to treat travel insomnia but carry risks of dependency, daytime drowsiness, cognitive impairment, and complex sleep behaviors. These agents may impair alertness critical for travel safety (e.g., driving). Use should be limited, short-term, and guided by a healthcare provider. Emerging alternatives with improved safety profiles are under investigation. Non-pharmacologic approaches are preferred first-line strategies.</w:t>
      </w:r>
    </w:p>
    <w:p>
      <w:pPr>
        <w:pStyle w:val="Heading1"/>
      </w:pPr>
      <w:r>
        <w:t>Psychological and Behavioral Factors Influencing Travel Sleep</w:t>
      </w:r>
    </w:p>
    <w:p>
      <w:r>
        <w:t>Anxiety, excitement, and stress related to travel can worsen sleep disturbances by increasing arousal and disrupting sleep initiation. Behavioral habits, including irregular bedtimes, screen use before sleep, and alcohol consumption, also affect sleep. Cognitive behavioral strategies for insomnia (CBT-I) principles, including relaxation techniques and stimulus control, are effective adjuncts to improve sleep quality during travel. Understanding and managing these factors optimize sleep outcomes.</w:t>
      </w:r>
    </w:p>
    <w:p>
      <w:pPr>
        <w:pStyle w:val="Heading1"/>
      </w:pPr>
      <w:r>
        <w:t>Directions of Travel: Eastward Versus Westward Effects on Sleep</w:t>
      </w:r>
    </w:p>
    <w:p>
      <w:r>
        <w:t>Travel direction significantly influences the severity and duration of sleep disruption. Eastward travel requires phase advances of the circadian clock, which are typically more difficult for the body to achieve compared to phase delays required by westward travel. This results in more pronounced jet lag symptoms and slower adaptation for eastward travelers. Strategies to adjust differ accordingly, emphasizing morning light exposure for eastward and evening light for westward travel. Recognizing this difference enhances individualized management.</w:t>
      </w:r>
    </w:p>
    <w:p>
      <w:pPr>
        <w:pStyle w:val="Heading1"/>
      </w:pPr>
      <w:r>
        <w:t>Long-Term Effects of Frequent Travel on Sleep and Circadian Health</w:t>
      </w:r>
    </w:p>
    <w:p>
      <w:r>
        <w:t>Frequent or chronic travel across time zones can lead to persistent circadian disruption, increasing risks for sleep disorders, mood disturbances, metabolic syndrome, and cardiovascular disease, based on emerging epidemiological evidence. Shift workers and flight crews may be particularly vulnerable. Preventive strategies include optimizing sleep hygiene, scheduled light exposure, and minimizing circadian misalignment. Research into chronobiological interventions is ongoing to mitigate long-term health risks associated with repeated travel-induced circadian challenges.</w:t>
      </w:r>
    </w:p>
    <w:p>
      <w:pPr>
        <w:pStyle w:val="Heading1"/>
      </w:pPr>
      <w:r>
        <w:t>Practical Guidance</w:t>
      </w:r>
    </w:p>
    <w:p>
      <w:pPr>
        <w:pStyle w:val="ListBullet"/>
      </w:pPr>
      <w:r>
        <w:t>Begin adjusting your sleep schedule by shifting bedtime 1-2 hours towards the destination time zone several days before travel.</w:t>
      </w:r>
    </w:p>
    <w:p>
      <w:pPr>
        <w:pStyle w:val="ListBullet"/>
      </w:pPr>
      <w:r>
        <w:t>Use natural sunlight exposure strategically after arrival to help reset your internal clock: morning light after eastward travel, evening light after westward travel.</w:t>
      </w:r>
    </w:p>
    <w:p>
      <w:pPr>
        <w:pStyle w:val="ListBullet"/>
      </w:pPr>
      <w:r>
        <w:t>Consider melatonin supplements at low doses (0.5–5 mg) taken close to the desired bedtime in the new time zone, after consulting a healthcare provider.</w:t>
      </w:r>
    </w:p>
    <w:p>
      <w:pPr>
        <w:pStyle w:val="ListBullet"/>
      </w:pPr>
      <w:r>
        <w:t>Limit caffeine intake to early daytime hours to avoid interference with sleep onset.</w:t>
      </w:r>
    </w:p>
    <w:p>
      <w:pPr>
        <w:pStyle w:val="ListBullet"/>
      </w:pPr>
      <w:r>
        <w:t>Take short naps (20-30 minutes) to reduce daytime fatigue without impairing nighttime sleep.</w:t>
      </w:r>
    </w:p>
    <w:p>
      <w:pPr>
        <w:pStyle w:val="ListBullet"/>
      </w:pPr>
      <w:r>
        <w:t>Maintain sleep hygiene practices during travel including limiting screen exposure before sleep and creating a comfortable sleeping environment.</w:t>
      </w:r>
    </w:p>
    <w:p>
      <w:pPr>
        <w:pStyle w:val="ListBullet"/>
      </w:pPr>
      <w:r>
        <w:t>Avoid sedative-hypnotic medications unless recommended by a healthcare professional due to potential risks.</w:t>
      </w:r>
    </w:p>
    <w:p>
      <w:pPr>
        <w:pStyle w:val="ListBullet"/>
      </w:pPr>
      <w:r>
        <w:t>Manage anxiety and stress with relaxation techniques like deep breathing or mindfulness to promote better sleep.</w:t>
      </w:r>
    </w:p>
    <w:p>
      <w:pPr>
        <w:pStyle w:val="Heading1"/>
      </w:pPr>
      <w:r>
        <w:t>Safety Notes</w:t>
      </w:r>
    </w:p>
    <w:p>
      <w:pPr>
        <w:pStyle w:val="ListBullet"/>
      </w:pPr>
      <w:r>
        <w:t>Do not drive or operate heavy machinery if feeling excessively sleepy due to jet lag or sedative use.</w:t>
      </w:r>
    </w:p>
    <w:p>
      <w:pPr>
        <w:pStyle w:val="ListBullet"/>
      </w:pPr>
      <w:r>
        <w:t>Avoid high doses of melatonin without medical advice, as safety data for long-term use are limited.</w:t>
      </w:r>
    </w:p>
    <w:p>
      <w:pPr>
        <w:pStyle w:val="ListBullet"/>
      </w:pPr>
      <w:r>
        <w:t>Use sedative medications only under medical supervision due to risks of dependence and cognitive impairment.</w:t>
      </w:r>
    </w:p>
    <w:p>
      <w:pPr>
        <w:pStyle w:val="ListBullet"/>
      </w:pPr>
      <w:r>
        <w:t>Be cautious with caffeine intake, particularly in individuals with cardiovascular conditions, and avoid consumption close to bedtime.</w:t>
      </w:r>
    </w:p>
    <w:p>
      <w:pPr>
        <w:pStyle w:val="ListBullet"/>
      </w:pPr>
      <w:r>
        <w:t>Ensure adequate hydration during travel to minimize additional fatigue and discomfort.</w:t>
      </w:r>
    </w:p>
    <w:p>
      <w:pPr>
        <w:pStyle w:val="Heading1"/>
      </w:pPr>
      <w:r>
        <w:t>Common Misconceptions</w:t>
      </w:r>
    </w:p>
    <w:p>
      <w:r>
        <w:rPr>
          <w:b/>
        </w:rPr>
        <w:t xml:space="preserve">Misconception: </w:t>
      </w:r>
      <w:r>
        <w:t>Melatonin works immediately and universally for jet lag.</w:t>
      </w:r>
    </w:p>
    <w:p>
      <w:r>
        <w:rPr>
          <w:b/>
        </w:rPr>
        <w:t xml:space="preserve">Reality: </w:t>
      </w:r>
      <w:r>
        <w:t>Effects of melatonin vary between individuals and it generally helps by shifting circadian phase rather than inducing immediate sleep.</w:t>
      </w:r>
    </w:p>
    <w:p>
      <w:r>
        <w:rPr>
          <w:b/>
        </w:rPr>
        <w:t xml:space="preserve">Misconception: </w:t>
      </w:r>
      <w:r>
        <w:t>Sleeping pills are a safe and effective long-term solution for travel insomnia.</w:t>
      </w:r>
    </w:p>
    <w:p>
      <w:r>
        <w:rPr>
          <w:b/>
        </w:rPr>
        <w:t xml:space="preserve">Reality: </w:t>
      </w:r>
      <w:r>
        <w:t>Long-term or unsupervised use of sedatives can cause dependence and impair daytime functioning; they should be used cautiously and short-term.</w:t>
      </w:r>
    </w:p>
    <w:p>
      <w:r>
        <w:rPr>
          <w:b/>
        </w:rPr>
        <w:t xml:space="preserve">Misconception: </w:t>
      </w:r>
      <w:r>
        <w:t>Napping always improves travel-related fatigue.</w:t>
      </w:r>
    </w:p>
    <w:p>
      <w:r>
        <w:rPr>
          <w:b/>
        </w:rPr>
        <w:t xml:space="preserve">Reality: </w:t>
      </w:r>
      <w:r>
        <w:t>Poorly timed or prolonged naps can disrupt nighttime sleep and worsen jet lag symptoms.</w:t>
      </w:r>
    </w:p>
    <w:p>
      <w:r>
        <w:rPr>
          <w:b/>
        </w:rPr>
        <w:t xml:space="preserve">Misconception: </w:t>
      </w:r>
      <w:r>
        <w:t>The direction of travel does not affect jet lag severity.</w:t>
      </w:r>
    </w:p>
    <w:p>
      <w:r>
        <w:rPr>
          <w:b/>
        </w:rPr>
        <w:t xml:space="preserve">Reality: </w:t>
      </w:r>
      <w:r>
        <w:t>Eastward travel typically causes more severe and longer-lasting jet lag than westward travel due to difficulty advancing the circadian clock.</w:t>
      </w:r>
    </w:p>
    <w:p>
      <w:pPr>
        <w:pStyle w:val="Heading1"/>
      </w:pPr>
      <w:r>
        <w:t>Clinical Pearls</w:t>
      </w:r>
    </w:p>
    <w:p>
      <w:pPr>
        <w:pStyle w:val="ListNumber"/>
      </w:pPr>
      <w:r>
        <w:t>Melatonin supplementation should be timed appropriately to the desired sleep phase for maximal benefit.</w:t>
      </w:r>
    </w:p>
    <w:p>
      <w:pPr>
        <w:pStyle w:val="ListNumber"/>
      </w:pPr>
      <w:r>
        <w:t>Gradual pre-travel sleep schedule adjustments facilitate quicker adaptation and reduce symptoms.</w:t>
      </w:r>
    </w:p>
    <w:p>
      <w:pPr>
        <w:pStyle w:val="ListNumber"/>
      </w:pPr>
      <w:r>
        <w:t>Strategic light exposure is the most potent non-pharmacologic tool for circadian realignment.</w:t>
      </w:r>
    </w:p>
    <w:p>
      <w:pPr>
        <w:pStyle w:val="ListNumber"/>
      </w:pPr>
      <w:r>
        <w:t>Short naps improve alertness but should be limited in duration to prevent sleep inertia.</w:t>
      </w:r>
    </w:p>
    <w:p>
      <w:pPr>
        <w:pStyle w:val="ListNumber"/>
      </w:pPr>
      <w:r>
        <w:t>Cognitive behavioral strategies can complement pharmacologic and behavioral approaches during travel.</w:t>
      </w:r>
    </w:p>
    <w:p>
      <w:pPr>
        <w:pStyle w:val="ListNumber"/>
      </w:pPr>
      <w:r>
        <w:t>Eastward travel usually requires more proactive management for jet lag than westward travel.</w:t>
      </w:r>
    </w:p>
    <w:p>
      <w:pPr>
        <w:pStyle w:val="ListNumber"/>
      </w:pPr>
      <w:r>
        <w:t>Sedative-hypnotics carry significant safety risks and should not be first-line treatment.</w:t>
      </w:r>
    </w:p>
    <w:p>
      <w:pPr>
        <w:pStyle w:val="ListNumber"/>
      </w:pPr>
      <w:r>
        <w:t>Multiple interventions combined often yield better outcomes than any single strategy alone.</w:t>
      </w:r>
    </w:p>
    <w:p>
      <w:pPr>
        <w:pStyle w:val="Heading1"/>
      </w:pPr>
      <w:r>
        <w:t>Key Takeaways</w:t>
      </w:r>
    </w:p>
    <w:p>
      <w:pPr>
        <w:pStyle w:val="ListBullet"/>
      </w:pPr>
      <w:r>
        <w:t>Jet lag is caused by misalignment between internal circadian rhythms and the new time zone after rapid travel.</w:t>
      </w:r>
    </w:p>
    <w:p>
      <w:pPr>
        <w:pStyle w:val="ListBullet"/>
      </w:pPr>
      <w:r>
        <w:t>Circadian rhythms regulate sleep-wake cycles and take ~1 day per time zone crossed to adjust.</w:t>
      </w:r>
    </w:p>
    <w:p>
      <w:pPr>
        <w:pStyle w:val="ListBullet"/>
      </w:pPr>
      <w:r>
        <w:t>Eastward travel generally causes more severe jet lag symptoms than westward travel.</w:t>
      </w:r>
    </w:p>
    <w:p>
      <w:pPr>
        <w:pStyle w:val="ListBullet"/>
      </w:pPr>
      <w:r>
        <w:t>Melatonin and light exposure are evidence-supported aids for circadian realignment.</w:t>
      </w:r>
    </w:p>
    <w:p>
      <w:pPr>
        <w:pStyle w:val="ListBullet"/>
      </w:pPr>
      <w:r>
        <w:t>Pre-travel gradual adjustment of sleep patterns can lessen jet lag severity.</w:t>
      </w:r>
    </w:p>
    <w:p>
      <w:pPr>
        <w:pStyle w:val="ListBullet"/>
      </w:pPr>
      <w:r>
        <w:t>Caffeine and napping can help manage daytime sleepiness but require timing considerations.</w:t>
      </w:r>
    </w:p>
    <w:p>
      <w:pPr>
        <w:pStyle w:val="ListBullet"/>
      </w:pPr>
      <w:r>
        <w:t>Sedative medications carry risks and should be used cautiously and short-term.</w:t>
      </w:r>
    </w:p>
    <w:p>
      <w:pPr>
        <w:pStyle w:val="ListBullet"/>
      </w:pPr>
      <w:r>
        <w:t>Behavioral and psychological factors significantly influence travel sleep quality and can be managed with relaxation and good sleep hygiene.</w:t>
      </w:r>
    </w:p>
    <w:p>
      <w:pPr>
        <w:pStyle w:val="Heading1"/>
      </w:pPr>
      <w:r>
        <w:t>Glossary</w:t>
      </w:r>
    </w:p>
    <w:p>
      <w:r>
        <w:rPr>
          <w:b/>
        </w:rPr>
        <w:t xml:space="preserve">Jet Lag: </w:t>
      </w:r>
      <w:r>
        <w:t>A temporary sleep disorder experienced after rapid travel across multiple time zones, characterized by circadian rhythm disruption and symptoms like insomnia and fatigue.</w:t>
      </w:r>
    </w:p>
    <w:p>
      <w:r>
        <w:rPr>
          <w:b/>
        </w:rPr>
        <w:t xml:space="preserve">Circadian Rhythm: </w:t>
      </w:r>
      <w:r>
        <w:t>The internal 24-hour biological clock that regulates sleep-wake cycles and other physiological processes.</w:t>
      </w:r>
    </w:p>
    <w:p>
      <w:r>
        <w:rPr>
          <w:b/>
        </w:rPr>
        <w:t xml:space="preserve">Melatonin: </w:t>
      </w:r>
      <w:r>
        <w:t>A hormone produced by the pineal gland that helps regulate the sleep-wake cycle by signaling darkness to the body.</w:t>
      </w:r>
    </w:p>
    <w:p>
      <w:r>
        <w:rPr>
          <w:b/>
        </w:rPr>
        <w:t xml:space="preserve">Zeitgeber: </w:t>
      </w:r>
      <w:r>
        <w:t>An external environmental cue, such as light, that entrains or synchronizes biological rhythms to the Earth's 24-hour light-dark cycle.</w:t>
      </w:r>
    </w:p>
    <w:p>
      <w:r>
        <w:rPr>
          <w:b/>
        </w:rPr>
        <w:t xml:space="preserve">Sleep Efficiency: </w:t>
      </w:r>
      <w:r>
        <w:t>The percentage of time spent asleep while in bed, reflecting sleep quality.</w:t>
      </w:r>
    </w:p>
    <w:p>
      <w:r>
        <w:rPr>
          <w:b/>
        </w:rPr>
        <w:t xml:space="preserve">Phase Shift: </w:t>
      </w:r>
      <w:r>
        <w:t>A shift in the timing of circadian rhythms, often induced by light exposure or melatonin, that adjusts sleep timing.</w:t>
      </w:r>
    </w:p>
    <w:p>
      <w:r>
        <w:rPr>
          <w:b/>
        </w:rPr>
        <w:t xml:space="preserve">Sleep Hygiene: </w:t>
      </w:r>
      <w:r>
        <w:t>Behavioral and environmental practices that promote good quality sleep.</w:t>
      </w:r>
    </w:p>
    <w:p>
      <w:r>
        <w:rPr>
          <w:b/>
        </w:rPr>
        <w:t xml:space="preserve">Sedative-Hypnotics: </w:t>
      </w:r>
      <w:r>
        <w:t>Medications that depress the central nervous system to induce and maintain sleep.</w:t>
      </w:r>
    </w:p>
    <w:p>
      <w:pPr>
        <w:pStyle w:val="Heading1"/>
      </w:pPr>
      <w:r>
        <w:t>Related Modules</w:t>
      </w:r>
    </w:p>
    <w:p>
      <w:pPr>
        <w:pStyle w:val="ListBullet"/>
      </w:pPr>
      <w:r>
        <w:t>SLP-034</w:t>
      </w:r>
    </w:p>
    <w:p>
      <w:pPr>
        <w:pStyle w:val="ListBullet"/>
      </w:pPr>
      <w:r>
        <w:t>SLP-056</w:t>
      </w:r>
    </w:p>
    <w:p>
      <w:pPr>
        <w:pStyle w:val="ListBullet"/>
      </w:pPr>
      <w:r>
        <w:t>SLP-089</w:t>
      </w:r>
    </w:p>
    <w:p>
      <w:pPr>
        <w:pStyle w:val="Heading1"/>
      </w:pPr>
      <w:r>
        <w:t>Illustration Specifications</w:t>
      </w:r>
    </w:p>
    <w:p>
      <w:pPr>
        <w:pStyle w:val="Heading2"/>
      </w:pPr>
      <w:r>
        <w:t>SLP070-ILL01 - Circadian Rhythm and Travel</w:t>
      </w:r>
    </w:p>
    <w:p>
      <w:r>
        <w:t>Type: Diagram</w:t>
      </w:r>
    </w:p>
    <w:p>
      <w:r>
        <w:t>A diagram showing the circadian rhythm phase shift when traveling across multiple time zones, indicating melatonin secretion and sleep timing changes.</w:t>
      </w:r>
    </w:p>
    <w:p>
      <w:r>
        <w:t>Alt text: Diagram representing circadian rhythm shifts across time zones with melatonin and sleep timing.</w:t>
      </w:r>
    </w:p>
    <w:p>
      <w:pPr>
        <w:pStyle w:val="Heading2"/>
      </w:pPr>
      <w:r>
        <w:t>SLP070-ILL02 - Jet Lag Symptoms</w:t>
      </w:r>
    </w:p>
    <w:p>
      <w:r>
        <w:t>Type: Infographic</w:t>
      </w:r>
    </w:p>
    <w:p>
      <w:r>
        <w:t>Infographic depicting common symptoms of jet lag including insomnia, daytime fatigue, mood changes, and gastrointestinal issues.</w:t>
      </w:r>
    </w:p>
    <w:p>
      <w:r>
        <w:t>Alt text: Infographic showing various jet lag symptoms such as insomnia and fatigue.</w:t>
      </w:r>
    </w:p>
    <w:p>
      <w:pPr>
        <w:pStyle w:val="Heading2"/>
      </w:pPr>
      <w:r>
        <w:t>SLP070-ILL03 - Light Exposure Timing for Travel Direction</w:t>
      </w:r>
    </w:p>
    <w:p>
      <w:r>
        <w:t>Type: Chart</w:t>
      </w:r>
    </w:p>
    <w:p>
      <w:r>
        <w:t>Chart illustrating optimal timing of light exposure for eastward versus westward travel to advance or delay circadian phase respectively.</w:t>
      </w:r>
    </w:p>
    <w:p>
      <w:r>
        <w:t>Alt text: Chart showing how light exposure timing differs for eastward and westward travel.</w:t>
      </w:r>
    </w:p>
    <w:p>
      <w:pPr>
        <w:pStyle w:val="Heading2"/>
      </w:pPr>
      <w:r>
        <w:t>SLP070-ILL04 - Sleep Schedule Adjustment Strategies</w:t>
      </w:r>
    </w:p>
    <w:p>
      <w:r>
        <w:t>Type: Flowchart</w:t>
      </w:r>
    </w:p>
    <w:p>
      <w:r>
        <w:t>Flowchart outlining practical steps for pre-travel gradual sleep schedule adjustment and strategic napping.</w:t>
      </w:r>
    </w:p>
    <w:p>
      <w:r>
        <w:t>Alt text: Flowchart guiding gradual adjustment of sleep schedules before travel.</w:t>
      </w:r>
    </w:p>
    <w:p>
      <w:pPr>
        <w:pStyle w:val="Heading1"/>
      </w:pPr>
      <w:r>
        <w:t>References</w:t>
      </w:r>
    </w:p>
    <w:p>
      <w:pPr>
        <w:pStyle w:val="ListBullet"/>
      </w:pPr>
      <w:r>
        <w:t>Jet lag: mechanisms, diagnosis and management | Waterhouse J, Reilly T, Atkinson G, Edwards B | 2007 | DOI: 10.3109/09540260701331418 | Unverified</w:t>
      </w:r>
    </w:p>
    <w:p>
      <w:pPr>
        <w:pStyle w:val="ListBullet"/>
      </w:pPr>
      <w:r>
        <w:t>Melatonin for the prevention and treatment of jet lag | Herxheimer A, Petrie KJ | 2002 | Cochrane Database Syst Rev 2002;(2):CD001520 | Unverified</w:t>
      </w:r>
    </w:p>
    <w:p>
      <w:pPr>
        <w:pStyle w:val="ListBullet"/>
      </w:pPr>
      <w:r>
        <w:t>Light treatment for sleep disorders: consensus report | American Academy of Sleep Medicine | 2015 | J Clin Sleep Med. 2015;11(10):1205-1217 | Unverified</w:t>
      </w:r>
    </w:p>
    <w:p>
      <w:pPr>
        <w:pStyle w:val="ListBullet"/>
      </w:pPr>
      <w:r>
        <w:t>Caffeine use and sleep: a systematic review and meta-analysis | Drake C, Roehrs T, Shambroom J, Roth T | 2013 | Sleep Med Rev. 2013 Aug;17(4):285-94 | Unverified</w:t>
      </w:r>
    </w:p>
    <w:p>
      <w:pPr>
        <w:pStyle w:val="ListBullet"/>
      </w:pPr>
      <w:r>
        <w:t>Circadian rhythm sleep disorders, jet lag, and shift work disorder: an update | Sack RL | 2010 | Chest. 2010 Mar;137(3):624-33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