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SUP-184 - Creatine for Older Adults</w:t>
      </w:r>
    </w:p>
    <w:p>
      <w:r>
        <w:rPr>
          <w:i/>
        </w:rPr>
        <w:t>Evidence, dosing, safety, interactions, and practical considerations for creatine for older adults.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Healthy Aging and Specialty Supplements</w:t>
            </w:r>
          </w:p>
        </w:tc>
      </w:tr>
      <w:tr>
        <w:tc>
          <w:tcPr>
            <w:tcW w:type="dxa" w:w="4968"/>
          </w:tcPr>
          <w:p>
            <w:r>
              <w:rPr>
                <w:b/>
              </w:rPr>
              <w:t>SOM stages</w:t>
            </w:r>
          </w:p>
        </w:tc>
        <w:tc>
          <w:tcPr>
            <w:tcW w:type="dxa" w:w="4968"/>
          </w:tcPr>
          <w:p>
            <w:r>
              <w:t>Prevention, Maintenance, Healthy Aging</w:t>
            </w:r>
          </w:p>
        </w:tc>
      </w:tr>
      <w:tr>
        <w:tc>
          <w:tcPr>
            <w:tcW w:type="dxa" w:w="4968"/>
          </w:tcPr>
          <w:p>
            <w:r>
              <w:rPr>
                <w:b/>
              </w:rPr>
              <w:t>Audience</w:t>
            </w:r>
          </w:p>
        </w:tc>
        <w:tc>
          <w:tcPr>
            <w:tcW w:type="dxa" w:w="4968"/>
          </w:tcPr>
          <w:p>
            <w:r>
              <w:t>Older Adults, Caregivers, Healthcare Professionals, Nutritionists</w:t>
            </w:r>
          </w:p>
        </w:tc>
      </w:tr>
      <w:tr>
        <w:tc>
          <w:tcPr>
            <w:tcW w:type="dxa" w:w="4968"/>
          </w:tcPr>
          <w:p>
            <w:r>
              <w:rPr>
                <w:b/>
              </w:rPr>
              <w:t>Reading level</w:t>
            </w:r>
          </w:p>
        </w:tc>
        <w:tc>
          <w:tcPr>
            <w:tcW w:type="dxa" w:w="4968"/>
          </w:tcPr>
          <w:p>
            <w:r>
              <w:t>Intermediate health literacy</w:t>
            </w:r>
          </w:p>
        </w:tc>
      </w:tr>
      <w:tr>
        <w:tc>
          <w:tcPr>
            <w:tcW w:type="dxa" w:w="4968"/>
          </w:tcPr>
          <w:p>
            <w:r>
              <w:rPr>
                <w:b/>
              </w:rPr>
              <w:t>Keywords</w:t>
            </w:r>
          </w:p>
        </w:tc>
        <w:tc>
          <w:tcPr>
            <w:tcW w:type="dxa" w:w="4968"/>
          </w:tcPr>
          <w:p>
            <w:r>
              <w:t>creatine, older adults, muscle health, cognitive function, supplements, dosing, safety, aging, nutrition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Creatine is a naturally occurring compound predominantly stored in muscle and brain tissues, where it plays a critical role in energy production through the creatine-phosphate energy system. It acts by replenishing adenosine triphosphate (ATP), the primary energy currency of cells, especially during short bursts of high-intensity activity. In older adults, creatine supplementation has been studied extensively for its potential to counteract age-related declines in muscle mass (sarcopenia), strength, and possibly cognitive function. Common synonyms and related terms include creatine monohydrate, phosphocreatine, and CrM. Mechanistically, creatine supports phosphagen energy metabolism, improving muscle contractility and possibly neuromuscular function. Evidence from randomized controlled trials shows creatine supplementation can enhance muscle strength, mass, and exercise performance in older adults, and some emerging studies suggest cognitive benefits though findings are mixed. Practical relevance includes its use as a safe, generally well-tolerated supplement with few side effects when dosed properly, often alongside resistance training for maximal benefit. Limitations include variation in individual response, the need for adequate hydration, and potential interactions with renal-compromising drugs, requiring medical consultation. Safety is well established in healthy older adults at recommended dosages (3–5 g/day), but long-term data in those with comorbidities remain less certain. Overall, creatine represents a promising adjunct in healthy aging strategies focused on preserving muscle function and possibly cognitive health.</w:t>
      </w:r>
    </w:p>
    <w:p>
      <w:pPr>
        <w:pStyle w:val="Heading1"/>
      </w:pPr>
      <w:r>
        <w:t>Customer Questions Answered</w:t>
      </w:r>
    </w:p>
    <w:p>
      <w:pPr>
        <w:pStyle w:val="ListBullet"/>
      </w:pPr>
      <w:r>
        <w:t>What is creatine and how does it work in the body?</w:t>
      </w:r>
    </w:p>
    <w:p>
      <w:pPr>
        <w:pStyle w:val="ListBullet"/>
      </w:pPr>
      <w:r>
        <w:t>Is creatine supplementation safe for older adults?</w:t>
      </w:r>
    </w:p>
    <w:p>
      <w:pPr>
        <w:pStyle w:val="ListBullet"/>
      </w:pPr>
      <w:r>
        <w:t>How does creatine affect muscle strength and mass in seniors?</w:t>
      </w:r>
    </w:p>
    <w:p>
      <w:pPr>
        <w:pStyle w:val="ListBullet"/>
      </w:pPr>
      <w:r>
        <w:t>Can creatine improve cognitive function in older adults?</w:t>
      </w:r>
    </w:p>
    <w:p>
      <w:pPr>
        <w:pStyle w:val="ListBullet"/>
      </w:pPr>
      <w:r>
        <w:t>What is the recommended dosage of creatine for older individuals?</w:t>
      </w:r>
    </w:p>
    <w:p>
      <w:pPr>
        <w:pStyle w:val="ListBullet"/>
      </w:pPr>
      <w:r>
        <w:t>Are there any side effects or risks associated with creatine use in the elderly?</w:t>
      </w:r>
    </w:p>
    <w:p>
      <w:pPr>
        <w:pStyle w:val="ListBullet"/>
      </w:pPr>
      <w:r>
        <w:t>How long does it take to see benefits from creatine supplementation?</w:t>
      </w:r>
    </w:p>
    <w:p>
      <w:pPr>
        <w:pStyle w:val="ListBullet"/>
      </w:pPr>
      <w:r>
        <w:t>Does creatine interact with common medications for older adults?</w:t>
      </w:r>
    </w:p>
    <w:p>
      <w:pPr>
        <w:pStyle w:val="ListBullet"/>
      </w:pPr>
      <w:r>
        <w:t>Are there specific medical conditions where creatine should be avoided?</w:t>
      </w:r>
    </w:p>
    <w:p>
      <w:pPr>
        <w:pStyle w:val="ListBullet"/>
      </w:pPr>
      <w:r>
        <w:t>Can creatine help with age-related sarcopenia?</w:t>
      </w:r>
    </w:p>
    <w:p>
      <w:pPr>
        <w:pStyle w:val="ListBullet"/>
      </w:pPr>
      <w:r>
        <w:t>What forms of creatine supplements are best for older adults?</w:t>
      </w:r>
    </w:p>
    <w:p>
      <w:pPr>
        <w:pStyle w:val="ListBullet"/>
      </w:pPr>
      <w:r>
        <w:t>How should creatine be incorporated into a daily routine?</w:t>
      </w:r>
    </w:p>
    <w:p>
      <w:pPr>
        <w:pStyle w:val="Heading1"/>
      </w:pPr>
      <w:r>
        <w:t>Learning Objectives</w:t>
      </w:r>
    </w:p>
    <w:p>
      <w:pPr>
        <w:pStyle w:val="ListBullet"/>
      </w:pPr>
      <w:r>
        <w:t>Understand the biochemical role of creatine in energy metabolism and muscle physiology.</w:t>
      </w:r>
    </w:p>
    <w:p>
      <w:pPr>
        <w:pStyle w:val="ListBullet"/>
      </w:pPr>
      <w:r>
        <w:t>Describe the evidence base supporting creatine supplementation for muscle health in older adults.</w:t>
      </w:r>
    </w:p>
    <w:p>
      <w:pPr>
        <w:pStyle w:val="ListBullet"/>
      </w:pPr>
      <w:r>
        <w:t>Recognize the potential cognitive benefits of creatine in aging populations.</w:t>
      </w:r>
    </w:p>
    <w:p>
      <w:pPr>
        <w:pStyle w:val="ListBullet"/>
      </w:pPr>
      <w:r>
        <w:t>Identify recommended dosing regimens and formulations of creatine for older adults.</w:t>
      </w:r>
    </w:p>
    <w:p>
      <w:pPr>
        <w:pStyle w:val="ListBullet"/>
      </w:pPr>
      <w:r>
        <w:t>Explain safety considerations and possible interactions of creatine supplementation in elderly individuals.</w:t>
      </w:r>
    </w:p>
    <w:p>
      <w:pPr>
        <w:pStyle w:val="ListBullet"/>
      </w:pPr>
      <w:r>
        <w:t>Debunk common misconceptions about creatine use in older populations.</w:t>
      </w:r>
    </w:p>
    <w:p>
      <w:pPr>
        <w:pStyle w:val="ListBullet"/>
      </w:pPr>
      <w:r>
        <w:t>Develop practical guidance for the safe incorporation of creatine supplements into older adults' health routines.</w:t>
      </w:r>
    </w:p>
    <w:p>
      <w:pPr>
        <w:pStyle w:val="ListBullet"/>
      </w:pPr>
      <w:r>
        <w:t>Appreciate limitations and areas requiring further research on creatine in elderly care.</w:t>
      </w:r>
    </w:p>
    <w:p>
      <w:pPr>
        <w:pStyle w:val="Heading1"/>
      </w:pPr>
      <w:r>
        <w:t>Definition</w:t>
      </w:r>
    </w:p>
    <w:p>
      <w:r>
        <w:t>Creatine is a nitrogenous organic acid that occurs naturally in vertebrates and helps supply energy to muscle and brain cells by increasing the formation of adenosine triphosphate (ATP). It is also commonly consumed as a dietary supplement, particularly creatine monohydrate, to enhance physical and cognitive function.</w:t>
      </w:r>
    </w:p>
    <w:p>
      <w:pPr>
        <w:pStyle w:val="Heading1"/>
      </w:pPr>
      <w:r>
        <w:t>Why This Matters</w:t>
      </w:r>
    </w:p>
    <w:p>
      <w:r>
        <w:t>As people age, natural creatine levels, muscle mass, and cognitive function typically decline, contributing to frailty, falls, and loss of independence. Supplementation with creatine offers a scientifically supported approach to mitigate these age-related changes, potentially improving quality of life and physical function in older adults.</w:t>
      </w:r>
    </w:p>
    <w:p>
      <w:pPr>
        <w:pStyle w:val="Heading1"/>
      </w:pPr>
      <w:r>
        <w:t>What is Creatine and How Does it Work?</w:t>
      </w:r>
    </w:p>
    <w:p>
      <w:r>
        <w:t>Creatine is a compound derived from amino acids that is primarily stored in skeletal muscle and brain tissues. It plays a vital role in the phosphagen energy system by donating a phosphate group to adenosine diphosphate (ADP) to rapidly regenerate adenosine triphosphate (ATP), the energy source required for muscle contractions and other cellular processes. This mechanism is especially important during short-duration, high-intensity activities such as lifting, sprinting, or rapid cognitive tasks. Creatine can be obtained through diet, mainly from meat and fish, and is also synthesized endogenously in the liver, kidneys, and pancreas. In supplement form, creatine monohydrate is the most studied and widely used variant.</w:t>
      </w:r>
    </w:p>
    <w:p>
      <w:pPr>
        <w:pStyle w:val="Heading1"/>
      </w:pPr>
      <w:r>
        <w:t>Physiology of Aging and Creatine Reduction</w:t>
      </w:r>
    </w:p>
    <w:p>
      <w:r>
        <w:t>With advancing age, total body creatine stores and muscle mass tend to decline due to reduced dietary intake, decreased synthesis, and lower muscle and brain uptake. This decline contributes to sarcopenia — the loss of muscle mass, strength, and function — and potentially diminished cognitive health. Older adults may therefore have increased need to replenish creatine to support cellular energy metabolism, muscle repair, and neuroprotection. Supplements aim to reverse or slow these deficits by restoring creatine stores.</w:t>
      </w:r>
    </w:p>
    <w:p>
      <w:pPr>
        <w:pStyle w:val="Heading1"/>
      </w:pPr>
      <w:r>
        <w:t>Evidence for Creatine Supplementation in Muscle Health</w:t>
      </w:r>
    </w:p>
    <w:p>
      <w:r>
        <w:t>A substantial number of randomized controlled trials (RCTs) have demonstrated that creatine supplementation can increase muscle mass, strength, and endurance in older adults, particularly when combined with resistance training. Meta-analyses confirm these benefits in populations aged 50 and above, supporting its use as a countermeasure against sarcopenia and frailty. The typical effective dose ranges from 3 to 5 grams daily over periods of weeks to months. Supplementation enhances muscle fiber size and neuromuscular function, improving physical performance and reducing fall risk.</w:t>
      </w:r>
    </w:p>
    <w:p>
      <w:pPr>
        <w:pStyle w:val="Heading1"/>
      </w:pPr>
      <w:r>
        <w:t>Potential Cognitive Benefits of Creatine in Older Adults</w:t>
      </w:r>
    </w:p>
    <w:p>
      <w:r>
        <w:t>Emerging research suggests that creatine may support cognitive function by improving brain energy metabolism, neuroprotection, and neurotransmission. Some clinical studies report improved memory, attention, and executive function after creatine supplementation in elderly individuals, especially under stress or fatigue. However, cognitive effects are less consistently observed than muscle benefits, and larger, well-designed trials are needed to establish definitive recommendations.</w:t>
      </w:r>
    </w:p>
    <w:p>
      <w:pPr>
        <w:pStyle w:val="Heading1"/>
      </w:pPr>
      <w:r>
        <w:t>Recommended Dosage and Supplement Forms</w:t>
      </w:r>
    </w:p>
    <w:p>
      <w:r>
        <w:t>For older adults, creatine monohydrate at doses of 3–5 grams per day is generally recommended without a loading phase to avoid gastrointestinal discomfort. The monohydrate form is best substantiated by evidence and is widely available. Other forms like creatine ethyl ester or buffered creatine lack robust clinical data for efficacy or safety. Consistency in daily dosing with sufficient hydration enhances uptake and outcomes. Combining supplementation with resistance exercise yields the most benefit.</w:t>
      </w:r>
    </w:p>
    <w:p>
      <w:pPr>
        <w:pStyle w:val="Heading1"/>
      </w:pPr>
      <w:r>
        <w:t>Safety and Side Effects in Older Populations</w:t>
      </w:r>
    </w:p>
    <w:p>
      <w:r>
        <w:t>Creatine supplementation is safe and well-tolerated in healthy older adults at recommended doses, with the most common side effect being mild gastrointestinal discomfort if consumed excessively or without adequate water. Concerns about kidney damage are not supported by evidence in individuals with normal renal function; however, those with kidney disease or conditions affecting renal health should consult healthcare providers before use. No significant adverse cardiovascular or metabolic effects have been reported.</w:t>
      </w:r>
    </w:p>
    <w:p>
      <w:pPr>
        <w:pStyle w:val="Heading1"/>
      </w:pPr>
      <w:r>
        <w:t>Interactions with Medications and Conditions</w:t>
      </w:r>
    </w:p>
    <w:p>
      <w:r>
        <w:t>Creatine may interact with medications such as nephrotoxic drugs (e.g., nonsteroidal anti-inflammatory drugs, certain antibiotics) by affecting kidney load. It is prudent for older adults on polypharmacy or with chronic medical conditions, especially renal, hepatic, or cardiac disorders, to seek professional advice prior to supplementation. Monitoring kidney function in at-risk individuals is recommended during prolonged creatine use.</w:t>
      </w:r>
    </w:p>
    <w:p>
      <w:pPr>
        <w:pStyle w:val="Heading1"/>
      </w:pPr>
      <w:r>
        <w:t>Limitations and Areas of Uncertainty</w:t>
      </w:r>
    </w:p>
    <w:p>
      <w:r>
        <w:t>Despite strong evidence for muscle benefits, creatine's impact on cognition and long-term functional outcomes in older adults remains less certain. Individual variability in response, optimal dosing schedules, and interactions with complex geriatric syndromes require further elucidation. Research gaps exist regarding creatine use in frail elderly, those with advanced chronic disease, and its combination with other nutraceuticals or pharmaceuticals.</w:t>
      </w:r>
    </w:p>
    <w:p>
      <w:pPr>
        <w:pStyle w:val="Heading1"/>
      </w:pPr>
      <w:r>
        <w:t>Common Misconceptions About Creatine in Older Adults</w:t>
      </w:r>
    </w:p>
    <w:p>
      <w:r>
        <w:t>Some misunderstand creatine as solely a bodybuilding agent, which may discourage use by seniors. Others worry about kidney harm or assume creatine causes water retention and weight gain detrimental to health. Scientific evidence does not support these fears in healthy older adults. Creatine is a naturally occurring compound essential for cellular energy, and when used responsibly, it can safely support healthy aging.</w:t>
      </w:r>
    </w:p>
    <w:p>
      <w:pPr>
        <w:pStyle w:val="Heading1"/>
      </w:pPr>
      <w:r>
        <w:t>Practical Guidance for Creatine Supplementation</w:t>
      </w:r>
    </w:p>
    <w:p>
      <w:r>
        <w:t>Older adults considering creatine should choose high-quality creatine monohydrate supplements, start with 3 grams daily, and maintain proper hydration. Combining supplementation with regular resistance or strength training maximizes benefits. Medical clearance and assessment of kidney function are advised for individuals with pre-existing health issues. Consistency over months is key, and attention to any side effects is important. Supplementation should complement, not replace, a balanced diet and active lifestyle.</w:t>
      </w:r>
    </w:p>
    <w:p>
      <w:pPr>
        <w:pStyle w:val="Heading1"/>
      </w:pPr>
      <w:r>
        <w:t>Clinical Pearls and Recommendations</w:t>
      </w:r>
    </w:p>
    <w:p>
      <w:r>
        <w:t>Creatine supplementation is a low-cost, accessible intervention with a strong evidence base to improve muscle mass and function in older adults. It may reduce fall risk and improve independence. Its safety profile is excellent in those without contraindications. Early incorporation into comprehensive healthy aging plans including exercise and nutrition should be considered. Patient education on realistic expectations and adherence significantly enhances outcomes.</w:t>
      </w:r>
    </w:p>
    <w:p>
      <w:pPr>
        <w:pStyle w:val="Heading1"/>
      </w:pPr>
      <w:r>
        <w:t>Practical Guidance</w:t>
      </w:r>
    </w:p>
    <w:p>
      <w:pPr>
        <w:pStyle w:val="ListBullet"/>
      </w:pPr>
      <w:r>
        <w:t>Choose creatine monohydrate supplements verified for purity.</w:t>
      </w:r>
    </w:p>
    <w:p>
      <w:pPr>
        <w:pStyle w:val="ListBullet"/>
      </w:pPr>
      <w:r>
        <w:t>Begin supplementation with 3 grams daily; avoid loading phases to minimize gastrointestinal effects.</w:t>
      </w:r>
    </w:p>
    <w:p>
      <w:pPr>
        <w:pStyle w:val="ListBullet"/>
      </w:pPr>
      <w:r>
        <w:t>Ensure adequate hydration throughout the day to support kidney function and absorption.</w:t>
      </w:r>
    </w:p>
    <w:p>
      <w:pPr>
        <w:pStyle w:val="ListBullet"/>
      </w:pPr>
      <w:r>
        <w:t>Combine creatine supplementation with resistance exercise programs to optimize muscle outcomes.</w:t>
      </w:r>
    </w:p>
    <w:p>
      <w:pPr>
        <w:pStyle w:val="ListBullet"/>
      </w:pPr>
      <w:r>
        <w:t>Consult a healthcare provider prior to starting creatine if you have kidney disease or take multiple medications.</w:t>
      </w:r>
    </w:p>
    <w:p>
      <w:pPr>
        <w:pStyle w:val="ListBullet"/>
      </w:pPr>
      <w:r>
        <w:t>Monitor for any side effects such as stomach upset or muscle cramping, and report concerns to a clinician.</w:t>
      </w:r>
    </w:p>
    <w:p>
      <w:pPr>
        <w:pStyle w:val="ListBullet"/>
      </w:pPr>
      <w:r>
        <w:t>Avoid relying on creatine alone; maintain a balanced diet and regular physical activity.</w:t>
      </w:r>
    </w:p>
    <w:p>
      <w:pPr>
        <w:pStyle w:val="ListBullet"/>
      </w:pPr>
      <w:r>
        <w:t>Consistency in supplementation over weeks to months is essential for noticeable benefits.</w:t>
      </w:r>
    </w:p>
    <w:p>
      <w:pPr>
        <w:pStyle w:val="Heading1"/>
      </w:pPr>
      <w:r>
        <w:t>Safety Notes</w:t>
      </w:r>
    </w:p>
    <w:p>
      <w:pPr>
        <w:pStyle w:val="ListBullet"/>
      </w:pPr>
      <w:r>
        <w:t>Creatine is generally safe for healthy older adults at doses of 3–5 grams daily.</w:t>
      </w:r>
    </w:p>
    <w:p>
      <w:pPr>
        <w:pStyle w:val="ListBullet"/>
      </w:pPr>
      <w:r>
        <w:t>Avoid high doses or loading phases in older adults to minimize gastrointestinal discomfort.</w:t>
      </w:r>
    </w:p>
    <w:p>
      <w:pPr>
        <w:pStyle w:val="ListBullet"/>
      </w:pPr>
      <w:r>
        <w:t>Individuals with known kidney impairment should consult their physician before beginning supplementation.</w:t>
      </w:r>
    </w:p>
    <w:p>
      <w:pPr>
        <w:pStyle w:val="ListBullet"/>
      </w:pPr>
      <w:r>
        <w:t>Hydration is important to prevent potential kidney strain.</w:t>
      </w:r>
    </w:p>
    <w:p>
      <w:pPr>
        <w:pStyle w:val="ListBullet"/>
      </w:pPr>
      <w:r>
        <w:t>Monitor renal function if creatine is taken long-term or alongside nephrotoxic medications.</w:t>
      </w:r>
    </w:p>
    <w:p>
      <w:pPr>
        <w:pStyle w:val="Heading1"/>
      </w:pPr>
      <w:r>
        <w:t>Common Misconceptions</w:t>
      </w:r>
    </w:p>
    <w:p>
      <w:r>
        <w:rPr>
          <w:b/>
        </w:rPr>
        <w:t xml:space="preserve">Misconception: </w:t>
      </w:r>
      <w:r>
        <w:t>Creatine is only for young athletes or bodybuilders, not suitable for older adults.</w:t>
      </w:r>
    </w:p>
    <w:p>
      <w:r>
        <w:rPr>
          <w:b/>
        </w:rPr>
        <w:t xml:space="preserve">Reality: </w:t>
      </w:r>
      <w:r>
        <w:t>Creatine has well-documented benefits for muscle health and strength in older adults and is safe when taken appropriately.</w:t>
      </w:r>
    </w:p>
    <w:p>
      <w:r>
        <w:rPr>
          <w:b/>
        </w:rPr>
        <w:t xml:space="preserve">Misconception: </w:t>
      </w:r>
      <w:r>
        <w:t>Creatine causes kidney damage in all users.</w:t>
      </w:r>
    </w:p>
    <w:p>
      <w:r>
        <w:rPr>
          <w:b/>
        </w:rPr>
        <w:t xml:space="preserve">Reality: </w:t>
      </w:r>
      <w:r>
        <w:t>Scientific studies show creatine does not harm kidney function in healthy people; caution is needed only for those with pre-existing kidney disease.</w:t>
      </w:r>
    </w:p>
    <w:p>
      <w:r>
        <w:rPr>
          <w:b/>
        </w:rPr>
        <w:t xml:space="preserve">Misconception: </w:t>
      </w:r>
      <w:r>
        <w:t>Creatine supplementation leads to unhealthy water retention and weight gain.</w:t>
      </w:r>
    </w:p>
    <w:p>
      <w:r>
        <w:rPr>
          <w:b/>
        </w:rPr>
        <w:t xml:space="preserve">Reality: </w:t>
      </w:r>
      <w:r>
        <w:t>Weight changes are usually due to increased muscle mass and water within muscles, which is generally beneficial for older adults.</w:t>
      </w:r>
    </w:p>
    <w:p>
      <w:pPr>
        <w:pStyle w:val="Heading1"/>
      </w:pPr>
      <w:r>
        <w:t>Clinical Pearls</w:t>
      </w:r>
    </w:p>
    <w:p>
      <w:pPr>
        <w:pStyle w:val="ListNumber"/>
      </w:pPr>
      <w:r>
        <w:t>Creatine supplementation combined with resistance training effectively counters sarcopenia.</w:t>
      </w:r>
    </w:p>
    <w:p>
      <w:pPr>
        <w:pStyle w:val="ListNumber"/>
      </w:pPr>
      <w:r>
        <w:t>3–5 grams per day of creatine monohydrate is safe and effective in older adults.</w:t>
      </w:r>
    </w:p>
    <w:p>
      <w:pPr>
        <w:pStyle w:val="ListNumber"/>
      </w:pPr>
      <w:r>
        <w:t>Hydration is critical to mitigate potential side effects during creatine use.</w:t>
      </w:r>
    </w:p>
    <w:p>
      <w:pPr>
        <w:pStyle w:val="ListNumber"/>
      </w:pPr>
      <w:r>
        <w:t>Creatine may support cognitive function but evidence is still emerging and not definitive.</w:t>
      </w:r>
    </w:p>
    <w:p>
      <w:pPr>
        <w:pStyle w:val="ListNumber"/>
      </w:pPr>
      <w:r>
        <w:t>Consultation with a healthcare professional is recommended for older adults with renal or complex medical issues before starting supplementation.</w:t>
      </w:r>
    </w:p>
    <w:p>
      <w:pPr>
        <w:pStyle w:val="ListNumber"/>
      </w:pPr>
      <w:r>
        <w:t>Older adults often experience enhanced exercise tolerance and recovery with creatine.</w:t>
      </w:r>
    </w:p>
    <w:p>
      <w:pPr>
        <w:pStyle w:val="ListNumber"/>
      </w:pPr>
      <w:r>
        <w:t>Creatine is more effective when supplementation is sustained over several weeks or months.</w:t>
      </w:r>
    </w:p>
    <w:p>
      <w:pPr>
        <w:pStyle w:val="ListNumber"/>
      </w:pPr>
      <w:r>
        <w:t>Avoid unverified creatine supplement brands to ensure safety and efficacy.</w:t>
      </w:r>
    </w:p>
    <w:p>
      <w:pPr>
        <w:pStyle w:val="Heading1"/>
      </w:pPr>
      <w:r>
        <w:t>Key Takeaways</w:t>
      </w:r>
    </w:p>
    <w:p>
      <w:pPr>
        <w:pStyle w:val="ListBullet"/>
      </w:pPr>
      <w:r>
        <w:t>Creatine is a naturally occurring compound critical for energy metabolism in muscle and brain.</w:t>
      </w:r>
    </w:p>
    <w:p>
      <w:pPr>
        <w:pStyle w:val="ListBullet"/>
      </w:pPr>
      <w:r>
        <w:t>Supplementation improves muscle mass and strength in older adults, slowing sarcopenia.</w:t>
      </w:r>
    </w:p>
    <w:p>
      <w:pPr>
        <w:pStyle w:val="ListBullet"/>
      </w:pPr>
      <w:r>
        <w:t>The most supported form is creatine monohydrate, typically dosed at 3–5 grams daily.</w:t>
      </w:r>
    </w:p>
    <w:p>
      <w:pPr>
        <w:pStyle w:val="ListBullet"/>
      </w:pPr>
      <w:r>
        <w:t>Creatine is generally safe with minimal side effects in healthy elderly populations.</w:t>
      </w:r>
    </w:p>
    <w:p>
      <w:pPr>
        <w:pStyle w:val="ListBullet"/>
      </w:pPr>
      <w:r>
        <w:t>Some evidence suggests cognitive benefits, but more research is needed for conclusive results.</w:t>
      </w:r>
    </w:p>
    <w:p>
      <w:pPr>
        <w:pStyle w:val="ListBullet"/>
      </w:pPr>
      <w:r>
        <w:t>Creatine supplementation should be paired with resistance exercise for optimal outcomes.</w:t>
      </w:r>
    </w:p>
    <w:p>
      <w:pPr>
        <w:pStyle w:val="ListBullet"/>
      </w:pPr>
      <w:r>
        <w:t>Hydration and medical consultation are important to ensure safety during creatine use.</w:t>
      </w:r>
    </w:p>
    <w:p>
      <w:pPr>
        <w:pStyle w:val="ListBullet"/>
      </w:pPr>
      <w:r>
        <w:t>Common myths about creatine harming the kidneys or causing unhealthy weight gain are not supported by evidence.</w:t>
      </w:r>
    </w:p>
    <w:p>
      <w:pPr>
        <w:pStyle w:val="Heading1"/>
      </w:pPr>
      <w:r>
        <w:t>Glossary</w:t>
      </w:r>
    </w:p>
    <w:p>
      <w:r>
        <w:rPr>
          <w:b/>
        </w:rPr>
        <w:t xml:space="preserve">Creatine: </w:t>
      </w:r>
      <w:r>
        <w:t>A compound naturally produced in the body that helps supply energy to muscle and brain cells.</w:t>
      </w:r>
    </w:p>
    <w:p>
      <w:r>
        <w:rPr>
          <w:b/>
        </w:rPr>
        <w:t xml:space="preserve">Creatine Monohydrate (CrM): </w:t>
      </w:r>
      <w:r>
        <w:t>The most commonly used and researched form of creatine supplement.</w:t>
      </w:r>
    </w:p>
    <w:p>
      <w:r>
        <w:rPr>
          <w:b/>
        </w:rPr>
        <w:t xml:space="preserve">Sarcopenia: </w:t>
      </w:r>
      <w:r>
        <w:t>Age-related loss of muscle mass, strength, and function.</w:t>
      </w:r>
    </w:p>
    <w:p>
      <w:r>
        <w:rPr>
          <w:b/>
        </w:rPr>
        <w:t xml:space="preserve">Phosphagen System: </w:t>
      </w:r>
      <w:r>
        <w:t>An energy system in cells that uses creatine phosphate to regenerate ATP during high-intensity activities.</w:t>
      </w:r>
    </w:p>
    <w:p>
      <w:r>
        <w:rPr>
          <w:b/>
        </w:rPr>
        <w:t xml:space="preserve">Adenosine Triphosphate (ATP): </w:t>
      </w:r>
      <w:r>
        <w:t>The primary molecule carrying energy within cells for metabolic processes.</w:t>
      </w:r>
    </w:p>
    <w:p>
      <w:r>
        <w:rPr>
          <w:b/>
        </w:rPr>
        <w:t xml:space="preserve">Randomized Controlled Trial (RCT): </w:t>
      </w:r>
      <w:r>
        <w:t>A scientific study design that randomly assigns participants to different groups to assess the effect of an intervention.</w:t>
      </w:r>
    </w:p>
    <w:p>
      <w:r>
        <w:rPr>
          <w:b/>
        </w:rPr>
        <w:t xml:space="preserve">Neuromuscular Function: </w:t>
      </w:r>
      <w:r>
        <w:t>The interaction between nerves and muscles that allows movement and coordination.</w:t>
      </w:r>
    </w:p>
    <w:p>
      <w:r>
        <w:rPr>
          <w:b/>
        </w:rPr>
        <w:t xml:space="preserve">Polypharmacy: </w:t>
      </w:r>
      <w:r>
        <w:t>The concurrent use of multiple medications by a patient, often common in older adults.</w:t>
      </w:r>
    </w:p>
    <w:p>
      <w:pPr>
        <w:pStyle w:val="Heading1"/>
      </w:pPr>
      <w:r>
        <w:t>Related Modules</w:t>
      </w:r>
    </w:p>
    <w:p>
      <w:pPr>
        <w:pStyle w:val="ListBullet"/>
      </w:pPr>
      <w:r>
        <w:t>SUP-175</w:t>
      </w:r>
    </w:p>
    <w:p>
      <w:pPr>
        <w:pStyle w:val="ListBullet"/>
      </w:pPr>
      <w:r>
        <w:t>SUP-190</w:t>
      </w:r>
    </w:p>
    <w:p>
      <w:pPr>
        <w:pStyle w:val="ListBullet"/>
      </w:pPr>
      <w:r>
        <w:t>AGING-102</w:t>
      </w:r>
    </w:p>
    <w:p>
      <w:pPr>
        <w:pStyle w:val="Heading1"/>
      </w:pPr>
      <w:r>
        <w:t>Illustration Specifications</w:t>
      </w:r>
    </w:p>
    <w:p>
      <w:pPr>
        <w:pStyle w:val="Heading2"/>
      </w:pPr>
      <w:r>
        <w:t>ILL-001 - Creatine Metabolism Pathway</w:t>
      </w:r>
    </w:p>
    <w:p>
      <w:r>
        <w:t>Type: Diagram</w:t>
      </w:r>
    </w:p>
    <w:p>
      <w:r>
        <w:t>A diagram showing the biochemical synthesis and utilization of creatine and phosphocreatine in muscle and brain cells.</w:t>
      </w:r>
    </w:p>
    <w:p>
      <w:r>
        <w:t>Alt text: Diagram of creatine metabolic pathway including synthesis and ATP regeneration.</w:t>
      </w:r>
    </w:p>
    <w:p>
      <w:pPr>
        <w:pStyle w:val="Heading2"/>
      </w:pPr>
      <w:r>
        <w:t>ILL-002 - Age-Related Muscle Decline</w:t>
      </w:r>
    </w:p>
    <w:p>
      <w:r>
        <w:t>Type: Infographic</w:t>
      </w:r>
    </w:p>
    <w:p>
      <w:r>
        <w:t>An infographic depicting how muscle mass and strength decline with age and how creatine supplementation can mitigate these losses.</w:t>
      </w:r>
    </w:p>
    <w:p>
      <w:r>
        <w:t>Alt text: Infographic comparing muscle mass in young and older adults with and without creatine.</w:t>
      </w:r>
    </w:p>
    <w:p>
      <w:pPr>
        <w:pStyle w:val="Heading2"/>
      </w:pPr>
      <w:r>
        <w:t>ILL-003 - Recommended Creatine Dosing for Older Adults</w:t>
      </w:r>
    </w:p>
    <w:p>
      <w:r>
        <w:t>Type: Chart</w:t>
      </w:r>
    </w:p>
    <w:p>
      <w:r>
        <w:t>A chart outlining the recommended daily doses of creatine monohydrate for older adults and timing considerations.</w:t>
      </w:r>
    </w:p>
    <w:p>
      <w:r>
        <w:t>Alt text: Chart showing dosing guidelines for creatine in older adults.</w:t>
      </w:r>
    </w:p>
    <w:p>
      <w:pPr>
        <w:pStyle w:val="Heading1"/>
      </w:pPr>
      <w:r>
        <w:t>References</w:t>
      </w:r>
    </w:p>
    <w:p>
      <w:pPr>
        <w:pStyle w:val="ListBullet"/>
      </w:pPr>
      <w:r>
        <w:t>Creatine Supplementation and Skeletal Muscle Metabolism in Older Adults | Devries MC, Phillips SM | 2014 |  | Unverified</w:t>
      </w:r>
    </w:p>
    <w:p>
      <w:pPr>
        <w:pStyle w:val="ListBullet"/>
      </w:pPr>
      <w:r>
        <w:t>Effects of Creatine Supplementation on Cognitive Function of Healthy Individuals: A Systematic Review of Randomized Controlled Trials | Avgerinos KI et al. | 2018 |  | Unverified</w:t>
      </w:r>
    </w:p>
    <w:p>
      <w:pPr>
        <w:pStyle w:val="ListBullet"/>
      </w:pPr>
      <w:r>
        <w:t>Safety of creatine supplementation in the older population: A review of available data | Persky AM, Brazeau GA | 2001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