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BEH-057 - Flexible Routines</w:t>
      </w:r>
    </w:p>
    <w:p>
      <w:r>
        <w:rPr>
          <w:i/>
        </w:rPr>
        <w:t>How to use flexible routines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Flexible routines, Behavior change, Consistency, Relapse prevention, Habit formation, Adaptive behavior, Sustainable habits, Behavioral flexibility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Flexible routines are adaptive behavior patterns that maintain consistency in goals while allowing variation in execution. Unlike rigid or fixed routines, flexible routines emphasize adaptability in when, where, or how behaviors are performed without compromising the intended outcome. This approach supports sustainable behavior change by accommodating life’s unpredictability, thus reducing the risk of relapse due to strict adherence requirements. Mechanistically, flexible routines leverage principles from habit formation and self-regulation, allowing behavioral goals to be met despite contextual changes. Major synonyms include adaptive routines, variable habits, and flexible habit structures. Practical relevance includes easier integration of new behaviors amidst variable schedules or environments, increased motivation through reduced psychological burden, and enhanced long-term maintenance. However, limitations include potential ambiguity leading to inconsistent behavior if flexibility is excessive, and challenges for individuals requiring high external structure, such as those with executive function difficulties. Safety considerations highlight the importance of ensuring that flexibility does not permit skipping critical components of health-related behaviors. This module explores foundational definitions, the underlying physiological and psychological mechanisms, evidence supporting flexible routines, practical application strategies, common misconceptions, and safety notes. Flexible routines represent a promising strategy for promoting durable and resilient behavioral change in diverse populations.</w:t>
      </w:r>
    </w:p>
    <w:p>
      <w:pPr>
        <w:pStyle w:val="Heading1"/>
      </w:pPr>
      <w:r>
        <w:t>Customer Questions Answered</w:t>
      </w:r>
    </w:p>
    <w:p>
      <w:pPr>
        <w:pStyle w:val="ListBullet"/>
      </w:pPr>
      <w:r>
        <w:t>What are flexible routines and how do they differ from fixed routines?</w:t>
      </w:r>
    </w:p>
    <w:p>
      <w:pPr>
        <w:pStyle w:val="ListBullet"/>
      </w:pPr>
      <w:r>
        <w:t>How can flexible routines help me stick to new habits?</w:t>
      </w:r>
    </w:p>
    <w:p>
      <w:pPr>
        <w:pStyle w:val="ListBullet"/>
      </w:pPr>
      <w:r>
        <w:t>What is the science behind flexible routines?</w:t>
      </w:r>
    </w:p>
    <w:p>
      <w:pPr>
        <w:pStyle w:val="ListBullet"/>
      </w:pPr>
      <w:r>
        <w:t>Can flexible routines prevent relapse in behavior change?</w:t>
      </w:r>
    </w:p>
    <w:p>
      <w:pPr>
        <w:pStyle w:val="ListBullet"/>
      </w:pPr>
      <w:r>
        <w:t>How do I create a flexible routine tailored to my lifestyle?</w:t>
      </w:r>
    </w:p>
    <w:p>
      <w:pPr>
        <w:pStyle w:val="ListBullet"/>
      </w:pPr>
      <w:r>
        <w:t>Are flexible routines suitable for all types of behavior changes?</w:t>
      </w:r>
    </w:p>
    <w:p>
      <w:pPr>
        <w:pStyle w:val="ListBullet"/>
      </w:pPr>
      <w:r>
        <w:t>What are common misconceptions about flexible routines?</w:t>
      </w:r>
    </w:p>
    <w:p>
      <w:pPr>
        <w:pStyle w:val="ListBullet"/>
      </w:pPr>
      <w:r>
        <w:t>How does flexibility in routines affect motivation and consistency?</w:t>
      </w:r>
    </w:p>
    <w:p>
      <w:pPr>
        <w:pStyle w:val="ListBullet"/>
      </w:pPr>
      <w:r>
        <w:t>Can flexible routines help reduce stress around habit formation?</w:t>
      </w:r>
    </w:p>
    <w:p>
      <w:pPr>
        <w:pStyle w:val="ListBullet"/>
      </w:pPr>
      <w:r>
        <w:t>What evidence supports the effectiveness of flexible routines?</w:t>
      </w:r>
    </w:p>
    <w:p>
      <w:pPr>
        <w:pStyle w:val="ListBullet"/>
      </w:pPr>
      <w:r>
        <w:t>What are limitations or risks of using flexible routines?</w:t>
      </w:r>
    </w:p>
    <w:p>
      <w:pPr>
        <w:pStyle w:val="ListBullet"/>
      </w:pPr>
      <w:r>
        <w:t>How can I balance flexibility with the need for structure in routines?</w:t>
      </w:r>
    </w:p>
    <w:p>
      <w:pPr>
        <w:pStyle w:val="Heading1"/>
      </w:pPr>
      <w:r>
        <w:t>Learning Objectives</w:t>
      </w:r>
    </w:p>
    <w:p>
      <w:pPr>
        <w:pStyle w:val="ListBullet"/>
      </w:pPr>
      <w:r>
        <w:t>Define flexible routines and distinguish them from fixed routines.</w:t>
      </w:r>
    </w:p>
    <w:p>
      <w:pPr>
        <w:pStyle w:val="ListBullet"/>
      </w:pPr>
      <w:r>
        <w:t>Explain the behavioral and physiological mechanisms underlying flexible routines.</w:t>
      </w:r>
    </w:p>
    <w:p>
      <w:pPr>
        <w:pStyle w:val="ListBullet"/>
      </w:pPr>
      <w:r>
        <w:t>Evaluate evidence supporting the effectiveness of flexible routines in sustainable behavior change.</w:t>
      </w:r>
    </w:p>
    <w:p>
      <w:pPr>
        <w:pStyle w:val="ListBullet"/>
      </w:pPr>
      <w:r>
        <w:t>Identify practical strategies to implement flexible routines in daily life.</w:t>
      </w:r>
    </w:p>
    <w:p>
      <w:pPr>
        <w:pStyle w:val="ListBullet"/>
      </w:pPr>
      <w:r>
        <w:t>Recognize limitations and misconceptions related to flexible routines.</w:t>
      </w:r>
    </w:p>
    <w:p>
      <w:pPr>
        <w:pStyle w:val="ListBullet"/>
      </w:pPr>
      <w:r>
        <w:t>Understand safety considerations when applying flexible routines.</w:t>
      </w:r>
    </w:p>
    <w:p>
      <w:pPr>
        <w:pStyle w:val="ListBullet"/>
      </w:pPr>
      <w:r>
        <w:t>Apply flexible routines to prevent relapse and promote consistency.</w:t>
      </w:r>
    </w:p>
    <w:p>
      <w:pPr>
        <w:pStyle w:val="ListBullet"/>
      </w:pPr>
      <w:r>
        <w:t>Differentiate the role of flexible routines across various behavior change contexts.</w:t>
      </w:r>
    </w:p>
    <w:p>
      <w:pPr>
        <w:pStyle w:val="Heading1"/>
      </w:pPr>
      <w:r>
        <w:t>Definition</w:t>
      </w:r>
    </w:p>
    <w:p>
      <w:r>
        <w:t>Flexible routines are structured behavior patterns that allow variability in execution while maintaining overall consistency in achieving behavioral goals. They contrast with fixed routines that require exact repetition of behavior in specific contexts and times.</w:t>
      </w:r>
    </w:p>
    <w:p>
      <w:pPr>
        <w:pStyle w:val="Heading1"/>
      </w:pPr>
      <w:r>
        <w:t>Why This Matters</w:t>
      </w:r>
    </w:p>
    <w:p>
      <w:r>
        <w:t>Rigid routines can create barriers to maintaining behavior change due to life’s inevitable variations and unexpected events. Flexible routines accommodate these fluctuations, helping individuals sustain new behaviors over time and reducing the likelihood of relapse, thus enhancing long-term health and wellbeing.</w:t>
      </w:r>
    </w:p>
    <w:p>
      <w:pPr>
        <w:pStyle w:val="Heading1"/>
      </w:pPr>
      <w:r>
        <w:t>Definition and Conceptual Overview of Flexible Routines</w:t>
      </w:r>
    </w:p>
    <w:p>
      <w:r>
        <w:t>Flexible routines refer to consistent behavior patterns designed to achieve specific goals but executed with adaptability regarding timing, context, or modality. Unlike fixed routines that enforce strict adherence to identical conditions (e.g., exercising every day at 7 a.m. in the same place), flexible routines permit variations such as changing the time of exercise or switching workout locations. This adaptability aims to balance structure with freedom, making adherence feasible despite daily life changes. Synonyms include adaptive routines, variable habits, and flexible habit structures.</w:t>
      </w:r>
    </w:p>
    <w:p>
      <w:pPr>
        <w:pStyle w:val="Heading1"/>
      </w:pPr>
      <w:r>
        <w:t>Mechanisms Underlying Behavior Change through Flexible Routines</w:t>
      </w:r>
    </w:p>
    <w:p>
      <w:r>
        <w:t>Flexible routines support behavior change by engaging habit formation while allowing conscious self-regulation. This approach harnesses automaticity (habitual, cue-driven responses) but integrates flexibility in cue-response contingencies. Flexibility facilitates persistence of behavior despite contextual shifts and reduces perceived behavioral rigidity. Neurologically, habit formation involves basal ganglia circuits, while flexibility engages prefrontal cortex regions responsible for executive function and decision-making, promoting adaptive behavior under variable conditions.</w:t>
      </w:r>
    </w:p>
    <w:p>
      <w:pPr>
        <w:pStyle w:val="Heading1"/>
      </w:pPr>
      <w:r>
        <w:t>Physiological and Psychological Foundations</w:t>
      </w:r>
    </w:p>
    <w:p>
      <w:r>
        <w:t>Physiologically, the brain’s plasticity enables adjustment of habitual patterns to new contexts. Psychologically, flexible routines reduce cognitive load and stress associated with strict planning and perfectionism, thereby increasing motivation and self-efficacy. The interplay between goal-directed behavior and habitual responses allows flexible routines to capitalize on automaticity without compromising responsiveness to changing environments. This enhances sustainable adherence by aligning behaviors with fluctuating internal states and external demands.</w:t>
      </w:r>
    </w:p>
    <w:p>
      <w:pPr>
        <w:pStyle w:val="Heading1"/>
      </w:pPr>
      <w:r>
        <w:t>Evidence Supporting Flexible Routines in Sustainable Behavior Change</w:t>
      </w:r>
    </w:p>
    <w:p>
      <w:r>
        <w:t>Research evidence from behavior science and health psychology supports the effectiveness of flexible routines in promoting sustained behavior change. Studies demonstrate that allowing variability within routine patterns can enhance adherence to physical activity, dietary practices, and medication schedules. Flexible routines are associated with lower dropout rates and decreased relapse in interventions compared to rigid scheduling. However, high-quality randomized controlled trials are limited, and further research is needed to delineate optimal degrees of flexibility for different behaviors and populations.</w:t>
      </w:r>
    </w:p>
    <w:p>
      <w:pPr>
        <w:pStyle w:val="Heading1"/>
      </w:pPr>
      <w:r>
        <w:t>Practical Implementation Strategies for Flexible Routines</w:t>
      </w:r>
    </w:p>
    <w:p>
      <w:r>
        <w:t>To implement flexible routines, individuals should identify core behavioral goals and critical components to maintain while allowing flexibility in non-essential parameters (e.g., timing, location). Using cues that are adaptable (such as 'after breakfast' rather than 'at 7 a.m.') can facilitate this. Planning for alternate behaviors or contexts and establishing a range of acceptable options supports adaptability. Monitoring progress and reflecting on triggers for flexibility help maintain consistency without rigidity. Tools like habit trackers and reminders can be used with flexibility in mind.</w:t>
      </w:r>
    </w:p>
    <w:p>
      <w:pPr>
        <w:pStyle w:val="Heading1"/>
      </w:pPr>
      <w:r>
        <w:t>Applications Across Different Behavior Change Contexts</w:t>
      </w:r>
    </w:p>
    <w:p>
      <w:r>
        <w:t>Flexible routines are applicable in diverse domains including physical activity, nutrition, sleep hygiene, medication adherence, and stress management. For example, a flexible exercise routine might incorporate different types of workouts based on time availability or energy levels. In dietary habits, flexible meal planning allows occasional substitutions while preserving nutritional goals. This adaptability facilitates maintaining changes despite life stressors, travel, or unexpected events, making flexible routines a versatile tool for behavior change.</w:t>
      </w:r>
    </w:p>
    <w:p>
      <w:pPr>
        <w:pStyle w:val="Heading1"/>
      </w:pPr>
      <w:r>
        <w:t>Limitations and Potential Challenges of Flexible Routines</w:t>
      </w:r>
    </w:p>
    <w:p>
      <w:r>
        <w:t>While flexibility supports sustainability, excessive variability can undermine habits by reducing behavioral consistency. Individuals who struggle with executive function or require external structure may find flexible routines challenging. Ambiguity in execution can lead to procrastination or inconsistent performance if not properly managed. Additionally, certain medical or safety-critical behaviors may require strict routine adherence, where flexibility could compromise outcomes. Balancing flexibility with necessary structure is key to effectiveness.</w:t>
      </w:r>
    </w:p>
    <w:p>
      <w:pPr>
        <w:pStyle w:val="Heading1"/>
      </w:pPr>
      <w:r>
        <w:t>Common Misconceptions about Flexible Routines</w:t>
      </w:r>
    </w:p>
    <w:p>
      <w:r>
        <w:t>A frequent misconception is that flexible routines imply lack of discipline or commitment, which contrasts with evidence showing flexibility can enhance adherence. Another misunderstanding is that flexibility means doing behaviors 'whenever' without plan, which may reduce effectiveness. Flexible routines still require clear goals and intentional planning but allow variation in execution parameters. It is also incorrect to assume flexible routines are suitable for all behaviors equally; some actions may demand more rigidity.</w:t>
      </w:r>
    </w:p>
    <w:p>
      <w:pPr>
        <w:pStyle w:val="Heading1"/>
      </w:pPr>
      <w:r>
        <w:t>Safety Considerations in Using Flexible Routines</w:t>
      </w:r>
    </w:p>
    <w:p>
      <w:r>
        <w:t>Safety is critical when applying flexibility, particularly with behaviors involving medications, chronic disease management, or injury prevention. Flexibility should not result in skipping essential tasks, altering dosages, or ignoring contraindications. Users should consult healthcare providers when adapting routines related to clinical treatments. Monitoring for unintended consequences and establishing clear boundaries within flexible parameters ensure safe use. Awareness of personal limitations and risks is important to prevent harm.</w:t>
      </w:r>
    </w:p>
    <w:p>
      <w:pPr>
        <w:pStyle w:val="Heading1"/>
      </w:pPr>
      <w:r>
        <w:t>Strategies to Prevent Relapse Using Flexible Routines</w:t>
      </w:r>
    </w:p>
    <w:p>
      <w:r>
        <w:t>Flexible routines can reduce relapse risk by allowing behaviors to persist despite disruptions such as travel, illness, or schedule changes. Developing contingency plans and alternative actions within a flexible framework supports resilience. Encouraging a mindset that tolerates occasional deviations without abandoning goals promotes persistence. Self-monitoring and feedback facilitate adjustment and reinforcement. These strategies help maintain motivation and engagement over time.</w:t>
      </w:r>
    </w:p>
    <w:p>
      <w:pPr>
        <w:pStyle w:val="Heading1"/>
      </w:pPr>
      <w:r>
        <w:t>Balancing Flexibility and Structure in Behavior Change</w:t>
      </w:r>
    </w:p>
    <w:p>
      <w:r>
        <w:t>Effective behavior change requires balance between enough structure to provide guidance and sufficient flexibility to accommodate life’s unpredictability. Establishing core behavioral elements that remain constant while allowing adjustable components can optimize adherence. Personalized approaches considering individual preferences, lifestyle, and cognitive capacity improve success. Behavioral interventions benefit from integrating both fixed and flexible elements tailored to context and goals.</w:t>
      </w:r>
    </w:p>
    <w:p>
      <w:pPr>
        <w:pStyle w:val="Heading1"/>
      </w:pPr>
      <w:r>
        <w:t>Future Directions and Emerging Research on Flexible Routines</w:t>
      </w:r>
    </w:p>
    <w:p>
      <w:r>
        <w:t>Emerging research explores the neurobehavioral mechanisms and optimal parameters of flexibility in behavior change. Technological advances such as digital health apps offer tools to personalize and monitor flexible routines dynamically. Further study is needed to understand how flexibility interacts with personality traits, environmental factors, and specific health outcomes. Integration with habit interventions and relapse prevention models may enhance efficacy. Ethical considerations around autonomy and support are also under investigation.</w:t>
      </w:r>
    </w:p>
    <w:p>
      <w:pPr>
        <w:pStyle w:val="Heading1"/>
      </w:pPr>
      <w:r>
        <w:t>Practical Guidance</w:t>
      </w:r>
    </w:p>
    <w:p>
      <w:pPr>
        <w:pStyle w:val="ListBullet"/>
      </w:pPr>
      <w:r>
        <w:t>Start by clearly defining your behavior change goal and identify components that must remain consistent (e.g., duration of exercise).</w:t>
      </w:r>
    </w:p>
    <w:p>
      <w:pPr>
        <w:pStyle w:val="ListBullet"/>
      </w:pPr>
      <w:r>
        <w:t>Allow variability in non-essential factors such as time, location, or specific activities to increase adherence.</w:t>
      </w:r>
    </w:p>
    <w:p>
      <w:pPr>
        <w:pStyle w:val="ListBullet"/>
      </w:pPr>
      <w:r>
        <w:t>Use flexible cues like 'after breakfast' instead of fixed clock times to trigger behaviors.</w:t>
      </w:r>
    </w:p>
    <w:p>
      <w:pPr>
        <w:pStyle w:val="ListBullet"/>
      </w:pPr>
      <w:r>
        <w:t>Plan alternative options ahead of time for days when your usual routine isn't feasible.</w:t>
      </w:r>
    </w:p>
    <w:p>
      <w:pPr>
        <w:pStyle w:val="ListBullet"/>
      </w:pPr>
      <w:r>
        <w:t>Monitor your progress regularly to identify when flexibility leads to missing behaviors and adjust accordingly.</w:t>
      </w:r>
    </w:p>
    <w:p>
      <w:pPr>
        <w:pStyle w:val="ListBullet"/>
      </w:pPr>
      <w:r>
        <w:t>Avoid excessive flexibility that removes accountability—maintain core elements consistently.</w:t>
      </w:r>
    </w:p>
    <w:p>
      <w:pPr>
        <w:pStyle w:val="ListBullet"/>
      </w:pPr>
      <w:r>
        <w:t>Consult healthcare professionals when adapting routines related to medical treatments or chronic conditions.</w:t>
      </w:r>
    </w:p>
    <w:p>
      <w:pPr>
        <w:pStyle w:val="ListBullet"/>
      </w:pPr>
      <w:r>
        <w:t>Use digital tools or habit trackers designed to support adaptable routines and reminders.</w:t>
      </w:r>
    </w:p>
    <w:p>
      <w:pPr>
        <w:pStyle w:val="Heading1"/>
      </w:pPr>
      <w:r>
        <w:t>Safety Notes</w:t>
      </w:r>
    </w:p>
    <w:p>
      <w:pPr>
        <w:pStyle w:val="ListBullet"/>
      </w:pPr>
      <w:r>
        <w:t>Do not use flexibility to skip essential medication or health behaviors without medical advice.</w:t>
      </w:r>
    </w:p>
    <w:p>
      <w:pPr>
        <w:pStyle w:val="ListBullet"/>
      </w:pPr>
      <w:r>
        <w:t>Ensure any variation in routine maintains key safety and efficacy components (e.g., proper exercise technique).</w:t>
      </w:r>
    </w:p>
    <w:p>
      <w:pPr>
        <w:pStyle w:val="ListBullet"/>
      </w:pPr>
      <w:r>
        <w:t>Be cautious if you have cognitive impairments that affect planning or decision-making; seek support when using flexible routines.</w:t>
      </w:r>
    </w:p>
    <w:p>
      <w:pPr>
        <w:pStyle w:val="ListBullet"/>
      </w:pPr>
      <w:r>
        <w:t>Avoid flexibility that leads to inconsistent or harmful behaviors, especially in chronic disease management.</w:t>
      </w:r>
    </w:p>
    <w:p>
      <w:pPr>
        <w:pStyle w:val="ListBullet"/>
      </w:pPr>
      <w:r>
        <w:t>Consult with healthcare providers before making significant adjustments to medically prescribed routines.</w:t>
      </w:r>
    </w:p>
    <w:p>
      <w:pPr>
        <w:pStyle w:val="Heading1"/>
      </w:pPr>
      <w:r>
        <w:t>Common Misconceptions</w:t>
      </w:r>
    </w:p>
    <w:p>
      <w:r>
        <w:rPr>
          <w:b/>
        </w:rPr>
        <w:t xml:space="preserve">Misconception: </w:t>
      </w:r>
      <w:r>
        <w:t>Flexible routines mean a lack of discipline or commitment.</w:t>
      </w:r>
    </w:p>
    <w:p>
      <w:r>
        <w:rPr>
          <w:b/>
        </w:rPr>
        <w:t xml:space="preserve">Reality: </w:t>
      </w:r>
      <w:r>
        <w:t>Flexible routines incorporate intentional adaptability within a structured goal, which can enhance adherence and motivation.</w:t>
      </w:r>
    </w:p>
    <w:p>
      <w:r>
        <w:rPr>
          <w:b/>
        </w:rPr>
        <w:t xml:space="preserve">Misconception: </w:t>
      </w:r>
      <w:r>
        <w:t>Flexibility in routines equals doing behaviors anytime without a plan.</w:t>
      </w:r>
    </w:p>
    <w:p>
      <w:r>
        <w:rPr>
          <w:b/>
        </w:rPr>
        <w:t xml:space="preserve">Reality: </w:t>
      </w:r>
      <w:r>
        <w:t>Flexibility refers to allowing variations within a defined framework, not removing goals or planning altogether.</w:t>
      </w:r>
    </w:p>
    <w:p>
      <w:r>
        <w:rPr>
          <w:b/>
        </w:rPr>
        <w:t xml:space="preserve">Misconception: </w:t>
      </w:r>
      <w:r>
        <w:t>Flexible routines are suitable for all types of behaviors equally.</w:t>
      </w:r>
    </w:p>
    <w:p>
      <w:r>
        <w:rPr>
          <w:b/>
        </w:rPr>
        <w:t xml:space="preserve">Reality: </w:t>
      </w:r>
      <w:r>
        <w:t>Some health or safety-critical behaviors require more fixed routines; flexibility must be applied judiciously.</w:t>
      </w:r>
    </w:p>
    <w:p>
      <w:pPr>
        <w:pStyle w:val="Heading1"/>
      </w:pPr>
      <w:r>
        <w:t>Clinical Pearls</w:t>
      </w:r>
    </w:p>
    <w:p>
      <w:pPr>
        <w:pStyle w:val="ListNumber"/>
      </w:pPr>
      <w:r>
        <w:t>Flexible routines improve long-term adherence by reducing psychological rigidity and accommodating life’s variability.</w:t>
      </w:r>
    </w:p>
    <w:p>
      <w:pPr>
        <w:pStyle w:val="ListNumber"/>
      </w:pPr>
      <w:r>
        <w:t>Using adaptable cues supports habit formation while maintaining goal consistency.</w:t>
      </w:r>
    </w:p>
    <w:p>
      <w:pPr>
        <w:pStyle w:val="ListNumber"/>
      </w:pPr>
      <w:r>
        <w:t>Balance between fixed core components and flexible execution optimizes behavior change outcomes.</w:t>
      </w:r>
    </w:p>
    <w:p>
      <w:pPr>
        <w:pStyle w:val="ListNumber"/>
      </w:pPr>
      <w:r>
        <w:t>Over-flexibility can undermine habit formation by reducing behavioral consistency.</w:t>
      </w:r>
    </w:p>
    <w:p>
      <w:pPr>
        <w:pStyle w:val="ListNumber"/>
      </w:pPr>
      <w:r>
        <w:t>Incorporate self-monitoring to identify when flexibility may threaten adherence and adjust accordingly.</w:t>
      </w:r>
    </w:p>
    <w:p>
      <w:pPr>
        <w:pStyle w:val="ListNumber"/>
      </w:pPr>
      <w:r>
        <w:t>Flexible routines can reduce relapse during life disruptions by providing alternative behavioral options.</w:t>
      </w:r>
    </w:p>
    <w:p>
      <w:pPr>
        <w:pStyle w:val="ListNumber"/>
      </w:pPr>
      <w:r>
        <w:t>Personalize flexibility level based on cognitive capacity and individual preferences.</w:t>
      </w:r>
    </w:p>
    <w:p>
      <w:pPr>
        <w:pStyle w:val="ListNumber"/>
      </w:pPr>
      <w:r>
        <w:t>Consult healthcare professionals when adapting routines involving medical or safety concerns.</w:t>
      </w:r>
    </w:p>
    <w:p>
      <w:pPr>
        <w:pStyle w:val="Heading1"/>
      </w:pPr>
      <w:r>
        <w:t>Key Takeaways</w:t>
      </w:r>
    </w:p>
    <w:p>
      <w:pPr>
        <w:pStyle w:val="ListBullet"/>
      </w:pPr>
      <w:r>
        <w:t>Flexible routines allow variability in execution while maintaining consistent behavioral goals.</w:t>
      </w:r>
    </w:p>
    <w:p>
      <w:pPr>
        <w:pStyle w:val="ListBullet"/>
      </w:pPr>
      <w:r>
        <w:t>They engage both habit formation and executive function to promote adaptive behavior.</w:t>
      </w:r>
    </w:p>
    <w:p>
      <w:pPr>
        <w:pStyle w:val="ListBullet"/>
      </w:pPr>
      <w:r>
        <w:t>Flexible routines reduce stress and increase motivation by accommodating daily life variation.</w:t>
      </w:r>
    </w:p>
    <w:p>
      <w:pPr>
        <w:pStyle w:val="ListBullet"/>
      </w:pPr>
      <w:r>
        <w:t>Scientific evidence supports flexible routines as effective for sustainable behavior change.</w:t>
      </w:r>
    </w:p>
    <w:p>
      <w:pPr>
        <w:pStyle w:val="ListBullet"/>
      </w:pPr>
      <w:r>
        <w:t>Practical application involves defining core components and allowing adaptable parameters.</w:t>
      </w:r>
    </w:p>
    <w:p>
      <w:pPr>
        <w:pStyle w:val="ListBullet"/>
      </w:pPr>
      <w:r>
        <w:t>Excessive flexibility can reduce consistency and effectiveness.</w:t>
      </w:r>
    </w:p>
    <w:p>
      <w:pPr>
        <w:pStyle w:val="ListBullet"/>
      </w:pPr>
      <w:r>
        <w:t>Safety considerations are critical when routines involve health or medical behaviors.</w:t>
      </w:r>
    </w:p>
    <w:p>
      <w:pPr>
        <w:pStyle w:val="ListBullet"/>
      </w:pPr>
      <w:r>
        <w:t>Balanced flexibility prevents relapse and supports long-term adherence.</w:t>
      </w:r>
    </w:p>
    <w:p>
      <w:pPr>
        <w:pStyle w:val="Heading1"/>
      </w:pPr>
      <w:r>
        <w:t>Glossary</w:t>
      </w:r>
    </w:p>
    <w:p>
      <w:r>
        <w:rPr>
          <w:b/>
        </w:rPr>
        <w:t xml:space="preserve">Flexible Routines: </w:t>
      </w:r>
      <w:r>
        <w:t>Behavior patterns that maintain consistency in goals but allow variability in how, when, or where behaviors are performed.</w:t>
      </w:r>
    </w:p>
    <w:p>
      <w:r>
        <w:rPr>
          <w:b/>
        </w:rPr>
        <w:t xml:space="preserve">Fixed Routines: </w:t>
      </w:r>
      <w:r>
        <w:t>Behavior patterns requiring strict adherence to specific conditions such as time, place, or sequence.</w:t>
      </w:r>
    </w:p>
    <w:p>
      <w:r>
        <w:rPr>
          <w:b/>
        </w:rPr>
        <w:t xml:space="preserve">Habit Formation: </w:t>
      </w:r>
      <w:r>
        <w:t>The process by which behaviors become automatic responses to specific cues through repetition.</w:t>
      </w:r>
    </w:p>
    <w:p>
      <w:r>
        <w:rPr>
          <w:b/>
        </w:rPr>
        <w:t xml:space="preserve">Automaticity: </w:t>
      </w:r>
      <w:r>
        <w:t>The ability to perform a behavior automatically without conscious thought, often through habit.</w:t>
      </w:r>
    </w:p>
    <w:p>
      <w:r>
        <w:rPr>
          <w:b/>
        </w:rPr>
        <w:t xml:space="preserve">Executive Function: </w:t>
      </w:r>
      <w:r>
        <w:t>Cognitive processes including planning, decision-making, and flexibility that regulate behavior.</w:t>
      </w:r>
    </w:p>
    <w:p>
      <w:r>
        <w:rPr>
          <w:b/>
        </w:rPr>
        <w:t xml:space="preserve">Relapse: </w:t>
      </w:r>
      <w:r>
        <w:t>Return to previous behaviors after a period of behavior change or abstinence.</w:t>
      </w:r>
    </w:p>
    <w:p>
      <w:r>
        <w:rPr>
          <w:b/>
        </w:rPr>
        <w:t xml:space="preserve">Self-Regulation: </w:t>
      </w:r>
      <w:r>
        <w:t>The ability to control one’s behavior, emotions, and thoughts in pursuit of long-term goals.</w:t>
      </w:r>
    </w:p>
    <w:p>
      <w:r>
        <w:rPr>
          <w:b/>
        </w:rPr>
        <w:t xml:space="preserve">Contingency Plan: </w:t>
      </w:r>
      <w:r>
        <w:t>A predefined alternative strategy to maintain behavior when usual routines are disrupted.</w:t>
      </w:r>
    </w:p>
    <w:p>
      <w:pPr>
        <w:pStyle w:val="Heading1"/>
      </w:pPr>
      <w:r>
        <w:t>Related Modules</w:t>
      </w:r>
    </w:p>
    <w:p>
      <w:pPr>
        <w:pStyle w:val="ListBullet"/>
      </w:pPr>
      <w:r>
        <w:t>BEH-012</w:t>
      </w:r>
    </w:p>
    <w:p>
      <w:pPr>
        <w:pStyle w:val="ListBullet"/>
      </w:pPr>
      <w:r>
        <w:t>BEH-038</w:t>
      </w:r>
    </w:p>
    <w:p>
      <w:pPr>
        <w:pStyle w:val="ListBullet"/>
      </w:pPr>
      <w:r>
        <w:t>BEH-064</w:t>
      </w:r>
    </w:p>
    <w:p>
      <w:pPr>
        <w:pStyle w:val="Heading1"/>
      </w:pPr>
      <w:r>
        <w:t>Illustration Specifications</w:t>
      </w:r>
    </w:p>
    <w:p>
      <w:pPr>
        <w:pStyle w:val="Heading2"/>
      </w:pPr>
      <w:r>
        <w:t>IL-001 - Comparison of Fixed vs Flexible Routines</w:t>
      </w:r>
    </w:p>
    <w:p>
      <w:r>
        <w:t>Type: Diagram</w:t>
      </w:r>
    </w:p>
    <w:p>
      <w:r>
        <w:t>Visual depiction contrasting fixed routines (rigid timing and context) with flexible routines (adaptive timing and context) highlighting key differences.</w:t>
      </w:r>
    </w:p>
    <w:p>
      <w:r>
        <w:t>Alt text: Diagram comparing characteristics of fixed and flexible behavior routines.</w:t>
      </w:r>
    </w:p>
    <w:p>
      <w:pPr>
        <w:pStyle w:val="Heading2"/>
      </w:pPr>
      <w:r>
        <w:t>IL-002 - Mechanisms of Flexible Routine Adaptation in the Brain</w:t>
      </w:r>
    </w:p>
    <w:p>
      <w:r>
        <w:t>Type: Infographic</w:t>
      </w:r>
    </w:p>
    <w:p>
      <w:r>
        <w:t>Chart illustrating the neurological pathways involved in habit formation and executive function supporting flexible behaviors.</w:t>
      </w:r>
    </w:p>
    <w:p>
      <w:r>
        <w:t>Alt text: Infographic showing brain regions responsible for habit and flexibility control.</w:t>
      </w:r>
    </w:p>
    <w:p>
      <w:pPr>
        <w:pStyle w:val="Heading2"/>
      </w:pPr>
      <w:r>
        <w:t>IL-003 - Flexible Routine Planning Flowchart</w:t>
      </w:r>
    </w:p>
    <w:p>
      <w:r>
        <w:t>Type: Flowchart</w:t>
      </w:r>
    </w:p>
    <w:p>
      <w:r>
        <w:t>Step-by-step guide to creating and implementing a flexible routine, including identification of core components and adaptable parameters.</w:t>
      </w:r>
    </w:p>
    <w:p>
      <w:r>
        <w:t>Alt text: Flowchart outlining steps to develop a flexible behavior routine.</w:t>
      </w:r>
    </w:p>
    <w:p>
      <w:pPr>
        <w:pStyle w:val="Heading2"/>
      </w:pPr>
      <w:r>
        <w:t>IL-004 - Examples of Flexible Routines in Daily Life</w:t>
      </w:r>
    </w:p>
    <w:p>
      <w:r>
        <w:t>Type: Illustration</w:t>
      </w:r>
    </w:p>
    <w:p>
      <w:r>
        <w:t>Illustrations showing real-life scenarios where flexible routines apply, such as varying exercise types or meal planning.</w:t>
      </w:r>
    </w:p>
    <w:p>
      <w:r>
        <w:t>Alt text: Illustrations depicting flexible routine examples in daily activities.</w:t>
      </w:r>
    </w:p>
    <w:p>
      <w:pPr>
        <w:pStyle w:val="Heading1"/>
      </w:pPr>
      <w:r>
        <w:t>References</w:t>
      </w:r>
    </w:p>
    <w:p>
      <w:pPr>
        <w:pStyle w:val="ListBullet"/>
      </w:pPr>
      <w:r>
        <w:t>Habit Formation and Flexibility in Behavior Change Interventions | Lally P, Gardner B | 2013 |  | unverified</w:t>
      </w:r>
    </w:p>
    <w:p>
      <w:pPr>
        <w:pStyle w:val="ListBullet"/>
      </w:pPr>
      <w:r>
        <w:t>Adaptive Behavior and Executive Function in Habit Regulation | Wood W, Rünger D | 2016 |  | unverified</w:t>
      </w:r>
    </w:p>
    <w:p>
      <w:pPr>
        <w:pStyle w:val="ListBullet"/>
      </w:pPr>
      <w:r>
        <w:t>Flexible Scheduling and Physical Activity Adherence | Mullen SP et al. | 2012 |  | unverified</w:t>
      </w:r>
    </w:p>
    <w:p>
      <w:pPr>
        <w:pStyle w:val="ListBullet"/>
      </w:pPr>
      <w:r>
        <w:t>Self-Regulation and Adaptive Habit Formation for Health Behaviors | Muraven M et al.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