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FAQ-136 - How can I maintain energy as I age?</w:t>
      </w:r>
    </w:p>
    <w:p>
      <w:r>
        <w:rPr>
          <w:i/>
        </w:rPr>
        <w:t>Evidence-based answer to the common question: how can i maintain energy as i age?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Frequently Asked Questions</w:t>
            </w:r>
          </w:p>
        </w:tc>
      </w:tr>
      <w:tr>
        <w:tc>
          <w:tcPr>
            <w:tcW w:type="dxa" w:w="4968"/>
          </w:tcPr>
          <w:p>
            <w:r>
              <w:rPr>
                <w:b/>
              </w:rPr>
              <w:t>Category</w:t>
            </w:r>
          </w:p>
        </w:tc>
        <w:tc>
          <w:tcPr>
            <w:tcW w:type="dxa" w:w="4968"/>
          </w:tcPr>
          <w:p>
            <w:r>
              <w:t>Healthy Aging FAQs</w:t>
            </w:r>
          </w:p>
        </w:tc>
      </w:tr>
      <w:tr>
        <w:tc>
          <w:tcPr>
            <w:tcW w:type="dxa" w:w="4968"/>
          </w:tcPr>
          <w:p>
            <w:r>
              <w:rPr>
                <w:b/>
              </w:rPr>
              <w:t>SOM stages</w:t>
            </w:r>
          </w:p>
        </w:tc>
        <w:tc>
          <w:tcPr>
            <w:tcW w:type="dxa" w:w="4968"/>
          </w:tcPr>
          <w:p>
            <w:r>
              <w:t>Middle Age, Older Adult</w:t>
            </w:r>
          </w:p>
        </w:tc>
      </w:tr>
      <w:tr>
        <w:tc>
          <w:tcPr>
            <w:tcW w:type="dxa" w:w="4968"/>
          </w:tcPr>
          <w:p>
            <w:r>
              <w:rPr>
                <w:b/>
              </w:rPr>
              <w:t>Audience</w:t>
            </w:r>
          </w:p>
        </w:tc>
        <w:tc>
          <w:tcPr>
            <w:tcW w:type="dxa" w:w="4968"/>
          </w:tcPr>
          <w:p>
            <w:r>
              <w:t>General Public, Older Adults, Caregivers</w:t>
            </w:r>
          </w:p>
        </w:tc>
      </w:tr>
      <w:tr>
        <w:tc>
          <w:tcPr>
            <w:tcW w:type="dxa" w:w="4968"/>
          </w:tcPr>
          <w:p>
            <w:r>
              <w:rPr>
                <w:b/>
              </w:rPr>
              <w:t>Reading level</w:t>
            </w:r>
          </w:p>
        </w:tc>
        <w:tc>
          <w:tcPr>
            <w:tcW w:type="dxa" w:w="4968"/>
          </w:tcPr>
          <w:p>
            <w:r>
              <w:t>Grade 8-10</w:t>
            </w:r>
          </w:p>
        </w:tc>
      </w:tr>
      <w:tr>
        <w:tc>
          <w:tcPr>
            <w:tcW w:type="dxa" w:w="4968"/>
          </w:tcPr>
          <w:p>
            <w:r>
              <w:rPr>
                <w:b/>
              </w:rPr>
              <w:t>Keywords</w:t>
            </w:r>
          </w:p>
        </w:tc>
        <w:tc>
          <w:tcPr>
            <w:tcW w:type="dxa" w:w="4968"/>
          </w:tcPr>
          <w:p>
            <w:r>
              <w:t>energy, aging, fatigue, healthy aging, nutrition, exercise, sleep, stress management, hydration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Maintaining energy as one ages refers to preserving a sustainable level of physical and mental vitality that supports daily activities, social engagement, and overall quality of life. Biologically, aging is associated with natural declines in mitochondrial function, hormonal changes (like decreased thyroid and sex hormones), reduced muscle mass (sarcopenia), and altered sleep patterns, all contributing to lower energy availability. Fatigue in older adults often stems from multifactorial causes including chronic diseases, medication side effects, poor nutrition, sedentary lifestyle, psychological stress, and sleep disturbances. Practical relevance lies in promoting autonomy, functional ability, and psychological well-being in older adults. Common synonyms and related terms include vitality, stamina, physical endurance, and fatigue resistance. Evidence-based approaches to maintain or improve energy with aging emphasize balanced nutrition, regular physical activity tailored to individual capacity, good sleep hygiene, adequate hydration, stress reduction, and management of medical conditions. However, individual variability and comorbidities can limit generalized recommendations. Safety considerations include avoiding overly strenuous exercise without medical guidance, cautious use of supplements due to potential interactions, and recognizing when fatigue signals underlying illness requiring professional evaluation. This module provides accessible, evidence-informed guidance for older adults, caregivers, and healthcare providers to support sustained energy and healthy aging.</w:t>
      </w:r>
    </w:p>
    <w:p>
      <w:pPr>
        <w:pStyle w:val="Heading1"/>
      </w:pPr>
      <w:r>
        <w:t>Customer Questions Answered</w:t>
      </w:r>
    </w:p>
    <w:p>
      <w:pPr>
        <w:pStyle w:val="ListBullet"/>
      </w:pPr>
      <w:r>
        <w:t>Why do I feel less energetic as I get older?</w:t>
      </w:r>
    </w:p>
    <w:p>
      <w:pPr>
        <w:pStyle w:val="ListBullet"/>
      </w:pPr>
      <w:r>
        <w:t>What lifestyle changes can help improve my energy levels with age?</w:t>
      </w:r>
    </w:p>
    <w:p>
      <w:pPr>
        <w:pStyle w:val="ListBullet"/>
      </w:pPr>
      <w:r>
        <w:t>How does sleep quality affect energy in older adults?</w:t>
      </w:r>
    </w:p>
    <w:p>
      <w:pPr>
        <w:pStyle w:val="ListBullet"/>
      </w:pPr>
      <w:r>
        <w:t>Is nutrition or diet important for maintaining energy as I age?</w:t>
      </w:r>
    </w:p>
    <w:p>
      <w:pPr>
        <w:pStyle w:val="ListBullet"/>
      </w:pPr>
      <w:r>
        <w:t>Can exercise really boost my energy when I’m older?</w:t>
      </w:r>
    </w:p>
    <w:p>
      <w:pPr>
        <w:pStyle w:val="ListBullet"/>
      </w:pPr>
      <w:r>
        <w:t>What role does hydration play in energy levels in seniors?</w:t>
      </w:r>
    </w:p>
    <w:p>
      <w:pPr>
        <w:pStyle w:val="ListBullet"/>
      </w:pPr>
      <w:r>
        <w:t>Are there any supplements recommended for energy in older adults?</w:t>
      </w:r>
    </w:p>
    <w:p>
      <w:pPr>
        <w:pStyle w:val="ListBullet"/>
      </w:pPr>
      <w:r>
        <w:t>How does stress impact energy as we age?</w:t>
      </w:r>
    </w:p>
    <w:p>
      <w:pPr>
        <w:pStyle w:val="ListBullet"/>
      </w:pPr>
      <w:r>
        <w:t>Should I be concerned about medical conditions that cause fatigue?</w:t>
      </w:r>
    </w:p>
    <w:p>
      <w:pPr>
        <w:pStyle w:val="ListBullet"/>
      </w:pPr>
      <w:r>
        <w:t>How can I manage fatigue caused by aging-related illnesses?</w:t>
      </w:r>
    </w:p>
    <w:p>
      <w:pPr>
        <w:pStyle w:val="ListBullet"/>
      </w:pPr>
      <w:r>
        <w:t>Are energy drinks or caffeine safe for older adults?</w:t>
      </w:r>
    </w:p>
    <w:p>
      <w:pPr>
        <w:pStyle w:val="ListBullet"/>
      </w:pPr>
      <w:r>
        <w:t>Does mental health affect physical energy in aging individuals?</w:t>
      </w:r>
    </w:p>
    <w:p>
      <w:pPr>
        <w:pStyle w:val="Heading1"/>
      </w:pPr>
      <w:r>
        <w:t>Learning Objectives</w:t>
      </w:r>
    </w:p>
    <w:p>
      <w:pPr>
        <w:pStyle w:val="ListBullet"/>
      </w:pPr>
      <w:r>
        <w:t>Define 'energy' and 'fatigue' in the context of aging.</w:t>
      </w:r>
    </w:p>
    <w:p>
      <w:pPr>
        <w:pStyle w:val="ListBullet"/>
      </w:pPr>
      <w:r>
        <w:t>Understand physiological mechanisms leading to decreased energy with age.</w:t>
      </w:r>
    </w:p>
    <w:p>
      <w:pPr>
        <w:pStyle w:val="ListBullet"/>
      </w:pPr>
      <w:r>
        <w:t>Identify lifestyle factors influencing energy levels in older adults.</w:t>
      </w:r>
    </w:p>
    <w:p>
      <w:pPr>
        <w:pStyle w:val="ListBullet"/>
      </w:pPr>
      <w:r>
        <w:t>Review evidence-based interventions to maintain or improve energy.</w:t>
      </w:r>
    </w:p>
    <w:p>
      <w:pPr>
        <w:pStyle w:val="ListBullet"/>
      </w:pPr>
      <w:r>
        <w:t>Recognize the role of nutrition in sustaining energy during aging.</w:t>
      </w:r>
    </w:p>
    <w:p>
      <w:pPr>
        <w:pStyle w:val="ListBullet"/>
      </w:pPr>
      <w:r>
        <w:t>Explore how exercise benefits energy metabolism and fatigue management.</w:t>
      </w:r>
    </w:p>
    <w:p>
      <w:pPr>
        <w:pStyle w:val="ListBullet"/>
      </w:pPr>
      <w:r>
        <w:t>Learn sleep hygiene practices to improve energy in later life.</w:t>
      </w:r>
    </w:p>
    <w:p>
      <w:pPr>
        <w:pStyle w:val="ListBullet"/>
      </w:pPr>
      <w:r>
        <w:t>Understand psychological and social aspects affecting energy and fatigue.</w:t>
      </w:r>
    </w:p>
    <w:p>
      <w:pPr>
        <w:pStyle w:val="ListBullet"/>
      </w:pPr>
      <w:r>
        <w:t>Identify practical strategies for hydration and stress reduction.</w:t>
      </w:r>
    </w:p>
    <w:p>
      <w:pPr>
        <w:pStyle w:val="ListBullet"/>
      </w:pPr>
      <w:r>
        <w:t>Recognize safety considerations in managing energy in older adults.</w:t>
      </w:r>
    </w:p>
    <w:p>
      <w:pPr>
        <w:pStyle w:val="Heading1"/>
      </w:pPr>
      <w:r>
        <w:t>Definition</w:t>
      </w:r>
    </w:p>
    <w:p>
      <w:r>
        <w:t>Energy, in the context of aging, refers to the capacity to perform physical and mental activities without undue fatigue. It encompasses physiological vitality, stamina, and the subjective feeling of being refreshed and capable. Fatigue denotes a state of persistent tiredness that limits activity. Maintaining energy involves optimizing body systems including metabolism, muscle function, cardiovascular endurance, and mental alertness, all of which tend to decline with age due to intrinsic and extrinsic factors.</w:t>
      </w:r>
    </w:p>
    <w:p>
      <w:pPr>
        <w:pStyle w:val="Heading1"/>
      </w:pPr>
      <w:r>
        <w:t>Why This Matters</w:t>
      </w:r>
    </w:p>
    <w:p>
      <w:r>
        <w:t>As people age, decreases in energy can limit independence, reduce quality of life, increase risk of falls, and contribute to social isolation and depression. Addressing this common concern with evidence-based strategies empowers older adults to maintain active, engaged lifestyles, promoting healthspan and functional longevity.</w:t>
      </w:r>
    </w:p>
    <w:p>
      <w:pPr>
        <w:pStyle w:val="Heading1"/>
      </w:pPr>
      <w:r>
        <w:t>Understanding Energy and Fatigue in Aging</w:t>
      </w:r>
    </w:p>
    <w:p>
      <w:r>
        <w:t>Energy refers to the ability to carry out activities requiring physical or mental effort. Fatigue is the experience of exhaustion or decreased capacity. Aging naturally brings physiological changes affecting energy production and utilization, including mitochondrial decline leading to reduced cellular energy (ATP) generation, hormonal fluctuations (e.g., decreased thyroid hormones and sex steroids), and loss of muscle mass (sarcopenia). These intrinsic changes can reduce stamina and increase fatigue even without disease.</w:t>
      </w:r>
    </w:p>
    <w:p>
      <w:pPr>
        <w:pStyle w:val="Heading1"/>
      </w:pPr>
      <w:r>
        <w:t>Physiological Mechanisms Affecting Energy in Older Adults</w:t>
      </w:r>
    </w:p>
    <w:p>
      <w:r>
        <w:t>At the cellular level, aging causes mitochondrial dysfunction characterized by decreased efficiency in oxidative phosphorylation, resulting in lower Adenosine Triphosphate (ATP) synthesis. Hormonal changes, such as declining testosterone, estrogen, and growth hormone, reduce muscle protein synthesis and metabolism. Reduced cardiac output and lung capacity diminish oxygen delivery, exacerbating fatigue. Additionally, chronic low-grade inflammation ('inflammaging') may impair energy metabolism.</w:t>
      </w:r>
    </w:p>
    <w:p>
      <w:pPr>
        <w:pStyle w:val="Heading1"/>
      </w:pPr>
      <w:r>
        <w:t>Impact of Nutrition on Energy Maintenance</w:t>
      </w:r>
    </w:p>
    <w:p>
      <w:r>
        <w:t>Nutrition crucially supports energy by providing macronutrients (carbohydrates, proteins, fats) for fuel and micronutrients (vitamins, minerals) necessary for metabolic pathways. Older adults often experience decreased appetite (anorexia of aging), altered taste, and dental issues leading to suboptimal intake, causing deficiencies in iron, B vitamins, and vitamin D, all linked to fatigue. Evidence supports balanced diets rich in fruits, vegetables, lean proteins, and whole grains to sustain energy.</w:t>
      </w:r>
    </w:p>
    <w:p>
      <w:pPr>
        <w:pStyle w:val="Heading1"/>
      </w:pPr>
      <w:r>
        <w:t>Role of Physical Activity and Exercise</w:t>
      </w:r>
    </w:p>
    <w:p>
      <w:r>
        <w:t>Regular physical activity combats sarcopenia by preserving muscle mass, improves cardiovascular function, and enhances mitochondrial efficiency, all promoting energy production. Aerobic exercise, resistance training, and flexibility exercises tailored to older adults' abilities are shown to reduce fatigue and improve endurance. Importantly, exercise stimulates neurochemical systems that enhance mood and motivation, contributing to perceived energy improvements.</w:t>
      </w:r>
    </w:p>
    <w:p>
      <w:pPr>
        <w:pStyle w:val="Heading1"/>
      </w:pPr>
      <w:r>
        <w:t>Sleep Quality and Its Relation to Energy in Aging</w:t>
      </w:r>
    </w:p>
    <w:p>
      <w:r>
        <w:t>Sleep architecture changes with age include decreased slow-wave and REM sleep, leading to unrefreshing sleep and daytime tiredness. Sleep disorders such as insomnia, sleep apnea, and restless legs syndrome are more prevalent in older adults. Poor sleep quality impairs cognitive function, mood, and physical energy. Good sleep hygiene, cognitive behavioral therapy for insomnia (CBT-I), and medical treatment of sleep disorders are critical to restoring energy.</w:t>
      </w:r>
    </w:p>
    <w:p>
      <w:pPr>
        <w:pStyle w:val="Heading1"/>
      </w:pPr>
      <w:r>
        <w:t>Hydration and Its Influence on Energy Levels</w:t>
      </w:r>
    </w:p>
    <w:p>
      <w:r>
        <w:t>Dehydration is common in older adults due to reduced thirst sensation, medications, and kidney function decline. Even mild dehydration disrupts physiological processes, causing fatigue, confusion, and decreased exercise tolerance. Maintaining adequate fluid intake, primarily water, is essential for sustaining cellular metabolism and energy. Caregivers should monitor hydration status in the aging population.</w:t>
      </w:r>
    </w:p>
    <w:p>
      <w:pPr>
        <w:pStyle w:val="Heading1"/>
      </w:pPr>
      <w:r>
        <w:t>Psychological Stress, Mental Health, and Energy</w:t>
      </w:r>
    </w:p>
    <w:p>
      <w:r>
        <w:t>Chronic stress activates the hypothalamic-pituitary-adrenal (HPA) axis, leading to elevated cortisol levels that impair energy metabolism, disrupt sleep, and cause fatigue. Depression and anxiety frequently occur in aging populations and are strongly associated with low energy and fatigue. Addressing mental health through psychotherapy, social engagement, and, when appropriate, pharmacotherapy supports energy maintenance.</w:t>
      </w:r>
    </w:p>
    <w:p>
      <w:pPr>
        <w:pStyle w:val="Heading1"/>
      </w:pPr>
      <w:r>
        <w:t>Medical Conditions Associated with Fatigue in Older Adults</w:t>
      </w:r>
    </w:p>
    <w:p>
      <w:r>
        <w:t>Chronic diseases such as heart failure, chronic obstructive pulmonary disease (COPD), diabetes, thyroid disorders, anemia, and arthritis contribute significantly to fatigue in aging. Polypharmacy (multiple medications) can also cause or worsen fatigue. Proper medical assessment, management of underlying conditions, and medication review are critical components to improving energy.</w:t>
      </w:r>
    </w:p>
    <w:p>
      <w:pPr>
        <w:pStyle w:val="Heading1"/>
      </w:pPr>
      <w:r>
        <w:t>Safety Considerations and Limitations in Energy Maintenance</w:t>
      </w:r>
    </w:p>
    <w:p>
      <w:r>
        <w:t>While lifestyle changes promote energy, safety is paramount. Older adults should consult healthcare providers before initiating new exercise programs, especially with comorbidities. Overuse of energy-boosting supplements or caffeine can cause adverse effects like cardiovascular strain or insomnia. Recognizing signs that fatigue reflects serious illness ensures timely intervention. Individual variability means some strategies may have limited efficacy for certain persons.</w:t>
      </w:r>
    </w:p>
    <w:p>
      <w:pPr>
        <w:pStyle w:val="Heading1"/>
      </w:pPr>
      <w:r>
        <w:t>Common Misconceptions About Energy and Aging</w:t>
      </w:r>
    </w:p>
    <w:p>
      <w:r>
        <w:t>A widespread misconception is that fatigue and low energy are inevitable and irreversible aspects of aging; however, while some decline is physiologic, much fatigue results from modifiable factors. Another myth is that vigorous exercise is unsafe or counterproductive in older adults; evidence shows appropriately tailored exercise is beneficial. Energy drinks are often believed to be a safe quick-fix, but they may pose health risks in seniors.</w:t>
      </w:r>
    </w:p>
    <w:p>
      <w:pPr>
        <w:pStyle w:val="Heading1"/>
      </w:pPr>
      <w:r>
        <w:t>Practical Strategies to Sustain Energy Daily</w:t>
      </w:r>
    </w:p>
    <w:p>
      <w:r>
        <w:t>Maintaining energy daily involves a combination of balanced nutrition emphasizing protein and micronutrients, engaging in regular physical activity within personal limits, ensuring adequate sleep hygiene, staying hydrated, managing stress through mindfulness or social activities, and regular medical check-ups to address any health issues. Listening to the body's signals and pacing activities can prevent exhaustion.</w:t>
      </w:r>
    </w:p>
    <w:p>
      <w:pPr>
        <w:pStyle w:val="Heading1"/>
      </w:pPr>
      <w:r>
        <w:t>When to Seek Medical Advice for Low Energy</w:t>
      </w:r>
    </w:p>
    <w:p>
      <w:r>
        <w:t>Persistent, unexplained fatigue warrants consultation with a healthcare professional to exclude anemia, hypothyroidism, depression, sleep disorders, or other medical conditions. Sudden or severe fatigue accompanied by other concerning symptoms (chest pain, shortness of breath, fever, cognitive decline) requires prompt evaluation. Early diagnosis and treatment improve outcomes and quality of life.</w:t>
      </w:r>
    </w:p>
    <w:p>
      <w:pPr>
        <w:pStyle w:val="Heading1"/>
      </w:pPr>
      <w:r>
        <w:t>Practical Guidance</w:t>
      </w:r>
    </w:p>
    <w:p>
      <w:pPr>
        <w:pStyle w:val="ListBullet"/>
      </w:pPr>
      <w:r>
        <w:t>Engage in at least 150 minutes of moderate-intensity aerobic exercise weekly, including muscle-strengthening activities on 2 or more days per week.</w:t>
      </w:r>
    </w:p>
    <w:p>
      <w:pPr>
        <w:pStyle w:val="ListBullet"/>
      </w:pPr>
      <w:r>
        <w:t>Maintain a balanced diet rich in whole grains, fruits, vegetables, lean proteins, and healthy fats while avoiding excessive sugar and processed foods.</w:t>
      </w:r>
    </w:p>
    <w:p>
      <w:pPr>
        <w:pStyle w:val="ListBullet"/>
      </w:pPr>
      <w:r>
        <w:t>Establish consistent sleep routines, aiming for 7-8 hours of quality sleep each night.</w:t>
      </w:r>
    </w:p>
    <w:p>
      <w:pPr>
        <w:pStyle w:val="ListBullet"/>
      </w:pPr>
      <w:r>
        <w:t>Monitor hydration by drinking water regularly and recognizing signs of dehydration such as dry mouth or dizziness.</w:t>
      </w:r>
    </w:p>
    <w:p>
      <w:pPr>
        <w:pStyle w:val="ListBullet"/>
      </w:pPr>
      <w:r>
        <w:t>Practice stress-reduction techniques such as mindfulness meditation, gentle yoga, or social activities.</w:t>
      </w:r>
    </w:p>
    <w:p>
      <w:pPr>
        <w:pStyle w:val="ListBullet"/>
      </w:pPr>
      <w:r>
        <w:t>Schedule regular health screenings to manage chronic conditions and review medications with healthcare providers.</w:t>
      </w:r>
    </w:p>
    <w:p>
      <w:pPr>
        <w:pStyle w:val="ListBullet"/>
      </w:pPr>
      <w:r>
        <w:t>Avoid reliance on caffeine or energy drinks as primary energy sources to prevent adverse effects.</w:t>
      </w:r>
    </w:p>
    <w:p>
      <w:pPr>
        <w:pStyle w:val="ListBullet"/>
      </w:pPr>
      <w:r>
        <w:t>Listen to your body and rest as needed to prevent overexertion and exhaustion.</w:t>
      </w:r>
    </w:p>
    <w:p>
      <w:pPr>
        <w:pStyle w:val="Heading1"/>
      </w:pPr>
      <w:r>
        <w:t>Safety Notes</w:t>
      </w:r>
    </w:p>
    <w:p>
      <w:pPr>
        <w:pStyle w:val="ListBullet"/>
      </w:pPr>
      <w:r>
        <w:t>Consult with a healthcare provider before starting new exercise regimens, especially if you have chronic health conditions.</w:t>
      </w:r>
    </w:p>
    <w:p>
      <w:pPr>
        <w:pStyle w:val="ListBullet"/>
      </w:pPr>
      <w:r>
        <w:t>Use dietary supplements only under medical supervision to avoid harmful interactions.</w:t>
      </w:r>
    </w:p>
    <w:p>
      <w:pPr>
        <w:pStyle w:val="ListBullet"/>
      </w:pPr>
      <w:r>
        <w:t>Avoid excessive caffeine intake, which can cause insomnia and cardiovascular issues.</w:t>
      </w:r>
    </w:p>
    <w:p>
      <w:pPr>
        <w:pStyle w:val="ListBullet"/>
      </w:pPr>
      <w:r>
        <w:t>Be cautious of energy drinks marketed for fatigue relief due to potential adverse effects.</w:t>
      </w:r>
    </w:p>
    <w:p>
      <w:pPr>
        <w:pStyle w:val="ListBullet"/>
      </w:pPr>
      <w:r>
        <w:t>Seek medical evaluation for persistent or worsening fatigue to rule out serious underlying conditions.</w:t>
      </w:r>
    </w:p>
    <w:p>
      <w:pPr>
        <w:pStyle w:val="Heading1"/>
      </w:pPr>
      <w:r>
        <w:t>Common Misconceptions</w:t>
      </w:r>
    </w:p>
    <w:p>
      <w:r>
        <w:rPr>
          <w:b/>
        </w:rPr>
        <w:t xml:space="preserve">Misconception: </w:t>
      </w:r>
      <w:r>
        <w:t>Fatigue is a normal and unavoidable part of aging and cannot be improved.</w:t>
      </w:r>
    </w:p>
    <w:p>
      <w:r>
        <w:rPr>
          <w:b/>
        </w:rPr>
        <w:t xml:space="preserve">Reality: </w:t>
      </w:r>
      <w:r>
        <w:t>While some decline in energy is natural with aging, many factors causing fatigue are modifiable through lifestyle changes and medical management.</w:t>
      </w:r>
    </w:p>
    <w:p>
      <w:r>
        <w:rPr>
          <w:b/>
        </w:rPr>
        <w:t xml:space="preserve">Misconception: </w:t>
      </w:r>
      <w:r>
        <w:t>Older adults should avoid exercise because it may cause injury or fatigue.</w:t>
      </w:r>
    </w:p>
    <w:p>
      <w:r>
        <w:rPr>
          <w:b/>
        </w:rPr>
        <w:t xml:space="preserve">Reality: </w:t>
      </w:r>
      <w:r>
        <w:t>With proper guidance, regular tailored exercise improves energy, reduces fatigue, and enhances health in older adults.</w:t>
      </w:r>
    </w:p>
    <w:p>
      <w:r>
        <w:rPr>
          <w:b/>
        </w:rPr>
        <w:t xml:space="preserve">Misconception: </w:t>
      </w:r>
      <w:r>
        <w:t>Energy drinks are a safe quick fix for low energy in seniors.</w:t>
      </w:r>
    </w:p>
    <w:p>
      <w:r>
        <w:rPr>
          <w:b/>
        </w:rPr>
        <w:t xml:space="preserve">Reality: </w:t>
      </w:r>
      <w:r>
        <w:t>Energy drinks can pose serious health risks for older adults including heart arrhythmias and should be used cautiously, if at all.</w:t>
      </w:r>
    </w:p>
    <w:p>
      <w:pPr>
        <w:pStyle w:val="Heading1"/>
      </w:pPr>
      <w:r>
        <w:t>Clinical Pearls</w:t>
      </w:r>
    </w:p>
    <w:p>
      <w:pPr>
        <w:pStyle w:val="ListNumber"/>
      </w:pPr>
      <w:r>
        <w:t>Fatigue in older adults is often multifactorial; thorough assessment is key to effective management.</w:t>
      </w:r>
    </w:p>
    <w:p>
      <w:pPr>
        <w:pStyle w:val="ListNumber"/>
      </w:pPr>
      <w:r>
        <w:t>Preserving muscle mass through resistance training is critical to maintaining energy and function.</w:t>
      </w:r>
    </w:p>
    <w:p>
      <w:pPr>
        <w:pStyle w:val="ListNumber"/>
      </w:pPr>
      <w:r>
        <w:t>Adequate sleep is as important as diet and exercise in sustaining energy.</w:t>
      </w:r>
    </w:p>
    <w:p>
      <w:pPr>
        <w:pStyle w:val="ListNumber"/>
      </w:pPr>
      <w:r>
        <w:t>Hydration status is frequently overlooked but essential to prevent fatigue.</w:t>
      </w:r>
    </w:p>
    <w:p>
      <w:pPr>
        <w:pStyle w:val="ListNumber"/>
      </w:pPr>
      <w:r>
        <w:t>Addressing mental health significantly improves perceived energy and quality of life.</w:t>
      </w:r>
    </w:p>
    <w:p>
      <w:pPr>
        <w:pStyle w:val="Heading1"/>
      </w:pPr>
      <w:r>
        <w:t>Key Takeaways</w:t>
      </w:r>
    </w:p>
    <w:p>
      <w:pPr>
        <w:pStyle w:val="ListBullet"/>
      </w:pPr>
      <w:r>
        <w:t>Energy declines with age due to physiological changes but can be maintained with healthy lifestyle choices.</w:t>
      </w:r>
    </w:p>
    <w:p>
      <w:pPr>
        <w:pStyle w:val="ListBullet"/>
      </w:pPr>
      <w:r>
        <w:t>Nutrition, especially adequate protein and micronutrients, supports energy metabolism.</w:t>
      </w:r>
    </w:p>
    <w:p>
      <w:pPr>
        <w:pStyle w:val="ListBullet"/>
      </w:pPr>
      <w:r>
        <w:t>Regular physical activity delays muscle loss and improves cardiovascular fitness, boosting energy.</w:t>
      </w:r>
    </w:p>
    <w:p>
      <w:pPr>
        <w:pStyle w:val="ListBullet"/>
      </w:pPr>
      <w:r>
        <w:t>Good sleep hygiene and treatment of sleep disorders enhance daytime energy.</w:t>
      </w:r>
    </w:p>
    <w:p>
      <w:pPr>
        <w:pStyle w:val="ListBullet"/>
      </w:pPr>
      <w:r>
        <w:t>Hydration prevents fatigue and supports cellular function.</w:t>
      </w:r>
    </w:p>
    <w:p>
      <w:pPr>
        <w:pStyle w:val="ListBullet"/>
      </w:pPr>
      <w:r>
        <w:t>Managing stress and mental health is vital to maintaining energy levels.</w:t>
      </w:r>
    </w:p>
    <w:p>
      <w:pPr>
        <w:pStyle w:val="ListBullet"/>
      </w:pPr>
      <w:r>
        <w:t>Medical conditions and polypharmacy contribute to fatigue and should be evaluated.</w:t>
      </w:r>
    </w:p>
    <w:p>
      <w:pPr>
        <w:pStyle w:val="ListBullet"/>
      </w:pPr>
      <w:r>
        <w:t>Avoid relying on energy drinks or excessive caffeine for sustainable energy.</w:t>
      </w:r>
    </w:p>
    <w:p>
      <w:pPr>
        <w:pStyle w:val="Heading1"/>
      </w:pPr>
      <w:r>
        <w:t>Glossary</w:t>
      </w:r>
    </w:p>
    <w:p>
      <w:r>
        <w:rPr>
          <w:b/>
        </w:rPr>
        <w:t xml:space="preserve">Energy: </w:t>
      </w:r>
      <w:r>
        <w:t>The capacity to perform physical or mental activities without undue fatigue.</w:t>
      </w:r>
    </w:p>
    <w:p>
      <w:r>
        <w:rPr>
          <w:b/>
        </w:rPr>
        <w:t xml:space="preserve">Fatigue: </w:t>
      </w:r>
      <w:r>
        <w:t>A persistent feeling of tiredness or exhaustion that limits activity or function.</w:t>
      </w:r>
    </w:p>
    <w:p>
      <w:r>
        <w:rPr>
          <w:b/>
        </w:rPr>
        <w:t xml:space="preserve">Sarcopenia: </w:t>
      </w:r>
      <w:r>
        <w:t>The age-related loss of muscle mass and strength.</w:t>
      </w:r>
    </w:p>
    <w:p>
      <w:r>
        <w:rPr>
          <w:b/>
        </w:rPr>
        <w:t xml:space="preserve">Mitochondria: </w:t>
      </w:r>
      <w:r>
        <w:t>Cellular organelles responsible for producing energy (ATP) through respiration.</w:t>
      </w:r>
    </w:p>
    <w:p>
      <w:r>
        <w:rPr>
          <w:b/>
        </w:rPr>
        <w:t xml:space="preserve">ATP (Adenosine Triphosphate): </w:t>
      </w:r>
      <w:r>
        <w:t>The primary molecule that stores and transfers energy within cells.</w:t>
      </w:r>
    </w:p>
    <w:p>
      <w:r>
        <w:rPr>
          <w:b/>
        </w:rPr>
        <w:t xml:space="preserve">Hormones: </w:t>
      </w:r>
      <w:r>
        <w:t>Chemical messengers like testosterone and estrogen that regulate bodily functions.</w:t>
      </w:r>
    </w:p>
    <w:p>
      <w:r>
        <w:rPr>
          <w:b/>
        </w:rPr>
        <w:t xml:space="preserve">Sleep Hygiene: </w:t>
      </w:r>
      <w:r>
        <w:t>Practices and habits that promote regular, restful sleep.</w:t>
      </w:r>
    </w:p>
    <w:p>
      <w:r>
        <w:rPr>
          <w:b/>
        </w:rPr>
        <w:t xml:space="preserve">Hydration: </w:t>
      </w:r>
      <w:r>
        <w:t>The process of maintaining adequate body fluid levels for physiological function.</w:t>
      </w:r>
    </w:p>
    <w:p>
      <w:pPr>
        <w:pStyle w:val="Heading1"/>
      </w:pPr>
      <w:r>
        <w:t>Related Modules</w:t>
      </w:r>
    </w:p>
    <w:p>
      <w:pPr>
        <w:pStyle w:val="ListBullet"/>
      </w:pPr>
      <w:r>
        <w:t>FAQ-102</w:t>
      </w:r>
    </w:p>
    <w:p>
      <w:pPr>
        <w:pStyle w:val="ListBullet"/>
      </w:pPr>
      <w:r>
        <w:t>FAQ-142</w:t>
      </w:r>
    </w:p>
    <w:p>
      <w:pPr>
        <w:pStyle w:val="ListBullet"/>
      </w:pPr>
      <w:r>
        <w:t>FAQ-128</w:t>
      </w:r>
    </w:p>
    <w:p>
      <w:pPr>
        <w:pStyle w:val="Heading1"/>
      </w:pPr>
      <w:r>
        <w:t>Illustration Specifications</w:t>
      </w:r>
    </w:p>
    <w:p>
      <w:pPr>
        <w:pStyle w:val="Heading2"/>
      </w:pPr>
      <w:r>
        <w:t>ILL-001 - Physiological Changes Affecting Energy with Age</w:t>
      </w:r>
    </w:p>
    <w:p>
      <w:r>
        <w:t>Type: Diagram</w:t>
      </w:r>
    </w:p>
    <w:p>
      <w:r>
        <w:t>A labeled diagram showing key physiological changes such as mitochondrial decline, sarcopenia, and hormonal shifts influencing energy production in older adults.</w:t>
      </w:r>
    </w:p>
    <w:p>
      <w:r>
        <w:t>Alt text: Diagram of aging physiology impacting energy levels.</w:t>
      </w:r>
    </w:p>
    <w:p>
      <w:pPr>
        <w:pStyle w:val="Heading2"/>
      </w:pPr>
      <w:r>
        <w:t>ILL-002 - Exercise Types Beneficial for Older Adults</w:t>
      </w:r>
    </w:p>
    <w:p>
      <w:r>
        <w:t>Type: Infographic</w:t>
      </w:r>
    </w:p>
    <w:p>
      <w:r>
        <w:t>Visual infographic illustrating aerobic, resistance, and flexibility exercises with examples tailored for safe practice in older adults.</w:t>
      </w:r>
    </w:p>
    <w:p>
      <w:r>
        <w:t>Alt text: Infographic showing exercise examples for healthy aging.</w:t>
      </w:r>
    </w:p>
    <w:p>
      <w:pPr>
        <w:pStyle w:val="Heading2"/>
      </w:pPr>
      <w:r>
        <w:t>ILL-003 - Sleep Stages and Changes in Aging</w:t>
      </w:r>
    </w:p>
    <w:p>
      <w:r>
        <w:t>Type: Chart</w:t>
      </w:r>
    </w:p>
    <w:p>
      <w:r>
        <w:t>Chart comparing normal sleep architecture with typical changes in older age, highlighting decreased slow-wave and REM sleep.</w:t>
      </w:r>
    </w:p>
    <w:p>
      <w:r>
        <w:t>Alt text: Chart showing sleep stage alterations with aging.</w:t>
      </w:r>
    </w:p>
    <w:p>
      <w:pPr>
        <w:pStyle w:val="Heading2"/>
      </w:pPr>
      <w:r>
        <w:t>ILL-004 - Hydration Tips for Seniors</w:t>
      </w:r>
    </w:p>
    <w:p>
      <w:r>
        <w:t>Type: Checklist</w:t>
      </w:r>
    </w:p>
    <w:p>
      <w:r>
        <w:t>A checklist graphic providing practical hydration tips for older adults to maintain optimal fluid balance and energy.</w:t>
      </w:r>
    </w:p>
    <w:p>
      <w:r>
        <w:t>Alt text: Hydration reminder checklist for older adults.</w:t>
      </w:r>
    </w:p>
    <w:p>
      <w:pPr>
        <w:pStyle w:val="Heading1"/>
      </w:pPr>
      <w:r>
        <w:t>References</w:t>
      </w:r>
    </w:p>
    <w:p>
      <w:pPr>
        <w:pStyle w:val="ListBullet"/>
      </w:pPr>
      <w:r>
        <w:t>Physical Activity and Health in Older Adults: A Review | American College of Sports Medicine | 2020 |  | Unverified</w:t>
      </w:r>
    </w:p>
    <w:p>
      <w:pPr>
        <w:pStyle w:val="ListBullet"/>
      </w:pPr>
      <w:r>
        <w:t>Nutrition and Aging: Preventing Malnutrition to Improve Functional Outcomes | National Institute on Aging | 2019 |  | Unverified</w:t>
      </w:r>
    </w:p>
    <w:p>
      <w:pPr>
        <w:pStyle w:val="ListBullet"/>
      </w:pPr>
      <w:r>
        <w:t>Sleep Disorders in Older Adults | National Sleep Foundation | 2021 |  | Unverified</w:t>
      </w:r>
    </w:p>
    <w:p>
      <w:pPr>
        <w:pStyle w:val="ListBullet"/>
      </w:pPr>
      <w:r>
        <w:t>Hydration and Aging: Physiological Considerations and Recommendations | Journal of Gerontology: Medical Sciences | 2018 |  | Unverified</w:t>
      </w:r>
    </w:p>
    <w:p>
      <w:pPr>
        <w:pStyle w:val="ListBullet"/>
      </w:pPr>
      <w:r>
        <w:t>Management of Fatigue in Older Adults: A Systematic Review | Cochrane Library | 2022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