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AGE-058 - Learning New Skills</w:t>
      </w:r>
    </w:p>
    <w:p>
      <w:r>
        <w:rPr>
          <w:i/>
        </w:rPr>
        <w:t>Evidence and practical strategies related to learning new skills.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Middle Age, Older Adults, Seniors</w:t>
            </w:r>
          </w:p>
        </w:tc>
      </w:tr>
      <w:tr>
        <w:tc>
          <w:tcPr>
            <w:tcW w:type="dxa" w:w="4968"/>
          </w:tcPr>
          <w:p>
            <w:r>
              <w:rPr>
                <w:b/>
              </w:rPr>
              <w:t>Audience</w:t>
            </w:r>
          </w:p>
        </w:tc>
        <w:tc>
          <w:tcPr>
            <w:tcW w:type="dxa" w:w="4968"/>
          </w:tcPr>
          <w:p>
            <w:r>
              <w:t>General Public, Older Adults, Caregivers, Health Educators, Researchers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Neuroplasticity, Skill Acquisition, Cognitive Aging, Learning Strategies, Brain Health, Memory, Practice, Motor Skills, Cognitive Reserve, Brain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Learning new skills refers to the process of acquiring new abilities or knowledge that can be cognitive (mental), motor (physical), or social in nature. This capacity relies on neuroplasticity—the brain's ability to reorganize neural connections in response to experience and practice. As people age, neuroplasticity generally declines but does not disappear, meaning that older adults retain the ability to learn new skills, albeit sometimes more slowly or with different strategies required. Evidence supports the idea that actively learning new skills can contribute to cognitive reserve, potentially delaying or reducing the impact of age-related cognitive decline and neurodegenerative diseases. Major synonyms or closely related concepts include 'skill acquisition,' 'cognitive training,' and 'motor learning.' Practical relevance encompasses not only maintaining independence and quality of life but also enhancing mental stimulation and social engagement. Limitations include individual differences in learning speed, neurobiological constraints, and potential frustration or safety concerns depending on the new skill (e.g., physical activities with fall risk). Safety considerations highlight the importance of appropriate pacing, supervision, and adapting difficulty to avoid injury or discouragement. This module consolidates evidence-based strategies for effective learning, describes underlying brain mechanisms, clarifies common misconceptions, and offers practical guidance for learners of all ages.</w:t>
      </w:r>
    </w:p>
    <w:p>
      <w:pPr>
        <w:pStyle w:val="Heading1"/>
      </w:pPr>
      <w:r>
        <w:t>Customer Questions Answered</w:t>
      </w:r>
    </w:p>
    <w:p>
      <w:pPr>
        <w:pStyle w:val="ListBullet"/>
      </w:pPr>
      <w:r>
        <w:t>What does it mean to learn new skills as we age?</w:t>
      </w:r>
    </w:p>
    <w:p>
      <w:pPr>
        <w:pStyle w:val="ListBullet"/>
      </w:pPr>
      <w:r>
        <w:t>How does the brain change when learning something new?</w:t>
      </w:r>
    </w:p>
    <w:p>
      <w:pPr>
        <w:pStyle w:val="ListBullet"/>
      </w:pPr>
      <w:r>
        <w:t>Can older adults learn new skills as effectively as younger people?</w:t>
      </w:r>
    </w:p>
    <w:p>
      <w:pPr>
        <w:pStyle w:val="ListBullet"/>
      </w:pPr>
      <w:r>
        <w:t>What are some proven strategies to improve learning new skills?</w:t>
      </w:r>
    </w:p>
    <w:p>
      <w:pPr>
        <w:pStyle w:val="ListBullet"/>
      </w:pPr>
      <w:r>
        <w:t>Does learning new skills help prevent cognitive decline?</w:t>
      </w:r>
    </w:p>
    <w:p>
      <w:pPr>
        <w:pStyle w:val="ListBullet"/>
      </w:pPr>
      <w:r>
        <w:t>Are there risks or limitations to starting new skills later in life?</w:t>
      </w:r>
    </w:p>
    <w:p>
      <w:pPr>
        <w:pStyle w:val="ListBullet"/>
      </w:pPr>
      <w:r>
        <w:t>How much practice is needed to become good at a new skill?</w:t>
      </w:r>
    </w:p>
    <w:p>
      <w:pPr>
        <w:pStyle w:val="ListBullet"/>
      </w:pPr>
      <w:r>
        <w:t>What kinds of skills are easiest or hardest to learn when older?</w:t>
      </w:r>
    </w:p>
    <w:p>
      <w:pPr>
        <w:pStyle w:val="ListBullet"/>
      </w:pPr>
      <w:r>
        <w:t>Can learning new motor skills improve overall brain health?</w:t>
      </w:r>
    </w:p>
    <w:p>
      <w:pPr>
        <w:pStyle w:val="ListBullet"/>
      </w:pPr>
      <w:r>
        <w:t>Does nutrition or exercise affect the ability to learn new skills?</w:t>
      </w:r>
    </w:p>
    <w:p>
      <w:pPr>
        <w:pStyle w:val="ListBullet"/>
      </w:pPr>
      <w:r>
        <w:t>Are brain training games effective for learning new skills?</w:t>
      </w:r>
    </w:p>
    <w:p>
      <w:pPr>
        <w:pStyle w:val="ListBullet"/>
      </w:pPr>
      <w:r>
        <w:t>How long does it take to see benefits from learning new skills?</w:t>
      </w:r>
    </w:p>
    <w:p>
      <w:pPr>
        <w:pStyle w:val="Heading1"/>
      </w:pPr>
      <w:r>
        <w:t>Learning Objectives</w:t>
      </w:r>
    </w:p>
    <w:p>
      <w:pPr>
        <w:pStyle w:val="ListBullet"/>
      </w:pPr>
      <w:r>
        <w:t>Define what learning new skills entails and the main types of skills.</w:t>
      </w:r>
    </w:p>
    <w:p>
      <w:pPr>
        <w:pStyle w:val="ListBullet"/>
      </w:pPr>
      <w:r>
        <w:t>Explain the role of neuroplasticity in skill acquisition.</w:t>
      </w:r>
    </w:p>
    <w:p>
      <w:pPr>
        <w:pStyle w:val="ListBullet"/>
      </w:pPr>
      <w:r>
        <w:t>Describe how aging affects the brain's capacity to learn new skills.</w:t>
      </w:r>
    </w:p>
    <w:p>
      <w:pPr>
        <w:pStyle w:val="ListBullet"/>
      </w:pPr>
      <w:r>
        <w:t>Review evidence on learning new skills for cognitive aging and brain health.</w:t>
      </w:r>
    </w:p>
    <w:p>
      <w:pPr>
        <w:pStyle w:val="ListBullet"/>
      </w:pPr>
      <w:r>
        <w:t>Identify practical strategies to improve skill learning effectiveness.</w:t>
      </w:r>
    </w:p>
    <w:p>
      <w:pPr>
        <w:pStyle w:val="ListBullet"/>
      </w:pPr>
      <w:r>
        <w:t>Discuss common misconceptions about learning abilities in older adults.</w:t>
      </w:r>
    </w:p>
    <w:p>
      <w:pPr>
        <w:pStyle w:val="ListBullet"/>
      </w:pPr>
      <w:r>
        <w:t>Outline safety considerations when starting new skills later in life.</w:t>
      </w:r>
    </w:p>
    <w:p>
      <w:pPr>
        <w:pStyle w:val="ListBullet"/>
      </w:pPr>
      <w:r>
        <w:t>Summarize key research and provide evidence-based guidance for learners.</w:t>
      </w:r>
    </w:p>
    <w:p>
      <w:pPr>
        <w:pStyle w:val="Heading1"/>
      </w:pPr>
      <w:r>
        <w:t>Definition</w:t>
      </w:r>
    </w:p>
    <w:p>
      <w:r>
        <w:t>Learning new skills is the process by which individuals acquire new abilities, behaviors, or knowledge that were not previously known. This involves cognitive processes such as attention, memory, and problem-solving, as well as motor functions when the skill includes physical tasks. Often interchangeably called skill acquisition or cognitive/motor training, learning new skills is a fundamental aspect of human adaptability and brain health.</w:t>
      </w:r>
    </w:p>
    <w:p>
      <w:pPr>
        <w:pStyle w:val="Heading1"/>
      </w:pPr>
      <w:r>
        <w:t>Why This Matters</w:t>
      </w:r>
    </w:p>
    <w:p>
      <w:r>
        <w:t>Acquiring new skills throughout life enhances cognitive reserve, supports brain plasticity, and helps maintain mental agility, especially as people age. Understanding how learning works, and adopting effective strategies, empowers individuals to continue growing personally and socially, improve quality of life, and potentially delay age-related cognitive decline or neurodegenerative diseases.</w:t>
      </w:r>
    </w:p>
    <w:p>
      <w:pPr>
        <w:pStyle w:val="Heading1"/>
      </w:pPr>
      <w:r>
        <w:t>Understanding Skill Learning: Definitions and Types</w:t>
      </w:r>
    </w:p>
    <w:p>
      <w:r>
        <w:t>Skill learning involves gaining knowledge or abilities in areas such as cognitive (e.g., language, reasoning), motor (e.g., playing an instrument, sports), or social skills (e.g., communication). This section explains different skill categories and how they are studied in neuroscience and psychology, emphasizing their role in adaptive functioning throughout life.</w:t>
      </w:r>
    </w:p>
    <w:p>
      <w:pPr>
        <w:pStyle w:val="Heading1"/>
      </w:pPr>
      <w:r>
        <w:t>Neuroplasticity and the Brain Mechanisms of Learning</w:t>
      </w:r>
    </w:p>
    <w:p>
      <w:r>
        <w:t>Neuroplasticity refers to the brain's capacity to reorganize itself by forming new neural connections throughout life. This section explores how learning new skills stimulates neuroplasticity, involving processes like synaptic strengthening, neurogenesis in some brain regions, and functional reorganization, particularly in areas like the hippocampus and motor cortex.</w:t>
      </w:r>
    </w:p>
    <w:p>
      <w:pPr>
        <w:pStyle w:val="Heading1"/>
      </w:pPr>
      <w:r>
        <w:t>Impact of Aging on Skill Learning and Brain Function</w:t>
      </w:r>
    </w:p>
    <w:p>
      <w:r>
        <w:t>Aging can reduce the speed and efficiency of learning due to changes in brain structure and function, including reduced neuroplasticity and slower processing speed. However, many older adults retain significant capacity to learn. This section reviews research on how aging affects different types of skills and which factors support continued learning.</w:t>
      </w:r>
    </w:p>
    <w:p>
      <w:pPr>
        <w:pStyle w:val="Heading1"/>
      </w:pPr>
      <w:r>
        <w:t>Evidence Linking Skill Learning to Cognitive Reserve and Aging</w:t>
      </w:r>
    </w:p>
    <w:p>
      <w:r>
        <w:t>Cognitive reserve describes the brain's resilience to pathology or aging effects. Learning new skills, especially complex or novel ones, has been associated with increased cognitive reserve, potentially delaying dementia symptoms. This section reviews longitudinal and experimental studies supporting these associations and discusses their limitations.</w:t>
      </w:r>
    </w:p>
    <w:p>
      <w:pPr>
        <w:pStyle w:val="Heading1"/>
      </w:pPr>
      <w:r>
        <w:t>Effective Strategies for Learning New Skills at Any Age</w:t>
      </w:r>
    </w:p>
    <w:p>
      <w:r>
        <w:t>Practical approaches such as spaced repetition, deliberate practice, goal setting, feedback utilization, and chunking information improve skill acquisition. This section details evidence-based techniques tailored to learners facing age-related challenges, emphasizing adaptability and motivation.</w:t>
      </w:r>
    </w:p>
    <w:p>
      <w:pPr>
        <w:pStyle w:val="Heading1"/>
      </w:pPr>
      <w:r>
        <w:t>Comparison Between Younger and Older Adults in Skill Acquisition</w:t>
      </w:r>
    </w:p>
    <w:p>
      <w:r>
        <w:t>This section compares age-related differences in learning speed, retention, and transfer of skills. While younger individuals often learn faster, older adults demonstrate strengths in accumulated knowledge and strategy use, which can compensate for declines. Understanding these differences aids in designing appropriate learning programs.</w:t>
      </w:r>
    </w:p>
    <w:p>
      <w:pPr>
        <w:pStyle w:val="Heading1"/>
      </w:pPr>
      <w:r>
        <w:t>Motor Skill Learning and Physical Health Benefits</w:t>
      </w:r>
    </w:p>
    <w:p>
      <w:r>
        <w:t>Learning motor skills, such as dance, tai chi, or new sports, not only improves coordination and balance but also supports neuroplasticity and cardiovascular health. This section highlights physiological mechanisms and summarizes evidence on how motor skill acquisition benefits overall brain and physical health in aging.</w:t>
      </w:r>
    </w:p>
    <w:p>
      <w:pPr>
        <w:pStyle w:val="Heading1"/>
      </w:pPr>
      <w:r>
        <w:t>Limitations and Challenges in Learning New Skills Later in Life</w:t>
      </w:r>
    </w:p>
    <w:p>
      <w:r>
        <w:t>Not all skills are equally easy for older learners. Factors such as sensory decline, health conditions, fatigue, and motivation impact learning. This section discusses these limitations and suggests ways to overcome or accommodate them to maximize learning outcomes safely.</w:t>
      </w:r>
    </w:p>
    <w:p>
      <w:pPr>
        <w:pStyle w:val="Heading1"/>
      </w:pPr>
      <w:r>
        <w:t>Common Misconceptions About Learning in Older Adults</w:t>
      </w:r>
    </w:p>
    <w:p>
      <w:r>
        <w:t>Misbeliefs such as 'learning is impossible after a certain age' or 'brain training games can cure dementia' are addressed here. This section clarifies evidence-based realities, promoting accurate understanding and positive attitudes toward lifelong learning.</w:t>
      </w:r>
    </w:p>
    <w:p>
      <w:pPr>
        <w:pStyle w:val="Heading1"/>
      </w:pPr>
      <w:r>
        <w:t>Safety Considerations for Learning New Skills</w:t>
      </w:r>
    </w:p>
    <w:p>
      <w:r>
        <w:t>Depending on the skill, certain precautions are important—e.g., preventing falls during physical activities or avoiding cognitive overload. This section outlines practical safety tips and emphasizes consulting professionals when needed.</w:t>
      </w:r>
    </w:p>
    <w:p>
      <w:pPr>
        <w:pStyle w:val="Heading1"/>
      </w:pPr>
      <w:r>
        <w:t>Practical Guidance</w:t>
      </w:r>
    </w:p>
    <w:p>
      <w:pPr>
        <w:pStyle w:val="ListBullet"/>
      </w:pPr>
      <w:r>
        <w:t>Set realistic and personalized learning goals to maintain motivation.</w:t>
      </w:r>
    </w:p>
    <w:p>
      <w:pPr>
        <w:pStyle w:val="ListBullet"/>
      </w:pPr>
      <w:r>
        <w:t>Use spaced repetition and incremental challenges to enhance retention.</w:t>
      </w:r>
    </w:p>
    <w:p>
      <w:pPr>
        <w:pStyle w:val="ListBullet"/>
      </w:pPr>
      <w:r>
        <w:t>Incorporate physical activity-based skill learning to benefit both brain and body.</w:t>
      </w:r>
    </w:p>
    <w:p>
      <w:pPr>
        <w:pStyle w:val="ListBullet"/>
      </w:pPr>
      <w:r>
        <w:t>Seek social engagement through group learning or classes to enhance motivation and cognitive stimulation.</w:t>
      </w:r>
    </w:p>
    <w:p>
      <w:pPr>
        <w:pStyle w:val="ListBullet"/>
      </w:pPr>
      <w:r>
        <w:t>Monitor progress regularly and adjust learning approaches if plateaus or difficulties occur.</w:t>
      </w:r>
    </w:p>
    <w:p>
      <w:pPr>
        <w:pStyle w:val="ListBullet"/>
      </w:pPr>
      <w:r>
        <w:t>Ensure adequate rest and manage stress to optimize learning capacity.</w:t>
      </w:r>
    </w:p>
    <w:p>
      <w:pPr>
        <w:pStyle w:val="ListBullet"/>
      </w:pPr>
      <w:r>
        <w:t>Consult healthcare providers if learning is impaired by medical conditions.</w:t>
      </w:r>
    </w:p>
    <w:p>
      <w:pPr>
        <w:pStyle w:val="ListBullet"/>
      </w:pPr>
      <w:r>
        <w:t>Balance new challenging skills with familiar activities to prevent frustration.</w:t>
      </w:r>
    </w:p>
    <w:p>
      <w:pPr>
        <w:pStyle w:val="Heading1"/>
      </w:pPr>
      <w:r>
        <w:t>Safety Notes</w:t>
      </w:r>
    </w:p>
    <w:p>
      <w:pPr>
        <w:pStyle w:val="ListBullet"/>
      </w:pPr>
      <w:r>
        <w:t>Begin physical skill learning with proper warm-up and avoid excessive intensity or speed.</w:t>
      </w:r>
    </w:p>
    <w:p>
      <w:pPr>
        <w:pStyle w:val="ListBullet"/>
      </w:pPr>
      <w:r>
        <w:t>Use assistive devices if needed to reduce fall risk during new physical activities.</w:t>
      </w:r>
    </w:p>
    <w:p>
      <w:pPr>
        <w:pStyle w:val="ListBullet"/>
      </w:pPr>
      <w:r>
        <w:t>Avoid overloading cognitive tasks beyond concentration capacity to minimize fatigue.</w:t>
      </w:r>
    </w:p>
    <w:p>
      <w:pPr>
        <w:pStyle w:val="ListBullet"/>
      </w:pPr>
      <w:r>
        <w:t>Stop learning attempts if pain, dizziness, or excessive stress occur and seek advice.</w:t>
      </w:r>
    </w:p>
    <w:p>
      <w:pPr>
        <w:pStyle w:val="ListBullet"/>
      </w:pPr>
      <w:r>
        <w:t>Ensure learning environments are safe, well-lit, and free from distractions.</w:t>
      </w:r>
    </w:p>
    <w:p>
      <w:pPr>
        <w:pStyle w:val="Heading1"/>
      </w:pPr>
      <w:r>
        <w:t>Common Misconceptions</w:t>
      </w:r>
    </w:p>
    <w:p>
      <w:r>
        <w:rPr>
          <w:b/>
        </w:rPr>
        <w:t xml:space="preserve">Misconception: </w:t>
      </w:r>
      <w:r>
        <w:t>Older adults cannot learn new skills effectively.</w:t>
      </w:r>
    </w:p>
    <w:p>
      <w:r>
        <w:rPr>
          <w:b/>
        </w:rPr>
        <w:t xml:space="preserve">Reality: </w:t>
      </w:r>
      <w:r>
        <w:t>While learning may be slower, neuroplasticity persists in older adults, allowing effective skill acquisition with appropriate strategies.</w:t>
      </w:r>
    </w:p>
    <w:p>
      <w:r>
        <w:rPr>
          <w:b/>
        </w:rPr>
        <w:t xml:space="preserve">Misconception: </w:t>
      </w:r>
      <w:r>
        <w:t>Brain training games can prevent or cure dementia.</w:t>
      </w:r>
    </w:p>
    <w:p>
      <w:r>
        <w:rPr>
          <w:b/>
        </w:rPr>
        <w:t xml:space="preserve">Reality: </w:t>
      </w:r>
      <w:r>
        <w:t>Brain games may improve specific tasks but do not cure or fully prevent neurodegenerative diseases; more comprehensive lifestyle approaches are required.</w:t>
      </w:r>
    </w:p>
    <w:p>
      <w:r>
        <w:rPr>
          <w:b/>
        </w:rPr>
        <w:t xml:space="preserve">Misconception: </w:t>
      </w:r>
      <w:r>
        <w:t>Practice does not help if you are past a certain age.</w:t>
      </w:r>
    </w:p>
    <w:p>
      <w:r>
        <w:rPr>
          <w:b/>
        </w:rPr>
        <w:t xml:space="preserve">Reality: </w:t>
      </w:r>
      <w:r>
        <w:t>Deliberate and regular practice promotes learning and brain health regardless of age.</w:t>
      </w:r>
    </w:p>
    <w:p>
      <w:pPr>
        <w:pStyle w:val="Heading1"/>
      </w:pPr>
      <w:r>
        <w:t>Clinical Pearls</w:t>
      </w:r>
    </w:p>
    <w:p>
      <w:pPr>
        <w:pStyle w:val="ListNumber"/>
      </w:pPr>
      <w:r>
        <w:t>Encouraging older adults to learn social and cognitive skills may provide better cognitive reserve than rote memory tasks alone.</w:t>
      </w:r>
    </w:p>
    <w:p>
      <w:pPr>
        <w:pStyle w:val="ListNumber"/>
      </w:pPr>
      <w:r>
        <w:t>Combining physical and cognitive skill learning yields synergistic benefits for brain health.</w:t>
      </w:r>
    </w:p>
    <w:p>
      <w:pPr>
        <w:pStyle w:val="ListNumber"/>
      </w:pPr>
      <w:r>
        <w:t>Motivation and emotional engagement are critical moderators of learning success at any age.</w:t>
      </w:r>
    </w:p>
    <w:p>
      <w:pPr>
        <w:pStyle w:val="ListNumber"/>
      </w:pPr>
      <w:r>
        <w:t>Tailored learning strategies that leverage strengths and compensate for weaknesses improve outcomes.</w:t>
      </w:r>
    </w:p>
    <w:p>
      <w:pPr>
        <w:pStyle w:val="ListNumber"/>
      </w:pPr>
      <w:r>
        <w:t>Health conditions like depression, sleep disorders, or medication side effects can impair learning capacity and should be addressed.</w:t>
      </w:r>
    </w:p>
    <w:p>
      <w:pPr>
        <w:pStyle w:val="Heading1"/>
      </w:pPr>
      <w:r>
        <w:t>Key Takeaways</w:t>
      </w:r>
    </w:p>
    <w:p>
      <w:pPr>
        <w:pStyle w:val="ListBullet"/>
      </w:pPr>
      <w:r>
        <w:t>Learning new skills involves acquiring cognitive, motor, or social abilities through brain plasticity.</w:t>
      </w:r>
    </w:p>
    <w:p>
      <w:pPr>
        <w:pStyle w:val="ListBullet"/>
      </w:pPr>
      <w:r>
        <w:t>Neuroplasticity enables skill acquisition throughout life but tends to decline with age.</w:t>
      </w:r>
    </w:p>
    <w:p>
      <w:pPr>
        <w:pStyle w:val="ListBullet"/>
      </w:pPr>
      <w:r>
        <w:t>Older adults retain substantial capacity to learn, though often with slower speed or differing strategies.</w:t>
      </w:r>
    </w:p>
    <w:p>
      <w:pPr>
        <w:pStyle w:val="ListBullet"/>
      </w:pPr>
      <w:r>
        <w:t>Learning new skills contributes to cognitive reserve, which supports brain health and may delay dementia symptoms.</w:t>
      </w:r>
    </w:p>
    <w:p>
      <w:pPr>
        <w:pStyle w:val="ListBullet"/>
      </w:pPr>
      <w:r>
        <w:t>Effective learning strategies include spaced repetition, deliberate practice, and goal setting.</w:t>
      </w:r>
    </w:p>
    <w:p>
      <w:pPr>
        <w:pStyle w:val="ListBullet"/>
      </w:pPr>
      <w:r>
        <w:t>Motor skill learning benefits both brain function and physical health in aging.</w:t>
      </w:r>
    </w:p>
    <w:p>
      <w:pPr>
        <w:pStyle w:val="ListBullet"/>
      </w:pPr>
      <w:r>
        <w:t>Common misconceptions about learning ability in older age are inaccurate and discourage engagement.</w:t>
      </w:r>
    </w:p>
    <w:p>
      <w:pPr>
        <w:pStyle w:val="ListBullet"/>
      </w:pPr>
      <w:r>
        <w:t>Safety during skill acquisition is important, especially for physical or demanding tasks.</w:t>
      </w:r>
    </w:p>
    <w:p>
      <w:pPr>
        <w:pStyle w:val="Heading1"/>
      </w:pPr>
      <w:r>
        <w:t>Glossary</w:t>
      </w:r>
    </w:p>
    <w:p>
      <w:r>
        <w:rPr>
          <w:b/>
        </w:rPr>
        <w:t xml:space="preserve">Neuroplasticity: </w:t>
      </w:r>
      <w:r>
        <w:t>The brain's ability to reorganize its neural connections in response to learning or experience.</w:t>
      </w:r>
    </w:p>
    <w:p>
      <w:r>
        <w:rPr>
          <w:b/>
        </w:rPr>
        <w:t xml:space="preserve">Cognitive Reserve: </w:t>
      </w:r>
      <w:r>
        <w:t>The brain's resilience to damage or age-related decline supported by factors like education and mental activity.</w:t>
      </w:r>
    </w:p>
    <w:p>
      <w:r>
        <w:rPr>
          <w:b/>
        </w:rPr>
        <w:t xml:space="preserve">Skill Acquisition: </w:t>
      </w:r>
      <w:r>
        <w:t>The process of learning or developing new abilities or knowledge.</w:t>
      </w:r>
    </w:p>
    <w:p>
      <w:r>
        <w:rPr>
          <w:b/>
        </w:rPr>
        <w:t xml:space="preserve">Deliberate Practice: </w:t>
      </w:r>
      <w:r>
        <w:t>Focused, goal-oriented practice designed to improve performance.</w:t>
      </w:r>
    </w:p>
    <w:p>
      <w:r>
        <w:rPr>
          <w:b/>
        </w:rPr>
        <w:t xml:space="preserve">Motor Skills: </w:t>
      </w:r>
      <w:r>
        <w:t>Abilities that require coordinated physical movements, such as balance or hand-eye coordination.</w:t>
      </w:r>
    </w:p>
    <w:p>
      <w:r>
        <w:rPr>
          <w:b/>
        </w:rPr>
        <w:t xml:space="preserve">Spaced Repetition: </w:t>
      </w:r>
      <w:r>
        <w:t>A learning technique involving reviewing information at increasing intervals to improve retention.</w:t>
      </w:r>
    </w:p>
    <w:p>
      <w:r>
        <w:rPr>
          <w:b/>
        </w:rPr>
        <w:t xml:space="preserve">Long-term Potentiation (LTP): </w:t>
      </w:r>
      <w:r>
        <w:t>A process that strengthens synapses and is thought to underlie learning and memory.</w:t>
      </w:r>
    </w:p>
    <w:p>
      <w:r>
        <w:rPr>
          <w:b/>
        </w:rPr>
        <w:t xml:space="preserve">Cognitive Decline: </w:t>
      </w:r>
      <w:r>
        <w:t>The gradual loss of cognitive abilities, such as memory and thinking skills, often associated with aging.</w:t>
      </w:r>
    </w:p>
    <w:p>
      <w:pPr>
        <w:pStyle w:val="Heading1"/>
      </w:pPr>
      <w:r>
        <w:t>Related Modules</w:t>
      </w:r>
    </w:p>
    <w:p>
      <w:pPr>
        <w:pStyle w:val="ListBullet"/>
      </w:pPr>
      <w:r>
        <w:t>AGE-030</w:t>
      </w:r>
    </w:p>
    <w:p>
      <w:pPr>
        <w:pStyle w:val="ListBullet"/>
      </w:pPr>
      <w:r>
        <w:t>AGE-044</w:t>
      </w:r>
    </w:p>
    <w:p>
      <w:pPr>
        <w:pStyle w:val="ListBullet"/>
      </w:pPr>
      <w:r>
        <w:t>BRAIN-012</w:t>
      </w:r>
    </w:p>
    <w:p>
      <w:pPr>
        <w:pStyle w:val="Heading1"/>
      </w:pPr>
      <w:r>
        <w:t>Illustration Specifications</w:t>
      </w:r>
    </w:p>
    <w:p>
      <w:pPr>
        <w:pStyle w:val="Heading2"/>
      </w:pPr>
      <w:r>
        <w:t>ILL-001 - Neuroplasticity Mechanisms during Skill Learning</w:t>
      </w:r>
    </w:p>
    <w:p>
      <w:r>
        <w:t>Type: Diagram</w:t>
      </w:r>
    </w:p>
    <w:p>
      <w:r>
        <w:t>Visual diagram illustrating synaptic changes and neural network reorganization during skill acquisition.</w:t>
      </w:r>
    </w:p>
    <w:p>
      <w:r>
        <w:t>Alt text: Diagram showing brain neurons with highlighted synapses changing during learning.</w:t>
      </w:r>
    </w:p>
    <w:p>
      <w:pPr>
        <w:pStyle w:val="Heading2"/>
      </w:pPr>
      <w:r>
        <w:t>ILL-002 - Age-Related Differences in Skill Learning</w:t>
      </w:r>
    </w:p>
    <w:p>
      <w:r>
        <w:t>Type: Chart</w:t>
      </w:r>
    </w:p>
    <w:p>
      <w:r>
        <w:t>Bar chart comparing learning speed and retention between younger and older adults.</w:t>
      </w:r>
    </w:p>
    <w:p>
      <w:r>
        <w:t>Alt text: Chart comparing learning performance metrics across age groups.</w:t>
      </w:r>
    </w:p>
    <w:p>
      <w:pPr>
        <w:pStyle w:val="Heading2"/>
      </w:pPr>
      <w:r>
        <w:t>ILL-003 - Effective Learning Strategies</w:t>
      </w:r>
    </w:p>
    <w:p>
      <w:r>
        <w:t>Type: Infographic</w:t>
      </w:r>
    </w:p>
    <w:p>
      <w:r>
        <w:t>Infographic summarizing key evidence-based strategies like spaced repetition, deliberate practice, and feedback.</w:t>
      </w:r>
    </w:p>
    <w:p>
      <w:r>
        <w:t>Alt text: Infographic depicting learning techniques with icons and brief descriptions.</w:t>
      </w:r>
    </w:p>
    <w:p>
      <w:pPr>
        <w:pStyle w:val="Heading2"/>
      </w:pPr>
      <w:r>
        <w:t>ILL-004 - Motor Skill Learning and Brain Regions</w:t>
      </w:r>
    </w:p>
    <w:p>
      <w:r>
        <w:t>Type: Anatomical illustration</w:t>
      </w:r>
    </w:p>
    <w:p>
      <w:r>
        <w:t>Illustration showing brain areas involved in motor skill learning such as the motor cortex and cerebellum.</w:t>
      </w:r>
    </w:p>
    <w:p>
      <w:r>
        <w:t>Alt text: Colored brain diagram highlighting motor cortex and cerebellum regions.</w:t>
      </w:r>
    </w:p>
    <w:p>
      <w:pPr>
        <w:pStyle w:val="Heading1"/>
      </w:pPr>
      <w:r>
        <w:t>References</w:t>
      </w:r>
    </w:p>
    <w:p>
      <w:pPr>
        <w:pStyle w:val="ListBullet"/>
      </w:pPr>
      <w:r>
        <w:t>Neuroplasticity and Learning Across the Lifespan | Park DC, Bischof GN | 2013 |  | Unverified</w:t>
      </w:r>
    </w:p>
    <w:p>
      <w:pPr>
        <w:pStyle w:val="ListBullet"/>
      </w:pPr>
      <w:r>
        <w:t>Cognitive Reserve in Aging and Alzheimer's Disease | Stern Y | 2012 |  | Unverified</w:t>
      </w:r>
    </w:p>
    <w:p>
      <w:pPr>
        <w:pStyle w:val="ListBullet"/>
      </w:pPr>
      <w:r>
        <w:t>Motor Skill Learning in Older Adults: A Review | Seidler RD et al. | 2010 |  | Unverified</w:t>
      </w:r>
    </w:p>
    <w:p>
      <w:pPr>
        <w:pStyle w:val="ListBullet"/>
      </w:pPr>
      <w:r>
        <w:t>Deliberate Practice and Skill Acquisition: A Meta-Analysis | Ericsson KA et al. | 1993 |  | Unverified</w:t>
      </w:r>
    </w:p>
    <w:p>
      <w:pPr>
        <w:pStyle w:val="ListBullet"/>
      </w:pPr>
      <w:r>
        <w:t>The Role of Physical Exercise in Cognitive Aging | Kramer AF, Erickson KI | 2007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