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BIO-020 - Cell Communication</w:t>
      </w:r>
    </w:p>
    <w:p>
      <w:r>
        <w:rPr>
          <w:i/>
        </w:rPr>
        <w:t>Receptors, signaling pathways, and coordinated cellular responses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 communication, receptors, signaling pathways, cell signaling, cellular response, second messengers, signal transduction, ligands, cell 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 communication is a fundamental biological process through which cells detect and respond to various signals from their environment or other cells. This process enables cells to coordinate activities essential for growth, immune responses, development, and homeostasis. The major mechanisms of cell communication involve receptors—specialized proteins on or within the cell—that recognize specific signaling molecules or ligands such as hormones, neurotransmitters, or growth factors. Upon ligand binding, receptors activate signaling pathways that transmit the signal inside the cell often involving a cascade of protein interactions and the generation of second messengers like cyclic AMP (cAMP) or calcium ions. These cascades modulate cellular functions by altering gene expression, metabolism, or cytoskeletal organization. Practical relevance of understanding cell communication includes the development of targeted drugs, such as receptor blockers or pathway inhibitors used in cancer and autoimmune disease treatments. Important related concepts include different types of signaling such as autocrine, paracrine, endocrine, and juxtacrine signaling, each describing how signals are transmitted based on distance and context. Limitations in this field arise from the complexity and redundancy of signaling pathways, which can complicate therapeutic targeting and lead to side effects. Overall, the study of cell communication bridges molecular biology with clinical medicine by providing insight into how cells behave in health and disease contexts.</w:t>
      </w:r>
    </w:p>
    <w:p>
      <w:pPr>
        <w:pStyle w:val="Heading1"/>
      </w:pPr>
      <w:r>
        <w:t>Customer Questions Answered</w:t>
      </w:r>
    </w:p>
    <w:p>
      <w:pPr>
        <w:pStyle w:val="ListBullet"/>
      </w:pPr>
      <w:r>
        <w:t>What is cell communication and why is it important?</w:t>
      </w:r>
    </w:p>
    <w:p>
      <w:pPr>
        <w:pStyle w:val="ListBullet"/>
      </w:pPr>
      <w:r>
        <w:t>How do cells detect signals from their environment?</w:t>
      </w:r>
    </w:p>
    <w:p>
      <w:pPr>
        <w:pStyle w:val="ListBullet"/>
      </w:pPr>
      <w:r>
        <w:t>What role do receptors play in cell signaling?</w:t>
      </w:r>
    </w:p>
    <w:p>
      <w:pPr>
        <w:pStyle w:val="ListBullet"/>
      </w:pPr>
      <w:r>
        <w:t>What are common types of signaling pathways in cells?</w:t>
      </w:r>
    </w:p>
    <w:p>
      <w:pPr>
        <w:pStyle w:val="ListBullet"/>
      </w:pPr>
      <w:r>
        <w:t>How do second messengers work in signal transduction?</w:t>
      </w:r>
    </w:p>
    <w:p>
      <w:pPr>
        <w:pStyle w:val="ListBullet"/>
      </w:pPr>
      <w:r>
        <w:t>Can cell communication go wrong and cause diseases?</w:t>
      </w:r>
    </w:p>
    <w:p>
      <w:pPr>
        <w:pStyle w:val="ListBullet"/>
      </w:pPr>
      <w:r>
        <w:t>How do cells coordinate responses through signaling?</w:t>
      </w:r>
    </w:p>
    <w:p>
      <w:pPr>
        <w:pStyle w:val="ListBullet"/>
      </w:pPr>
      <w:r>
        <w:t>What practical applications does understanding cell communication have in medicine?</w:t>
      </w:r>
    </w:p>
    <w:p>
      <w:pPr>
        <w:pStyle w:val="Heading1"/>
      </w:pPr>
      <w:r>
        <w:t>Learning Objectives</w:t>
      </w:r>
    </w:p>
    <w:p>
      <w:pPr>
        <w:pStyle w:val="ListBullet"/>
      </w:pPr>
      <w:r>
        <w:t>Define cell communication and explain its importance in biology.</w:t>
      </w:r>
    </w:p>
    <w:p>
      <w:pPr>
        <w:pStyle w:val="ListBullet"/>
      </w:pPr>
      <w:r>
        <w:t>Describe the role of receptors in detecting extracellular signals.</w:t>
      </w:r>
    </w:p>
    <w:p>
      <w:pPr>
        <w:pStyle w:val="ListBullet"/>
      </w:pPr>
      <w:r>
        <w:t>Explain major types of cell signaling pathways and their components.</w:t>
      </w:r>
    </w:p>
    <w:p>
      <w:pPr>
        <w:pStyle w:val="ListBullet"/>
      </w:pPr>
      <w:r>
        <w:t>Understand how second messengers function in signal transduction.</w:t>
      </w:r>
    </w:p>
    <w:p>
      <w:pPr>
        <w:pStyle w:val="ListBullet"/>
      </w:pPr>
      <w:r>
        <w:t>Identify different modes of cell signaling: autocrine, paracrine, endocrine, and juxtacrine.</w:t>
      </w:r>
    </w:p>
    <w:p>
      <w:pPr>
        <w:pStyle w:val="ListBullet"/>
      </w:pPr>
      <w:r>
        <w:t>Discuss examples of diseases linked to faulty cell communication.</w:t>
      </w:r>
    </w:p>
    <w:p>
      <w:pPr>
        <w:pStyle w:val="ListBullet"/>
      </w:pPr>
      <w:r>
        <w:t>Explore practical applications of cell signaling knowledge in medicine.</w:t>
      </w:r>
    </w:p>
    <w:p>
      <w:pPr>
        <w:pStyle w:val="ListBullet"/>
      </w:pPr>
      <w:r>
        <w:t>Recognize key differences between signaling pathways in various cell types.</w:t>
      </w:r>
    </w:p>
    <w:p>
      <w:pPr>
        <w:pStyle w:val="Heading1"/>
      </w:pPr>
      <w:r>
        <w:t>Definition</w:t>
      </w:r>
    </w:p>
    <w:p>
      <w:r>
        <w:t>Cell communication is the process by which cells detect signals in their environment and convert them into cellular responses through receptor activation and intracellular signaling pathways, allowing coordination of biological functions.</w:t>
      </w:r>
    </w:p>
    <w:p>
      <w:pPr>
        <w:pStyle w:val="Heading1"/>
      </w:pPr>
      <w:r>
        <w:t>Why This Matters</w:t>
      </w:r>
    </w:p>
    <w:p>
      <w:r>
        <w:t>Effective cell communication is essential for maintaining the body's organization and function. When signaling goes awry, it can lead to diseases such as cancer, diabetes, and autoimmune disorders. Understanding these mechanisms can aid in developing targeted therapies and improving health outcomes.</w:t>
      </w:r>
    </w:p>
    <w:p>
      <w:pPr>
        <w:pStyle w:val="Heading1"/>
      </w:pPr>
      <w:r>
        <w:t>Introduction to Cell Communication</w:t>
      </w:r>
    </w:p>
    <w:p>
      <w:r>
        <w:t>Cell communication is vital for all living organisms. It allows individual cells to perceive external cues and coordinate with neighboring and distant cells. This coordination supports processes like tissue repair, immune defense, and developmental patterning by enabling cells to act in a unified manner.</w:t>
      </w:r>
    </w:p>
    <w:p>
      <w:pPr>
        <w:pStyle w:val="Heading1"/>
      </w:pPr>
      <w:r>
        <w:t>Role of Receptors in Signal Detection</w:t>
      </w:r>
    </w:p>
    <w:p>
      <w:r>
        <w:t>Receptors are specialized proteins found on the cell surface or inside the cell that specifically bind signaling molecules called ligands. This binding triggers a conformational change in the receptor, initiating the signal transduction process. Different receptor types include G protein-coupled receptors (GPCRs), receptor tyrosine kinases, ion channel receptors, and intracellular receptors.</w:t>
      </w:r>
    </w:p>
    <w:p>
      <w:pPr>
        <w:pStyle w:val="Heading1"/>
      </w:pPr>
      <w:r>
        <w:t>Types of Cell Signaling Pathways</w:t>
      </w:r>
    </w:p>
    <w:p>
      <w:r>
        <w:t>Signaling pathways include cascades of molecular events that transmit signals from receptors to target molecules within the cell. Common pathways include the cAMP pathway, phosphatidylinositol pathway, MAP kinase pathway, and JAK-STAT pathway. Each pathway involves a series of proteins and enzymes that amplify and integrate signals to produce diverse cellular responses.</w:t>
      </w:r>
    </w:p>
    <w:p>
      <w:pPr>
        <w:pStyle w:val="Heading1"/>
      </w:pPr>
      <w:r>
        <w:t>Second Messengers and Signal Amplification</w:t>
      </w:r>
    </w:p>
    <w:p>
      <w:r>
        <w:t>Second messengers are small molecules such as cyclic AMP (cAMP), inositol triphosphate (IP3), and calcium ions that relay signals inside the cell. They amplify the original signal received by the receptor and modulate the activity of downstream proteins, helping to orchestrate complex cellular responses with precision and speed.</w:t>
      </w:r>
    </w:p>
    <w:p>
      <w:pPr>
        <w:pStyle w:val="Heading1"/>
      </w:pPr>
      <w:r>
        <w:t>Modes of Cell Signaling: Autocrine, Paracrine, Endocrine, and Juxtacrine</w:t>
      </w:r>
    </w:p>
    <w:p>
      <w:r>
        <w:t>Cells use different modes to communicate depending on the distance and context. Autocrine signaling occurs when cells target themselves, paracrine signaling targets nearby cells, endocrine signaling involves hormones traveling through the bloodstream to distant cells, and juxtacrine signaling requires direct contact between neighboring cells.</w:t>
      </w:r>
    </w:p>
    <w:p>
      <w:pPr>
        <w:pStyle w:val="Heading1"/>
      </w:pPr>
      <w:r>
        <w:t>Coordination and Integration of Cellular Responses</w:t>
      </w:r>
    </w:p>
    <w:p>
      <w:r>
        <w:t>Cells integrate multiple signals simultaneously to make appropriate decisions. Cross-talk between signaling pathways enables cells to fine-tune responses such as proliferation, differentiation, or apoptosis. This integration ensures balanced cellular activities necessary for tissue health and function.</w:t>
      </w:r>
    </w:p>
    <w:p>
      <w:pPr>
        <w:pStyle w:val="Heading1"/>
      </w:pPr>
      <w:r>
        <w:t>Clinical Relevance and Disease Implications</w:t>
      </w:r>
    </w:p>
    <w:p>
      <w:r>
        <w:t>Aberrations in cell communication pathways can cause diseases like cancer, diabetes, and immune disorders. For example, mutations in receptor tyrosine kinases can lead to uncontrolled cell growth. Drugs that target specific receptors or signaling proteins, such as tyrosine kinase inhibitors, have become important treatments in oncology and other fields.</w:t>
      </w:r>
    </w:p>
    <w:p>
      <w:pPr>
        <w:pStyle w:val="Heading1"/>
      </w:pPr>
      <w:r>
        <w:t>Research and Therapeutic Applications</w:t>
      </w:r>
    </w:p>
    <w:p>
      <w:r>
        <w:t>Understanding cell communication has led to novel therapeutic strategies including receptor antagonists, monoclonal antibodies, and small molecule inhibitors. Research continues to uncover new targets and mechanisms, improving the precision and efficacy of treatments for complex diseases.</w:t>
      </w:r>
    </w:p>
    <w:p>
      <w:pPr>
        <w:pStyle w:val="Heading1"/>
      </w:pPr>
      <w:r>
        <w:t>Practical Guidance</w:t>
      </w:r>
    </w:p>
    <w:p>
      <w:pPr>
        <w:pStyle w:val="ListBullet"/>
      </w:pPr>
      <w:r>
        <w:t>When studying cell communication, consider the specificity of ligand-receptor interactions.</w:t>
      </w:r>
    </w:p>
    <w:p>
      <w:pPr>
        <w:pStyle w:val="ListBullet"/>
      </w:pPr>
      <w:r>
        <w:t>In drug development, targeting receptors can modulate cellular responses effectively but may have off-target effects.</w:t>
      </w:r>
    </w:p>
    <w:p>
      <w:pPr>
        <w:pStyle w:val="ListBullet"/>
      </w:pPr>
      <w:r>
        <w:t>Experimental approaches often use ligands or inhibitors to study pathways; dose and timing are critical factors.</w:t>
      </w:r>
    </w:p>
    <w:p>
      <w:pPr>
        <w:pStyle w:val="ListBullet"/>
      </w:pPr>
      <w:r>
        <w:t>Pay attention to receptor localization as it influences signal outcomes.</w:t>
      </w:r>
    </w:p>
    <w:p>
      <w:pPr>
        <w:pStyle w:val="ListBullet"/>
      </w:pPr>
      <w:r>
        <w:t>Realize that pathway cross-talk can complicate interpretations of signaling studies.</w:t>
      </w:r>
    </w:p>
    <w:p>
      <w:pPr>
        <w:pStyle w:val="ListBullet"/>
      </w:pPr>
      <w:r>
        <w:t>Use cell communication knowledge to understand side effects of certain medications.</w:t>
      </w:r>
    </w:p>
    <w:p>
      <w:pPr>
        <w:pStyle w:val="ListBullet"/>
      </w:pPr>
      <w:r>
        <w:t>Recognize that signaling abnormalities can serve as biomarkers for disease diagnosis.</w:t>
      </w:r>
    </w:p>
    <w:p>
      <w:pPr>
        <w:pStyle w:val="ListBullet"/>
      </w:pPr>
      <w:r>
        <w:t>Clinical interventions often require balancing inhibition and activation of pathways cautiously.</w:t>
      </w:r>
    </w:p>
    <w:p>
      <w:pPr>
        <w:pStyle w:val="Heading1"/>
      </w:pPr>
      <w:r>
        <w:t>Safety Notes</w:t>
      </w:r>
    </w:p>
    <w:p>
      <w:pPr>
        <w:pStyle w:val="ListBullet"/>
      </w:pPr>
      <w:r>
        <w:t>Modulation of cell signaling pathways can have widespread effects; unintended consequences may occur if not carefully controlled.</w:t>
      </w:r>
    </w:p>
    <w:p>
      <w:pPr>
        <w:pStyle w:val="ListBullet"/>
      </w:pPr>
      <w:r>
        <w:t>Pharmacological agents targeting receptors must be used under professional supervision to avoid adverse reactions.</w:t>
      </w:r>
    </w:p>
    <w:p>
      <w:pPr>
        <w:pStyle w:val="ListBullet"/>
      </w:pPr>
      <w:r>
        <w:t>Laboratory experiments involving signal pathway inhibitors should follow biosafety protocols to prevent exposure hazards.</w:t>
      </w:r>
    </w:p>
    <w:p>
      <w:pPr>
        <w:pStyle w:val="ListBullet"/>
      </w:pPr>
      <w:r>
        <w:t>Not all receptor modulators are safe for all patients; individual medical history is important.</w:t>
      </w:r>
    </w:p>
    <w:p>
      <w:pPr>
        <w:pStyle w:val="ListBullet"/>
      </w:pPr>
      <w:r>
        <w:t>Self-medication with supplements claiming to affect cell signaling is not recommended due to lack of regulation and evidence.</w:t>
      </w:r>
    </w:p>
    <w:p>
      <w:pPr>
        <w:pStyle w:val="Heading1"/>
      </w:pPr>
      <w:r>
        <w:t>Common Misconceptions</w:t>
      </w:r>
    </w:p>
    <w:p>
      <w:r>
        <w:rPr>
          <w:b/>
        </w:rPr>
        <w:t xml:space="preserve">Misconception: </w:t>
      </w:r>
      <w:r>
        <w:t>Cell communication only happens through direct contact between cells.</w:t>
      </w:r>
    </w:p>
    <w:p>
      <w:r>
        <w:rPr>
          <w:b/>
        </w:rPr>
        <w:t xml:space="preserve">Reality: </w:t>
      </w:r>
      <w:r>
        <w:t>Cells communicate through various mechanisms including chemical signals that act over distances, not just direct contact.</w:t>
      </w:r>
    </w:p>
    <w:p>
      <w:r>
        <w:rPr>
          <w:b/>
        </w:rPr>
        <w:t xml:space="preserve">Misconception: </w:t>
      </w:r>
      <w:r>
        <w:t>All receptors are located on the cell surface.</w:t>
      </w:r>
    </w:p>
    <w:p>
      <w:r>
        <w:rPr>
          <w:b/>
        </w:rPr>
        <w:t xml:space="preserve">Reality: </w:t>
      </w:r>
      <w:r>
        <w:t>Some receptors, such as steroid hormone receptors, are intracellular and located inside the cell.</w:t>
      </w:r>
    </w:p>
    <w:p>
      <w:r>
        <w:rPr>
          <w:b/>
        </w:rPr>
        <w:t xml:space="preserve">Misconception: </w:t>
      </w:r>
      <w:r>
        <w:t>Cell signaling is always a simple on/off process.</w:t>
      </w:r>
    </w:p>
    <w:p>
      <w:r>
        <w:rPr>
          <w:b/>
        </w:rPr>
        <w:t xml:space="preserve">Reality: </w:t>
      </w:r>
      <w:r>
        <w:t>Signaling pathways often involve complex regulation and integration, producing graded and context-dependent responses.</w:t>
      </w:r>
    </w:p>
    <w:p>
      <w:r>
        <w:rPr>
          <w:b/>
        </w:rPr>
        <w:t xml:space="preserve">Misconception: </w:t>
      </w:r>
      <w:r>
        <w:t>One signaling molecule triggers one specific effect.</w:t>
      </w:r>
    </w:p>
    <w:p>
      <w:r>
        <w:rPr>
          <w:b/>
        </w:rPr>
        <w:t xml:space="preserve">Reality: </w:t>
      </w:r>
      <w:r>
        <w:t>A single signaling molecule can activate multiple pathways leading to diverse cellular outcomes.</w:t>
      </w:r>
    </w:p>
    <w:p>
      <w:pPr>
        <w:pStyle w:val="Heading1"/>
      </w:pPr>
      <w:r>
        <w:t>Clinical Pearls</w:t>
      </w:r>
    </w:p>
    <w:p>
      <w:pPr>
        <w:pStyle w:val="ListNumber"/>
      </w:pPr>
      <w:r>
        <w:t>Understanding the diversity of receptor types is essential for developing targeted therapies.</w:t>
      </w:r>
    </w:p>
    <w:p>
      <w:pPr>
        <w:pStyle w:val="ListNumber"/>
      </w:pPr>
      <w:r>
        <w:t>Second messengers provide opportunities for pharmacological intervention downstream of receptors.</w:t>
      </w:r>
    </w:p>
    <w:p>
      <w:pPr>
        <w:pStyle w:val="ListNumber"/>
      </w:pPr>
      <w:r>
        <w:t>Cross-talk between pathways can result in drug resistance, an important consideration in cancer therapy.</w:t>
      </w:r>
    </w:p>
    <w:p>
      <w:pPr>
        <w:pStyle w:val="ListNumber"/>
      </w:pPr>
      <w:r>
        <w:t>Diagnostic tests can measure receptor expression to guide personalized treatments.</w:t>
      </w:r>
    </w:p>
    <w:p>
      <w:pPr>
        <w:pStyle w:val="ListNumber"/>
      </w:pPr>
      <w:r>
        <w:t>Disruption in signaling pathways often manifests in complex clinical syndromes requiring multidisciplinary management.</w:t>
      </w:r>
    </w:p>
    <w:p>
      <w:pPr>
        <w:pStyle w:val="Heading1"/>
      </w:pPr>
      <w:r>
        <w:t>Key Takeaways</w:t>
      </w:r>
    </w:p>
    <w:p>
      <w:pPr>
        <w:pStyle w:val="ListBullet"/>
      </w:pPr>
      <w:r>
        <w:t>Cell communication uses receptors and signaling pathways to coordinate cellular functions.</w:t>
      </w:r>
    </w:p>
    <w:p>
      <w:pPr>
        <w:pStyle w:val="ListBullet"/>
      </w:pPr>
      <w:r>
        <w:t>Different types of receptors and ligands enable specificity in cell signaling.</w:t>
      </w:r>
    </w:p>
    <w:p>
      <w:pPr>
        <w:pStyle w:val="ListBullet"/>
      </w:pPr>
      <w:r>
        <w:t>Second messengers amplify and propagate signals within cells.</w:t>
      </w:r>
    </w:p>
    <w:p>
      <w:pPr>
        <w:pStyle w:val="ListBullet"/>
      </w:pPr>
      <w:r>
        <w:t>Multiple modes of signaling allow cells to communicate locally or over long distances.</w:t>
      </w:r>
    </w:p>
    <w:p>
      <w:pPr>
        <w:pStyle w:val="ListBullet"/>
      </w:pPr>
      <w:r>
        <w:t>Faulty cell communication pathways are linked to many diseases.</w:t>
      </w:r>
    </w:p>
    <w:p>
      <w:pPr>
        <w:pStyle w:val="ListBullet"/>
      </w:pPr>
      <w:r>
        <w:t>Knowledge of cell signaling informs the development of medical therapies.</w:t>
      </w:r>
    </w:p>
    <w:p>
      <w:pPr>
        <w:pStyle w:val="ListBullet"/>
      </w:pPr>
      <w:r>
        <w:t>Signal integration allows cells to respond appropriately to complex environments.</w:t>
      </w:r>
    </w:p>
    <w:p>
      <w:pPr>
        <w:pStyle w:val="ListBullet"/>
      </w:pPr>
      <w:r>
        <w:t>Studying cell communication improves understanding of health and disease mechanisms.</w:t>
      </w:r>
    </w:p>
    <w:p>
      <w:pPr>
        <w:pStyle w:val="Heading1"/>
      </w:pPr>
      <w:r>
        <w:t>Glossary</w:t>
      </w:r>
    </w:p>
    <w:p>
      <w:r>
        <w:rPr>
          <w:b/>
        </w:rPr>
        <w:t xml:space="preserve">Receptor: </w:t>
      </w:r>
      <w:r>
        <w:t>A protein molecule on the cell surface or inside the cell that binds a specific signaling molecule (ligand) to initiate a cellular response.</w:t>
      </w:r>
    </w:p>
    <w:p>
      <w:r>
        <w:rPr>
          <w:b/>
        </w:rPr>
        <w:t xml:space="preserve">Ligand: </w:t>
      </w:r>
      <w:r>
        <w:t>A signaling molecule such as a hormone or neurotransmitter that binds to a receptor to trigger cell signaling.</w:t>
      </w:r>
    </w:p>
    <w:p>
      <w:r>
        <w:rPr>
          <w:b/>
        </w:rPr>
        <w:t xml:space="preserve">Second messenger: </w:t>
      </w:r>
      <w:r>
        <w:t>Small intracellular molecules like cAMP or calcium ions that relay signals from receptors to target proteins inside the cell.</w:t>
      </w:r>
    </w:p>
    <w:p>
      <w:r>
        <w:rPr>
          <w:b/>
        </w:rPr>
        <w:t xml:space="preserve">Signal transduction: </w:t>
      </w:r>
      <w:r>
        <w:t>The process of converting an extracellular signal into a functional cellular response through a series of molecular events.</w:t>
      </w:r>
    </w:p>
    <w:p>
      <w:r>
        <w:rPr>
          <w:b/>
        </w:rPr>
        <w:t xml:space="preserve">Autocrine signaling: </w:t>
      </w:r>
      <w:r>
        <w:t>A form of cell communication where a cell targets itself with signaling molecules it secretes.</w:t>
      </w:r>
    </w:p>
    <w:p>
      <w:pPr>
        <w:pStyle w:val="Heading1"/>
      </w:pPr>
      <w:r>
        <w:t>Related Modules</w:t>
      </w:r>
    </w:p>
    <w:p>
      <w:pPr>
        <w:pStyle w:val="ListBullet"/>
      </w:pPr>
      <w:r>
        <w:t>BIO-001: Cell Structure and Function</w:t>
      </w:r>
    </w:p>
    <w:p>
      <w:pPr>
        <w:pStyle w:val="ListBullet"/>
      </w:pPr>
      <w:r>
        <w:t>BIO-025: Immune System Signaling</w:t>
      </w:r>
    </w:p>
    <w:p>
      <w:pPr>
        <w:pStyle w:val="ListBullet"/>
      </w:pPr>
      <w:r>
        <w:t>BIO-030: Molecular Basis of Cancer</w:t>
      </w:r>
    </w:p>
    <w:p>
      <w:pPr>
        <w:pStyle w:val="Heading1"/>
      </w:pPr>
      <w:r>
        <w:t>Illustration Specifications</w:t>
      </w:r>
    </w:p>
    <w:p>
      <w:pPr>
        <w:pStyle w:val="Heading2"/>
      </w:pPr>
      <w:r>
        <w:t>ILL-101 - Receptor-Ligand Binding Mechanism</w:t>
      </w:r>
    </w:p>
    <w:p>
      <w:r>
        <w:t>Type: Diagram</w:t>
      </w:r>
    </w:p>
    <w:p>
      <w:r>
        <w:t>A schematic showing how ligands bind to different types of cell receptors to initiate signaling.</w:t>
      </w:r>
    </w:p>
    <w:p>
      <w:r>
        <w:t>Alt text: Diagram of ligands binding to cell surface and intracellular receptors</w:t>
      </w:r>
    </w:p>
    <w:p>
      <w:pPr>
        <w:pStyle w:val="Heading2"/>
      </w:pPr>
      <w:r>
        <w:t>ILL-102 - Signal Transduction Pathways</w:t>
      </w:r>
    </w:p>
    <w:p>
      <w:r>
        <w:t>Type: Flowchart</w:t>
      </w:r>
    </w:p>
    <w:p>
      <w:r>
        <w:t>Flowchart illustrating common cell signaling pathways such as the cAMP and MAP kinase cascades.</w:t>
      </w:r>
    </w:p>
    <w:p>
      <w:r>
        <w:t>Alt text: Flowchart of major cell signaling pathways inside the cell</w:t>
      </w:r>
    </w:p>
    <w:p>
      <w:pPr>
        <w:pStyle w:val="Heading2"/>
      </w:pPr>
      <w:r>
        <w:t>ILL-103 - Second Messenger Systems</w:t>
      </w:r>
    </w:p>
    <w:p>
      <w:r>
        <w:t>Type: Diagram</w:t>
      </w:r>
    </w:p>
    <w:p>
      <w:r>
        <w:t>Illustration showing the role of second messengers like cAMP and calcium in amplifying signals inside cells.</w:t>
      </w:r>
    </w:p>
    <w:p>
      <w:r>
        <w:t>Alt text: Diagram of second messenger molecules relaying signals inside a cell</w:t>
      </w:r>
    </w:p>
    <w:p>
      <w:pPr>
        <w:pStyle w:val="Heading2"/>
      </w:pPr>
      <w:r>
        <w:t>ILL-104 - Modes of Cell Signaling</w:t>
      </w:r>
    </w:p>
    <w:p>
      <w:r>
        <w:t>Type: Conceptual Illustration</w:t>
      </w:r>
    </w:p>
    <w:p>
      <w:r>
        <w:t>Visual explanations of autocrine, paracrine, endocrine, and juxtacrine signaling modes with examples.</w:t>
      </w:r>
    </w:p>
    <w:p>
      <w:r>
        <w:t>Alt text: Graphic representing different types of cell signaling mechanisms</w:t>
      </w:r>
    </w:p>
    <w:p>
      <w:pPr>
        <w:pStyle w:val="Heading2"/>
      </w:pPr>
      <w:r>
        <w:t>ILL-105 - Receptor Types and Locations</w:t>
      </w:r>
    </w:p>
    <w:p>
      <w:r>
        <w:t>Type: Table</w:t>
      </w:r>
    </w:p>
    <w:p>
      <w:r>
        <w:t>A table comparing major receptor types, their cellular location, ligands, and downstream effects.</w:t>
      </w:r>
    </w:p>
    <w:p>
      <w:r>
        <w:t>Alt text: Table showing receptor classifications and characteristics</w:t>
      </w:r>
    </w:p>
    <w:p>
      <w:pPr>
        <w:pStyle w:val="Heading1"/>
      </w:pPr>
      <w:r>
        <w:t>References</w:t>
      </w:r>
    </w:p>
    <w:p>
      <w:pPr>
        <w:pStyle w:val="ListBullet"/>
      </w:pPr>
      <w:r>
        <w:t>Cell Signaling and Signal Transduction | National Center for Biotechnology Information | 2023 | NCBI-2023-CellSignaling | unverified</w:t>
      </w:r>
    </w:p>
    <w:p>
      <w:pPr>
        <w:pStyle w:val="ListBullet"/>
      </w:pPr>
      <w:r>
        <w:t>Receptors and Cellular Communication | American Society for Cell Biology | 2022 | ASCB-2022-Receptors | unverified</w:t>
      </w:r>
    </w:p>
    <w:p>
      <w:pPr>
        <w:pStyle w:val="ListBullet"/>
      </w:pPr>
      <w:r>
        <w:t>Intracellular Signaling Pathways | Human Biology Association | 2021 | HBA-2021-SignalingPathways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