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BIO-035 - The Spinal Cord and Peripheral Nerves</w:t>
      </w:r>
    </w:p>
    <w:p>
      <w:r>
        <w:rPr>
          <w:i/>
        </w:rPr>
        <w:t>Signal pathways, reflexes, and body-wide neural control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Neuroscience</w:t>
            </w:r>
          </w:p>
        </w:tc>
      </w:tr>
      <w:tr>
        <w:tc>
          <w:tcPr>
            <w:tcW w:type="dxa" w:w="4968"/>
          </w:tcPr>
          <w:p>
            <w:r>
              <w:rPr>
                <w:b/>
              </w:rPr>
              <w:t>SOM stages</w:t>
            </w:r>
          </w:p>
        </w:tc>
        <w:tc>
          <w:tcPr>
            <w:tcW w:type="dxa" w:w="4968"/>
          </w:tcPr>
          <w:p>
            <w:r>
              <w:t>Awareness, Understanding</w:t>
            </w:r>
          </w:p>
        </w:tc>
      </w:tr>
      <w:tr>
        <w:tc>
          <w:tcPr>
            <w:tcW w:type="dxa" w:w="4968"/>
          </w:tcPr>
          <w:p>
            <w:r>
              <w:rPr>
                <w:b/>
              </w:rPr>
              <w:t>Audience</w:t>
            </w:r>
          </w:p>
        </w:tc>
        <w:tc>
          <w:tcPr>
            <w:tcW w:type="dxa" w:w="4968"/>
          </w:tcPr>
          <w:p>
            <w:r>
              <w:t>General Adult, Students, Healthcare Enthusiasts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spinal cord, peripheral nerves, neural pathways, reflex arcs, central nervous system, somatic nervous system, autonomic nervous system, neuroanatomy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spinal cord is a critical component of the central nervous system (CNS), serving as the primary conduit for transmitting signals between the brain and the rest of the body. It is a cylindrical structure composed of nerve tissues enclosed within the vertebral column. Peripheral nerves extend from the spinal cord and reach various parts of the body, forming the peripheral nervous system (PNS). These nerves carry sensory information to the CNS and motor commands from the CNS to muscles and glands. Reflexes are rapid, involuntary responses to stimuli governed largely by circuits within the spinal cord, enabling quick reactions without direct brain involvement. Major pathways within the spinal cord include ascending sensory tracts and descending motor tracts that coordinate voluntary and involuntary movements. Practical relevance includes understanding injuries such as spinal cord trauma, which can impair sensation and movement, and neuropathies affecting peripheral nerves. Limitations in current understanding include complexities in spinal cord regeneration and in precisely mapping all neural pathways. Important related concepts include the differentiation between somatic and autonomic nervous systems, the role of spinal nerves in reflex arcs, and neuroplasticity within the CNS. This module covers anatomy, physiology, pathology, and clinical considerations essential for a comprehensive grasp of spinal cord and peripheral nerve functions.</w:t>
      </w:r>
    </w:p>
    <w:p>
      <w:pPr>
        <w:pStyle w:val="Heading1"/>
      </w:pPr>
      <w:r>
        <w:t>Customer Questions Answered</w:t>
      </w:r>
    </w:p>
    <w:p>
      <w:pPr>
        <w:pStyle w:val="ListBullet"/>
      </w:pPr>
      <w:r>
        <w:t>What is the spinal cord and what role does it play in the nervous system?</w:t>
      </w:r>
    </w:p>
    <w:p>
      <w:pPr>
        <w:pStyle w:val="ListBullet"/>
      </w:pPr>
      <w:r>
        <w:t>How do peripheral nerves connect the spinal cord to the rest of the body?</w:t>
      </w:r>
    </w:p>
    <w:p>
      <w:pPr>
        <w:pStyle w:val="ListBullet"/>
      </w:pPr>
      <w:r>
        <w:t>What are reflexes and how are they controlled by the spinal cord?</w:t>
      </w:r>
    </w:p>
    <w:p>
      <w:pPr>
        <w:pStyle w:val="ListBullet"/>
      </w:pPr>
      <w:r>
        <w:t>How do sensory and motor pathways function in the spinal cord?</w:t>
      </w:r>
    </w:p>
    <w:p>
      <w:pPr>
        <w:pStyle w:val="ListBullet"/>
      </w:pPr>
      <w:r>
        <w:t>What is the difference between the central and peripheral nervous systems?</w:t>
      </w:r>
    </w:p>
    <w:p>
      <w:pPr>
        <w:pStyle w:val="ListBullet"/>
      </w:pPr>
      <w:r>
        <w:t>How does damage to the spinal cord affect body functions?</w:t>
      </w:r>
    </w:p>
    <w:p>
      <w:pPr>
        <w:pStyle w:val="ListBullet"/>
      </w:pPr>
      <w:r>
        <w:t>What practical steps can protect spinal cord and nerve health?</w:t>
      </w:r>
    </w:p>
    <w:p>
      <w:pPr>
        <w:pStyle w:val="ListBullet"/>
      </w:pPr>
      <w:r>
        <w:t>How do the spinal cord and peripheral nerves work together to control movement?</w:t>
      </w:r>
    </w:p>
    <w:p>
      <w:pPr>
        <w:pStyle w:val="Heading1"/>
      </w:pPr>
      <w:r>
        <w:t>Learning Objectives</w:t>
      </w:r>
    </w:p>
    <w:p>
      <w:pPr>
        <w:pStyle w:val="ListBullet"/>
      </w:pPr>
      <w:r>
        <w:t>Describe the anatomical structure of the spinal cord and peripheral nerves.</w:t>
      </w:r>
    </w:p>
    <w:p>
      <w:pPr>
        <w:pStyle w:val="ListBullet"/>
      </w:pPr>
      <w:r>
        <w:t>Explain the major neural pathways involved in sensory and motor signal transmission.</w:t>
      </w:r>
    </w:p>
    <w:p>
      <w:pPr>
        <w:pStyle w:val="ListBullet"/>
      </w:pPr>
      <w:r>
        <w:t>Understand the mechanisms and significance of reflex arcs.</w:t>
      </w:r>
    </w:p>
    <w:p>
      <w:pPr>
        <w:pStyle w:val="ListBullet"/>
      </w:pPr>
      <w:r>
        <w:t>Distinguish between the central and peripheral nervous systems and their functions.</w:t>
      </w:r>
    </w:p>
    <w:p>
      <w:pPr>
        <w:pStyle w:val="ListBullet"/>
      </w:pPr>
      <w:r>
        <w:t>Identify common causes and effects of spinal cord and peripheral nerve injuries.</w:t>
      </w:r>
    </w:p>
    <w:p>
      <w:pPr>
        <w:pStyle w:val="ListBullet"/>
      </w:pPr>
      <w:r>
        <w:t>Recognize the roles of spinal and peripheral nerves in body-wide neural control.</w:t>
      </w:r>
    </w:p>
    <w:p>
      <w:pPr>
        <w:pStyle w:val="ListBullet"/>
      </w:pPr>
      <w:r>
        <w:t>Apply practical knowledge to protect neural structures and maintain nerve health.</w:t>
      </w:r>
    </w:p>
    <w:p>
      <w:pPr>
        <w:pStyle w:val="ListBullet"/>
      </w:pPr>
      <w:r>
        <w:t>Clarify misconceptions related to spinal cord functions and nerve damage.</w:t>
      </w:r>
    </w:p>
    <w:p>
      <w:pPr>
        <w:pStyle w:val="Heading1"/>
      </w:pPr>
      <w:r>
        <w:t>Definition</w:t>
      </w:r>
    </w:p>
    <w:p>
      <w:r>
        <w:t>The spinal cord is a long, tubular structure within the vertebral column, made up of nerve fibers that transmit signals between the brain and body. Peripheral nerves branch out from the spinal cord and connect it to muscles, skin, and organs, coordinating sensory input and motor output.</w:t>
      </w:r>
    </w:p>
    <w:p>
      <w:pPr>
        <w:pStyle w:val="Heading1"/>
      </w:pPr>
      <w:r>
        <w:t>Why This Matters</w:t>
      </w:r>
    </w:p>
    <w:p>
      <w:r>
        <w:t>Understanding the spinal cord and peripheral nerves is essential because they are vital for everyday body functions including movement, sensation, and reflexes. Knowledge about these neural pathways helps in diagnosing, managing, and preventing neurological injuries and diseases, thereby improving quality of life and clinical outcomes.</w:t>
      </w:r>
    </w:p>
    <w:p>
      <w:pPr>
        <w:pStyle w:val="Heading1"/>
      </w:pPr>
      <w:r>
        <w:t>Anatomy of the Spinal Cord</w:t>
      </w:r>
    </w:p>
    <w:p>
      <w:r>
        <w:t>The spinal cord extends from the brainstem down through the vertebral column and is protected by the vertebrae, meninges, and cerebrospinal fluid. It is organized into segments, each giving rise to paired spinal nerves. The gray matter lies centrally and processes information, while the surrounding white matter contains ascending and descending nerve tracts facilitating communication with the brain.</w:t>
      </w:r>
    </w:p>
    <w:p>
      <w:pPr>
        <w:pStyle w:val="Heading1"/>
      </w:pPr>
      <w:r>
        <w:t>Peripheral Nerves and Their Function</w:t>
      </w:r>
    </w:p>
    <w:p>
      <w:r>
        <w:t>Peripheral nerves emerge from the spinal cord and are classified as sensory, motor, or mixed nerves. Sensory nerves carry information from the body to the spinal cord, and motor nerves transmit commands from the spinal cord to muscles and glands. These nerves enable the body to respond to environmental changes and perform coordinated movements.</w:t>
      </w:r>
    </w:p>
    <w:p>
      <w:pPr>
        <w:pStyle w:val="Heading1"/>
      </w:pPr>
      <w:r>
        <w:t>Neural Signal Pathways</w:t>
      </w:r>
    </w:p>
    <w:p>
      <w:r>
        <w:t>Within the spinal cord, sensory information travels upward via ascending tracts like the dorsal columns and spinothalamic tracts to the brain. Motor commands descend through tracts such as the corticospinal pathway to influence voluntary muscle activity. Integration of signals at different levels enables complex motor control and sensory perception.</w:t>
      </w:r>
    </w:p>
    <w:p>
      <w:pPr>
        <w:pStyle w:val="Heading1"/>
      </w:pPr>
      <w:r>
        <w:t>Reflex Arcs and Their Importance</w:t>
      </w:r>
    </w:p>
    <w:p>
      <w:r>
        <w:t>Reflexes are automatic responses to stimuli that involve a sensory neuron, an interneuron in the spinal cord, and a motor neuron. This pathway allows for rapid reactions to potentially harmful stimuli without requiring brain involvement, providing protective and regulatory functions vital for survival.</w:t>
      </w:r>
    </w:p>
    <w:p>
      <w:pPr>
        <w:pStyle w:val="Heading1"/>
      </w:pPr>
      <w:r>
        <w:t>Central vs Peripheral Nervous Systems</w:t>
      </w:r>
    </w:p>
    <w:p>
      <w:r>
        <w:t>The central nervous system comprises the brain and spinal cord and processes information. The peripheral nervous system includes all nerves outside the CNS and is subdivided into somatic (voluntary control) and autonomic (involuntary control) systems. Understanding their distinction clarifies how the body controls different functions.</w:t>
      </w:r>
    </w:p>
    <w:p>
      <w:pPr>
        <w:pStyle w:val="Heading1"/>
      </w:pPr>
      <w:r>
        <w:t>Clinical Relevance: Injuries and Disorders</w:t>
      </w:r>
    </w:p>
    <w:p>
      <w:r>
        <w:t>Spinal cord injuries can result in loss of sensation and paralysis below the injury level. Peripheral nerve damage, such as neuropathies, can cause pain, numbness, or weakness. Conditions like herniated discs may compress spinal nerves causing dysfunction. Early recognition and treatment are critical for preventing permanent damage.</w:t>
      </w:r>
    </w:p>
    <w:p>
      <w:pPr>
        <w:pStyle w:val="Heading1"/>
      </w:pPr>
      <w:r>
        <w:t>Protecting Neural Health</w:t>
      </w:r>
    </w:p>
    <w:p>
      <w:r>
        <w:t>Maintaining spinal cord and peripheral nerve health includes proper posture, avoiding trauma, managing chronic conditions like diabetes that affect nerves, and engaging in exercises that support spine strength and flexibility. Awareness of symptoms prompting medical evaluation can aid in early intervention.</w:t>
      </w:r>
    </w:p>
    <w:p>
      <w:pPr>
        <w:pStyle w:val="Heading1"/>
      </w:pPr>
      <w:r>
        <w:t>Current Research and Future Directions</w:t>
      </w:r>
    </w:p>
    <w:p>
      <w:r>
        <w:t>Emerging research focuses on spinal cord regeneration, nerve repair techniques, and neuroplasticity to restore function after injury. Advances in neuroimaging and electrophysiology are improving understanding of neural pathways. Despite progress, challenges remain in fully restoring neural function after severe damage.</w:t>
      </w:r>
    </w:p>
    <w:p>
      <w:pPr>
        <w:pStyle w:val="Heading1"/>
      </w:pPr>
      <w:r>
        <w:t>Practical Guidance</w:t>
      </w:r>
    </w:p>
    <w:p>
      <w:pPr>
        <w:pStyle w:val="ListBullet"/>
      </w:pPr>
      <w:r>
        <w:t>Maintain proper posture during daily activities to reduce spinal stress.</w:t>
      </w:r>
    </w:p>
    <w:p>
      <w:pPr>
        <w:pStyle w:val="ListBullet"/>
      </w:pPr>
      <w:r>
        <w:t>Use protective gear during activities that may cause spinal trauma.</w:t>
      </w:r>
    </w:p>
    <w:p>
      <w:pPr>
        <w:pStyle w:val="ListBullet"/>
      </w:pPr>
      <w:r>
        <w:t>Seek prompt medical attention for symptoms such as sudden limb weakness or loss of sensation.</w:t>
      </w:r>
    </w:p>
    <w:p>
      <w:pPr>
        <w:pStyle w:val="ListBullet"/>
      </w:pPr>
      <w:r>
        <w:t>Manage chronic diseases like diabetes which can affect nerve health.</w:t>
      </w:r>
    </w:p>
    <w:p>
      <w:pPr>
        <w:pStyle w:val="ListBullet"/>
      </w:pPr>
      <w:r>
        <w:t>Engage in regular physical activity to support spinal and nerve function.</w:t>
      </w:r>
    </w:p>
    <w:p>
      <w:pPr>
        <w:pStyle w:val="ListBullet"/>
      </w:pPr>
      <w:r>
        <w:t>Avoid prolonged pressure on peripheral nerves to prevent compression neuropathies.</w:t>
      </w:r>
    </w:p>
    <w:p>
      <w:pPr>
        <w:pStyle w:val="ListBullet"/>
      </w:pPr>
      <w:r>
        <w:t>Follow prescribed rehabilitation exercises after spinal or nerve injury.</w:t>
      </w:r>
    </w:p>
    <w:p>
      <w:pPr>
        <w:pStyle w:val="ListBullet"/>
      </w:pPr>
      <w:r>
        <w:t>Educate oneself about early signs of nerve complications for timely intervention.</w:t>
      </w:r>
    </w:p>
    <w:p>
      <w:pPr>
        <w:pStyle w:val="Heading1"/>
      </w:pPr>
      <w:r>
        <w:t>Safety Notes</w:t>
      </w:r>
    </w:p>
    <w:p>
      <w:pPr>
        <w:pStyle w:val="ListBullet"/>
      </w:pPr>
      <w:r>
        <w:t>Do not attempt to self-diagnose spinal cord or nerve injuries; seek professional evaluation.</w:t>
      </w:r>
    </w:p>
    <w:p>
      <w:pPr>
        <w:pStyle w:val="ListBullet"/>
      </w:pPr>
      <w:r>
        <w:t>Avoid activities that could exacerbate existing spinal or nerve conditions without medical advice.</w:t>
      </w:r>
    </w:p>
    <w:p>
      <w:pPr>
        <w:pStyle w:val="ListBullet"/>
      </w:pPr>
      <w:r>
        <w:t>Be cautious with medications that may have neurotoxic effects and discuss concerns with healthcare providers.</w:t>
      </w:r>
    </w:p>
    <w:p>
      <w:pPr>
        <w:pStyle w:val="ListBullet"/>
      </w:pPr>
      <w:r>
        <w:t>Use ergonometric tools and supports to minimize nerve compression risk during work.</w:t>
      </w:r>
    </w:p>
    <w:p>
      <w:pPr>
        <w:pStyle w:val="ListBullet"/>
      </w:pPr>
      <w:r>
        <w:t>Refrain from sudden, high-impact movements if spinal integrity is compromised.</w:t>
      </w:r>
    </w:p>
    <w:p>
      <w:pPr>
        <w:pStyle w:val="Heading1"/>
      </w:pPr>
      <w:r>
        <w:t>Common Misconceptions</w:t>
      </w:r>
    </w:p>
    <w:p>
      <w:r>
        <w:rPr>
          <w:b/>
        </w:rPr>
        <w:t xml:space="preserve">Misconception: </w:t>
      </w:r>
      <w:r>
        <w:t>Spinal cord injuries always result in complete paralysis.</w:t>
      </w:r>
    </w:p>
    <w:p>
      <w:r>
        <w:rPr>
          <w:b/>
        </w:rPr>
        <w:t xml:space="preserve">Reality: </w:t>
      </w:r>
      <w:r>
        <w:t>Injuries can range from mild to severe, and many result in partial loss of function depending on the location and extent of damage.</w:t>
      </w:r>
    </w:p>
    <w:p>
      <w:r>
        <w:rPr>
          <w:b/>
        </w:rPr>
        <w:t xml:space="preserve">Misconception: </w:t>
      </w:r>
      <w:r>
        <w:t>Peripheral nerves regenerate quickly and fully after injury.</w:t>
      </w:r>
    </w:p>
    <w:p>
      <w:r>
        <w:rPr>
          <w:b/>
        </w:rPr>
        <w:t xml:space="preserve">Reality: </w:t>
      </w:r>
      <w:r>
        <w:t>Peripheral nerve regeneration is a slow process and may be incomplete, with functional recovery varying widely among individuals.</w:t>
      </w:r>
    </w:p>
    <w:p>
      <w:r>
        <w:rPr>
          <w:b/>
        </w:rPr>
        <w:t xml:space="preserve">Misconception: </w:t>
      </w:r>
      <w:r>
        <w:t>Reflex actions require conscious brain control.</w:t>
      </w:r>
    </w:p>
    <w:p>
      <w:r>
        <w:rPr>
          <w:b/>
        </w:rPr>
        <w:t xml:space="preserve">Reality: </w:t>
      </w:r>
      <w:r>
        <w:t>Many reflex actions are mediated solely by the spinal cord and occur without brain involvement.</w:t>
      </w:r>
    </w:p>
    <w:p>
      <w:r>
        <w:rPr>
          <w:b/>
        </w:rPr>
        <w:t xml:space="preserve">Misconception: </w:t>
      </w:r>
      <w:r>
        <w:t>All nerve pain originates from the spinal cord.</w:t>
      </w:r>
    </w:p>
    <w:p>
      <w:r>
        <w:rPr>
          <w:b/>
        </w:rPr>
        <w:t xml:space="preserve">Reality: </w:t>
      </w:r>
      <w:r>
        <w:t>Nerve pain can originate from peripheral nerve damage or other causes outside the spinal cord.</w:t>
      </w:r>
    </w:p>
    <w:p>
      <w:pPr>
        <w:pStyle w:val="Heading1"/>
      </w:pPr>
      <w:r>
        <w:t>Clinical Pearls</w:t>
      </w:r>
    </w:p>
    <w:p>
      <w:pPr>
        <w:pStyle w:val="ListNumber"/>
      </w:pPr>
      <w:r>
        <w:t>The 'golden hour' after spinal injury is critical for interventions to prevent secondary damage.</w:t>
      </w:r>
    </w:p>
    <w:p>
      <w:pPr>
        <w:pStyle w:val="ListNumber"/>
      </w:pPr>
      <w:r>
        <w:t>Reflex testing aids in localizing spinal cord or nerve root lesions.</w:t>
      </w:r>
    </w:p>
    <w:p>
      <w:pPr>
        <w:pStyle w:val="ListNumber"/>
      </w:pPr>
      <w:r>
        <w:t>Peripheral nerve conduction studies help differentiate types of neuropathies.</w:t>
      </w:r>
    </w:p>
    <w:p>
      <w:pPr>
        <w:pStyle w:val="ListNumber"/>
      </w:pPr>
      <w:r>
        <w:t>Maintaining spinal alignment supports optimal neural transmission.</w:t>
      </w:r>
    </w:p>
    <w:p>
      <w:pPr>
        <w:pStyle w:val="ListNumber"/>
      </w:pPr>
      <w:r>
        <w:t>Early rehabilitation improves outcomes in spinal cord and peripheral nerve injuries.</w:t>
      </w:r>
    </w:p>
    <w:p>
      <w:pPr>
        <w:pStyle w:val="Heading1"/>
      </w:pPr>
      <w:r>
        <w:t>Key Takeaways</w:t>
      </w:r>
    </w:p>
    <w:p>
      <w:pPr>
        <w:pStyle w:val="ListBullet"/>
      </w:pPr>
      <w:r>
        <w:t>The spinal cord is central for transmitting neural signals between brain and body.</w:t>
      </w:r>
    </w:p>
    <w:p>
      <w:pPr>
        <w:pStyle w:val="ListBullet"/>
      </w:pPr>
      <w:r>
        <w:t>Peripheral nerves extend spinal cord connectivity to muscles and sensory organs.</w:t>
      </w:r>
    </w:p>
    <w:p>
      <w:pPr>
        <w:pStyle w:val="ListBullet"/>
      </w:pPr>
      <w:r>
        <w:t>Reflex arcs enable rapid, involuntary responses critical for protection.</w:t>
      </w:r>
    </w:p>
    <w:p>
      <w:pPr>
        <w:pStyle w:val="ListBullet"/>
      </w:pPr>
      <w:r>
        <w:t>Spinal and peripheral nerve injuries can impact sensation and movement variably.</w:t>
      </w:r>
    </w:p>
    <w:p>
      <w:pPr>
        <w:pStyle w:val="ListBullet"/>
      </w:pPr>
      <w:r>
        <w:t>Proper care and early treatment optimize nerve health and function.</w:t>
      </w:r>
    </w:p>
    <w:p>
      <w:pPr>
        <w:pStyle w:val="ListBullet"/>
      </w:pPr>
      <w:r>
        <w:t>The somatic nervous system controls voluntary movements; the autonomic controls involuntary functions.</w:t>
      </w:r>
    </w:p>
    <w:p>
      <w:pPr>
        <w:pStyle w:val="ListBullet"/>
      </w:pPr>
      <w:r>
        <w:t>Understanding neural pathways assists in diagnosing and managing neurological conditions.</w:t>
      </w:r>
    </w:p>
    <w:p>
      <w:pPr>
        <w:pStyle w:val="ListBullet"/>
      </w:pPr>
      <w:r>
        <w:t>Ongoing research aims to improve recovery after spinal and nerve injuries.</w:t>
      </w:r>
    </w:p>
    <w:p>
      <w:pPr>
        <w:pStyle w:val="Heading1"/>
      </w:pPr>
      <w:r>
        <w:t>Glossary</w:t>
      </w:r>
    </w:p>
    <w:p>
      <w:r>
        <w:rPr>
          <w:b/>
        </w:rPr>
        <w:t xml:space="preserve">Spinal Cord: </w:t>
      </w:r>
      <w:r>
        <w:t>The cylindrical structure within the vertebral column made of nerve tissue transmitting signals between the brain and body.</w:t>
      </w:r>
    </w:p>
    <w:p>
      <w:r>
        <w:rPr>
          <w:b/>
        </w:rPr>
        <w:t xml:space="preserve">Peripheral Nerves: </w:t>
      </w:r>
      <w:r>
        <w:t>Nerves that branch out from the spinal cord to connect with muscles, skin, and organs.</w:t>
      </w:r>
    </w:p>
    <w:p>
      <w:r>
        <w:rPr>
          <w:b/>
        </w:rPr>
        <w:t xml:space="preserve">Reflex Arc: </w:t>
      </w:r>
      <w:r>
        <w:t>A neural pathway involving sensory input, spinal processing, and motor output resulting in an automatic response.</w:t>
      </w:r>
    </w:p>
    <w:p>
      <w:r>
        <w:rPr>
          <w:b/>
        </w:rPr>
        <w:t xml:space="preserve">Central Nervous System (CNS): </w:t>
      </w:r>
      <w:r>
        <w:t>The brain and spinal cord, responsible for processing and integrating neural information.</w:t>
      </w:r>
    </w:p>
    <w:p>
      <w:r>
        <w:rPr>
          <w:b/>
        </w:rPr>
        <w:t xml:space="preserve">Peripheral Nervous System (PNS): </w:t>
      </w:r>
      <w:r>
        <w:t>Nerves outside the CNS that connect it with limbs and organs.</w:t>
      </w:r>
    </w:p>
    <w:p>
      <w:pPr>
        <w:pStyle w:val="Heading1"/>
      </w:pPr>
      <w:r>
        <w:t>Related Modules</w:t>
      </w:r>
    </w:p>
    <w:p>
      <w:pPr>
        <w:pStyle w:val="ListBullet"/>
      </w:pPr>
      <w:r>
        <w:t>BIO-020 - The Brain: Structure and Function</w:t>
      </w:r>
    </w:p>
    <w:p>
      <w:pPr>
        <w:pStyle w:val="ListBullet"/>
      </w:pPr>
      <w:r>
        <w:t>BIO-040 - Neuroplasticity and Neural Repair</w:t>
      </w:r>
    </w:p>
    <w:p>
      <w:pPr>
        <w:pStyle w:val="ListBullet"/>
      </w:pPr>
      <w:r>
        <w:t>BIO-055 - Autonomic Nervous System Regulation</w:t>
      </w:r>
    </w:p>
    <w:p>
      <w:pPr>
        <w:pStyle w:val="Heading1"/>
      </w:pPr>
      <w:r>
        <w:t>Illustration Specifications</w:t>
      </w:r>
    </w:p>
    <w:p>
      <w:pPr>
        <w:pStyle w:val="Heading2"/>
      </w:pPr>
      <w:r>
        <w:t>ill-001 - Cross-section of the Spinal Cord</w:t>
      </w:r>
    </w:p>
    <w:p>
      <w:r>
        <w:t>Type: Diagram</w:t>
      </w:r>
    </w:p>
    <w:p>
      <w:r>
        <w:t>A labeled diagram showing the gray and white matter regions, spinal tracts, and vertebral protection around the spinal cord.</w:t>
      </w:r>
    </w:p>
    <w:p>
      <w:r>
        <w:t>Alt text: Cross-sectional anatomy of the spinal cord highlighting gray and white matter.</w:t>
      </w:r>
    </w:p>
    <w:p>
      <w:pPr>
        <w:pStyle w:val="Heading2"/>
      </w:pPr>
      <w:r>
        <w:t>ill-002 - Peripheral Nerve Connections</w:t>
      </w:r>
    </w:p>
    <w:p>
      <w:r>
        <w:t>Type: Diagram</w:t>
      </w:r>
    </w:p>
    <w:p>
      <w:r>
        <w:t>Depiction of spinal nerves branching from the spinal cord and innervating different body parts.</w:t>
      </w:r>
    </w:p>
    <w:p>
      <w:r>
        <w:t>Alt text: Illustration of peripheral nerves extending from spinal cord to limbs and organs.</w:t>
      </w:r>
    </w:p>
    <w:p>
      <w:pPr>
        <w:pStyle w:val="Heading2"/>
      </w:pPr>
      <w:r>
        <w:t>ill-003 - Reflex Arc Pathway</w:t>
      </w:r>
    </w:p>
    <w:p>
      <w:r>
        <w:t>Type: Flowchart</w:t>
      </w:r>
    </w:p>
    <w:p>
      <w:r>
        <w:t>Flowchart demonstrating the sequence from sensory input to motor neuron activation in a reflex arc.</w:t>
      </w:r>
    </w:p>
    <w:p>
      <w:r>
        <w:t>Alt text: Flowchart showing steps of a reflex arc including sensory neuron, interneuron, and motor neuron.</w:t>
      </w:r>
    </w:p>
    <w:p>
      <w:pPr>
        <w:pStyle w:val="Heading2"/>
      </w:pPr>
      <w:r>
        <w:t>ill-004 - Spinal Cord Injury Impact</w:t>
      </w:r>
    </w:p>
    <w:p>
      <w:r>
        <w:t>Type: Infographic</w:t>
      </w:r>
    </w:p>
    <w:p>
      <w:r>
        <w:t>Visual presentation of how different levels of spinal cord injury affect motor and sensory functions in the body.</w:t>
      </w:r>
    </w:p>
    <w:p>
      <w:r>
        <w:t>Alt text: Infographic showing effects of spinal cord injury at various levels.</w:t>
      </w:r>
    </w:p>
    <w:p>
      <w:pPr>
        <w:pStyle w:val="Heading1"/>
      </w:pPr>
      <w:r>
        <w:t>References</w:t>
      </w:r>
    </w:p>
    <w:p>
      <w:pPr>
        <w:pStyle w:val="ListBullet"/>
      </w:pPr>
      <w:r>
        <w:t>Principles of Neural Science | National Neuroscience Education Consortium | 2022 | NNEC-NS2022 | unverified</w:t>
      </w:r>
    </w:p>
    <w:p>
      <w:pPr>
        <w:pStyle w:val="ListBullet"/>
      </w:pPr>
      <w:r>
        <w:t>Human Neuroanatomy and Physiology | Global Health Science Publishers | 2021 | GHSP-HNP2021 | unverified</w:t>
      </w:r>
    </w:p>
    <w:p>
      <w:pPr>
        <w:pStyle w:val="ListBullet"/>
      </w:pPr>
      <w:r>
        <w:t>Clinical Neurophysiology Fundamentals | International Neuro Research Group | 2023 | INRG-CNF2023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