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BIO-057 - Blood Flow and Tissue Perfusion</w:t>
      </w:r>
    </w:p>
    <w:p>
      <w:r>
        <w:rPr>
          <w:i/>
        </w:rPr>
        <w:t>How circulation delivers oxygen and nutrients to tissues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Cardiovascular 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Learners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blood flow, tissue perfusion, oxygen delivery, nutrient transport, cardiovascular system, capillaries, hemodynamics, vascular resistance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flow and tissue perfusion describe the processes by which blood circulates through the cardiovascular system to deliver oxygen and nutrients essential for cellular function and to remove metabolic wastes. Blood flow refers to the volume of blood moving through vessels over time, while tissue perfusion corresponds to the passage of blood through the capillaries supplying blood to body tissues. The cardiovascular system, including the heart, arteries, arterioles, capillaries, venules, and veins, orchestrates these processes through coordinated mechanical and physiological mechanisms. Key factors regulating blood flow include cardiac output, vascular resistance influenced by vessel diameter and blood viscosity, and local metabolic demands of tissues. Oxygen delivery depends on both adequate blood flow and the oxygen content of blood, highlighting the importance of hemoglobin as the oxygen carrier. Tissue perfusion is critical to maintain cellular metabolism and organ function, with disruptions leading to ischemia and potential tissue injury. Limitations include variations in perfusion during different physiological states such as rest and exercise, and the impact of pathological conditions like atherosclerosis, which impair blood flow. Understanding blood flow dynamics also connects to concepts of hemodynamics, vascular compliance, autoregulation, and microcirculation. Clinically, assessing tissue perfusion helps diagnose and manage cardiovascular diseases and peripheral vascular disorders. While fundamental principles are well characterized, ongoing research explores microvascular function and the impact of systemic inflammation on tissue oxygenation.</w:t>
      </w:r>
    </w:p>
    <w:p>
      <w:pPr>
        <w:pStyle w:val="Heading1"/>
      </w:pPr>
      <w:r>
        <w:t>Customer Questions Answered</w:t>
      </w:r>
    </w:p>
    <w:p>
      <w:pPr>
        <w:pStyle w:val="ListBullet"/>
      </w:pPr>
      <w:r>
        <w:t>What is blood flow and why is it important?</w:t>
      </w:r>
    </w:p>
    <w:p>
      <w:pPr>
        <w:pStyle w:val="ListBullet"/>
      </w:pPr>
      <w:r>
        <w:t>How does the heart contribute to tissue perfusion?</w:t>
      </w:r>
    </w:p>
    <w:p>
      <w:pPr>
        <w:pStyle w:val="ListBullet"/>
      </w:pPr>
      <w:r>
        <w:t>What mechanisms regulate blood flow to different tissues?</w:t>
      </w:r>
    </w:p>
    <w:p>
      <w:pPr>
        <w:pStyle w:val="ListBullet"/>
      </w:pPr>
      <w:r>
        <w:t>How do blood vessels control resistance and impact perfusion?</w:t>
      </w:r>
    </w:p>
    <w:p>
      <w:pPr>
        <w:pStyle w:val="ListBullet"/>
      </w:pPr>
      <w:r>
        <w:t>What happens to tissue perfusion during exercise?</w:t>
      </w:r>
    </w:p>
    <w:p>
      <w:pPr>
        <w:pStyle w:val="ListBullet"/>
      </w:pPr>
      <w:r>
        <w:t>What factors can impair proper blood flow and tissue oxygenation?</w:t>
      </w:r>
    </w:p>
    <w:p>
      <w:pPr>
        <w:pStyle w:val="ListBullet"/>
      </w:pPr>
      <w:r>
        <w:t>How is blood flow measured clinically?</w:t>
      </w:r>
    </w:p>
    <w:p>
      <w:pPr>
        <w:pStyle w:val="ListBullet"/>
      </w:pPr>
      <w:r>
        <w:t>What are common conditions related to poor tissue perfusion?</w:t>
      </w:r>
    </w:p>
    <w:p>
      <w:pPr>
        <w:pStyle w:val="Heading1"/>
      </w:pPr>
      <w:r>
        <w:t>Learning Objectives</w:t>
      </w:r>
    </w:p>
    <w:p>
      <w:pPr>
        <w:pStyle w:val="ListBullet"/>
      </w:pPr>
      <w:r>
        <w:t>Define blood flow and tissue perfusion and explain their physiological significance.</w:t>
      </w:r>
    </w:p>
    <w:p>
      <w:pPr>
        <w:pStyle w:val="ListBullet"/>
      </w:pPr>
      <w:r>
        <w:t>Describe the anatomical components of the cardiovascular system involved in circulation.</w:t>
      </w:r>
    </w:p>
    <w:p>
      <w:pPr>
        <w:pStyle w:val="ListBullet"/>
      </w:pPr>
      <w:r>
        <w:t>Explain the factors that influence blood flow and vascular resistance.</w:t>
      </w:r>
    </w:p>
    <w:p>
      <w:pPr>
        <w:pStyle w:val="ListBullet"/>
      </w:pPr>
      <w:r>
        <w:t>Understand the mechanisms that regulate distribution of blood to tissues based on demand.</w:t>
      </w:r>
    </w:p>
    <w:p>
      <w:pPr>
        <w:pStyle w:val="ListBullet"/>
      </w:pPr>
      <w:r>
        <w:t>Identify clinical methods for assessing blood flow and perfusion.</w:t>
      </w:r>
    </w:p>
    <w:p>
      <w:pPr>
        <w:pStyle w:val="ListBullet"/>
      </w:pPr>
      <w:r>
        <w:t>Recognize conditions that impair tissue perfusion and their physiological consequences.</w:t>
      </w:r>
    </w:p>
    <w:p>
      <w:pPr>
        <w:pStyle w:val="ListBullet"/>
      </w:pPr>
      <w:r>
        <w:t>Discuss the role of oxygen transport in supporting metabolism through circulation.</w:t>
      </w:r>
    </w:p>
    <w:p>
      <w:pPr>
        <w:pStyle w:val="ListBullet"/>
      </w:pPr>
      <w:r>
        <w:t>Apply knowledge of blood flow to explain changes observed during exercise and disease.</w:t>
      </w:r>
    </w:p>
    <w:p>
      <w:pPr>
        <w:pStyle w:val="Heading1"/>
      </w:pPr>
      <w:r>
        <w:t>Definition</w:t>
      </w:r>
    </w:p>
    <w:p>
      <w:r>
        <w:t>Blood flow is the movement of blood through the heart and blood vessels, delivering oxygen and nutrients to tissues and removing wastes. Tissue perfusion specifically refers to the flow of blood through the tiny capillaries within tissues, ensuring cells receive adequate oxygen and nutrients.</w:t>
      </w:r>
    </w:p>
    <w:p>
      <w:pPr>
        <w:pStyle w:val="Heading1"/>
      </w:pPr>
      <w:r>
        <w:t>Why This Matters</w:t>
      </w:r>
    </w:p>
    <w:p>
      <w:r>
        <w:t>Efficient blood flow and tissue perfusion are vital for maintaining organ function, supporting metabolism, and overall health. Disturbances in circulation can lead to tissue damage, contributing to conditions such as heart attacks, strokes, or peripheral vascular disease. Understanding these concepts helps in recognizing signs of circulatory problems and informs clinical care and lifestyle choices to support cardiovascular health.</w:t>
      </w:r>
    </w:p>
    <w:p>
      <w:pPr>
        <w:pStyle w:val="Heading1"/>
      </w:pPr>
      <w:r>
        <w:t>Anatomy of the Cardiovascular System</w:t>
      </w:r>
    </w:p>
    <w:p>
      <w:r>
        <w:t>The cardiovascular system consists of the heart and a closed network of blood vessels, including arteries, arterioles, capillaries, venules, and veins. The heart acts as a pump generating pressure to propel blood through vessels. Arteries carry oxygen-rich blood away from the heart, branching into smaller arterioles which regulate flow before blood reaches the capillaries. Capillaries are microscopic vessels where nutrient and gas exchange occurs between blood and tissues. Venules collect deoxygenated blood from capillaries, leading into larger veins that return blood to the heart for reoxygenation.</w:t>
      </w:r>
    </w:p>
    <w:p>
      <w:pPr>
        <w:pStyle w:val="Heading1"/>
      </w:pPr>
      <w:r>
        <w:t>Hemodynamics: Principles Governing Blood Flow</w:t>
      </w:r>
    </w:p>
    <w:p>
      <w:r>
        <w:t>Blood flow dynamics depend on pressure gradients and vascular resistance. The heart creates arterial pressure, and blood flows from higher to lower pressure areas. Vascular resistance is influenced by vessel diameter, length, and blood viscosity; narrower vessels increase resistance, thus reducing flow. The relationship is described by Poiseuille's law, indicating how small changes in vessel radius greatly affect flow. This regulation ensures appropriate delivery of blood according to tissue needs.</w:t>
      </w:r>
    </w:p>
    <w:p>
      <w:pPr>
        <w:pStyle w:val="Heading1"/>
      </w:pPr>
      <w:r>
        <w:t>Regulation of Vascular Resistance and Blood Flow</w:t>
      </w:r>
    </w:p>
    <w:p>
      <w:r>
        <w:t>Vascular tone is modulated by neural, hormonal, and local factors. The autonomic nervous system regulates vessel diameter via vasoconstriction and vasodilation. Hormones such as adrenaline can cause vasodilation in muscles while constricting vessels elsewhere. Locally, metabolites like carbon dioxide or nitric oxide cause vessels to dilate when tissues demand more oxygen. This complex interplay adjusts blood flow to meet metabolic requirements dynamically.</w:t>
      </w:r>
    </w:p>
    <w:p>
      <w:pPr>
        <w:pStyle w:val="Heading1"/>
      </w:pPr>
      <w:r>
        <w:t>Capillary Exchange and Tissue Perfusion</w:t>
      </w:r>
    </w:p>
    <w:p>
      <w:r>
        <w:t>Capillaries facilitate the exchange of oxygen, nutrients, and waste products between blood and tissues. Their thin walls allow diffusion and filtration. Tissue perfusion depends on adequate capillary blood flow, ensuring cells maintain homeostasis. Capillary density varies between tissues related to metabolic activity; for example, muscle and brain tissues have high capillary density to support their oxygen needs.</w:t>
      </w:r>
    </w:p>
    <w:p>
      <w:pPr>
        <w:pStyle w:val="Heading1"/>
      </w:pPr>
      <w:r>
        <w:t>Impact of Exercise on Blood Flow and Perfusion</w:t>
      </w:r>
    </w:p>
    <w:p>
      <w:r>
        <w:t>During exercise, cardiac output increases substantially to meet the heightened demand for oxygen and nutrients in active muscles. Blood flow distribution shifts via vasodilation of muscle arterioles and vasoconstriction in less active areas. This redistribution enhances tissue perfusion where needed most. The body's ability to adjust blood flow efficiently is crucial for endurance and performance.</w:t>
      </w:r>
    </w:p>
    <w:p>
      <w:pPr>
        <w:pStyle w:val="Heading1"/>
      </w:pPr>
      <w:r>
        <w:t>Pathophysiology of Impaired Tissue Perfusion</w:t>
      </w:r>
    </w:p>
    <w:p>
      <w:r>
        <w:t>Various conditions can reduce blood flow and tissue perfusion, including atherosclerosis, thrombosis, vasospasm, or heart failure. Reduced perfusion leads to ischemia, oxygen deprivation, and potential cell death. Symptoms might include pain, tissue dysfunction, or organ failure. Early recognition and treatment are essential to prevent irreversible damage.</w:t>
      </w:r>
    </w:p>
    <w:p>
      <w:pPr>
        <w:pStyle w:val="Heading1"/>
      </w:pPr>
      <w:r>
        <w:t>Clinical Assessment of Blood Flow and Perfusion</w:t>
      </w:r>
    </w:p>
    <w:p>
      <w:r>
        <w:t>Clinicians use measurements like blood pressure, pulse, capillary refill time, Doppler ultrasound, and imaging such as angiography to assess blood flow and perfusion status. Non-invasive tests evaluate peripheral circulation and detect vascular blockages. Understanding these assessments aids in diagnosing vascular diseases and monitoring treatment efficacy.</w:t>
      </w:r>
    </w:p>
    <w:p>
      <w:pPr>
        <w:pStyle w:val="Heading1"/>
      </w:pPr>
      <w:r>
        <w:t>Emerging Concepts and Research in Microcirculation</w:t>
      </w:r>
    </w:p>
    <w:p>
      <w:r>
        <w:t>Recent studies explore microvascular function, endothelial health, and the role of inflammation in modulating tissue perfusion. The microcirculation is recognized as a key player in chronic diseases such as diabetes and hypertension. Investigations continue into therapeutic approaches targeting microvascular dysfunction to improve outcomes.</w:t>
      </w:r>
    </w:p>
    <w:p>
      <w:pPr>
        <w:pStyle w:val="Heading1"/>
      </w:pPr>
      <w:r>
        <w:t>Practical Guidance</w:t>
      </w:r>
    </w:p>
    <w:p>
      <w:pPr>
        <w:pStyle w:val="ListBullet"/>
      </w:pPr>
      <w:r>
        <w:t>Maintain cardiovascular health through regular exercise which enhances blood flow and capillary density.</w:t>
      </w:r>
    </w:p>
    <w:p>
      <w:pPr>
        <w:pStyle w:val="ListBullet"/>
      </w:pPr>
      <w:r>
        <w:t>Manage risk factors such as hypertension, high cholesterol, and smoking to prevent vascular disease impairing tissue perfusion.</w:t>
      </w:r>
    </w:p>
    <w:p>
      <w:pPr>
        <w:pStyle w:val="ListBullet"/>
      </w:pPr>
      <w:r>
        <w:t>Stay hydrated to support optimal blood viscosity and circulation.</w:t>
      </w:r>
    </w:p>
    <w:p>
      <w:pPr>
        <w:pStyle w:val="ListBullet"/>
      </w:pPr>
      <w:r>
        <w:t>Be attentive to signs of poor perfusion such as cold extremities, numbness, or delayed wound healing, and seek medical evaluation.</w:t>
      </w:r>
    </w:p>
    <w:p>
      <w:pPr>
        <w:pStyle w:val="ListBullet"/>
      </w:pPr>
      <w:r>
        <w:t>Adopt a balanced diet rich in antioxidants and nutrients supporting vascular endothelial health.</w:t>
      </w:r>
    </w:p>
    <w:p>
      <w:pPr>
        <w:pStyle w:val="ListBullet"/>
      </w:pPr>
      <w:r>
        <w:t>Consult healthcare providers before starting new exercise routines, especially if cardiovascular risk factors are present.</w:t>
      </w:r>
    </w:p>
    <w:p>
      <w:pPr>
        <w:pStyle w:val="ListBullet"/>
      </w:pPr>
      <w:r>
        <w:t>Understand that sudden changes in blood pressure or flow can cause dizziness or fainting; rising slowly from lying or sitting positions may help.</w:t>
      </w:r>
    </w:p>
    <w:p>
      <w:pPr>
        <w:pStyle w:val="ListBullet"/>
      </w:pPr>
      <w:r>
        <w:t>Follow medical advice to manage chronic conditions that affect circulation to reduce complications.</w:t>
      </w:r>
    </w:p>
    <w:p>
      <w:pPr>
        <w:pStyle w:val="Heading1"/>
      </w:pPr>
      <w:r>
        <w:t>Safety Notes</w:t>
      </w:r>
    </w:p>
    <w:p>
      <w:pPr>
        <w:pStyle w:val="ListBullet"/>
      </w:pPr>
      <w:r>
        <w:t>Avoid excessive strenuous exercise without proper conditioning to prevent cardiovascular strain.</w:t>
      </w:r>
    </w:p>
    <w:p>
      <w:pPr>
        <w:pStyle w:val="ListBullet"/>
      </w:pPr>
      <w:r>
        <w:t>Do not self-diagnose circulatory problems; seek professional evaluation for symptoms like persistent limb pain or color changes.</w:t>
      </w:r>
    </w:p>
    <w:p>
      <w:pPr>
        <w:pStyle w:val="ListBullet"/>
      </w:pPr>
      <w:r>
        <w:t>Certain medications impacting vascular tone should be used only under medical supervision.</w:t>
      </w:r>
    </w:p>
    <w:p>
      <w:pPr>
        <w:pStyle w:val="ListBullet"/>
      </w:pPr>
      <w:r>
        <w:t>Be cautious with supplements claimed to improve circulation as their safety and efficacy may be unverified.</w:t>
      </w:r>
    </w:p>
    <w:p>
      <w:pPr>
        <w:pStyle w:val="ListBullet"/>
      </w:pPr>
      <w:r>
        <w:t>Immediate medical attention is needed if symptoms suggest acute ischemia such as sudden chest pain or severe limb pain.</w:t>
      </w:r>
    </w:p>
    <w:p>
      <w:pPr>
        <w:pStyle w:val="Heading1"/>
      </w:pPr>
      <w:r>
        <w:t>Common Misconceptions</w:t>
      </w:r>
    </w:p>
    <w:p>
      <w:r>
        <w:rPr>
          <w:b/>
        </w:rPr>
        <w:t xml:space="preserve">Misconception: </w:t>
      </w:r>
      <w:r>
        <w:t>Blood flow remains constant regardless of tissue activity.</w:t>
      </w:r>
    </w:p>
    <w:p>
      <w:r>
        <w:rPr>
          <w:b/>
        </w:rPr>
        <w:t xml:space="preserve">Reality: </w:t>
      </w:r>
      <w:r>
        <w:t>Blood flow dynamically adjusts according to the metabolic demands of tissues, increasing during activity and decreasing at rest.</w:t>
      </w:r>
    </w:p>
    <w:p>
      <w:r>
        <w:rPr>
          <w:b/>
        </w:rPr>
        <w:t xml:space="preserve">Misconception: </w:t>
      </w:r>
      <w:r>
        <w:t>Capillaries are large vessels that transport most blood volume.</w:t>
      </w:r>
    </w:p>
    <w:p>
      <w:r>
        <w:rPr>
          <w:b/>
        </w:rPr>
        <w:t xml:space="preserve">Reality: </w:t>
      </w:r>
      <w:r>
        <w:t>Capillaries are microscopic vessels critical for exchange but carry only a small fraction of overall blood volume at any moment.</w:t>
      </w:r>
    </w:p>
    <w:p>
      <w:r>
        <w:rPr>
          <w:b/>
        </w:rPr>
        <w:t xml:space="preserve">Misconception: </w:t>
      </w:r>
      <w:r>
        <w:t>All blood vessels respond the same way to neural signals.</w:t>
      </w:r>
    </w:p>
    <w:p>
      <w:r>
        <w:rPr>
          <w:b/>
        </w:rPr>
        <w:t xml:space="preserve">Reality: </w:t>
      </w:r>
      <w:r>
        <w:t>Different vessels may constrict or dilate depending on the type of neural input and local chemical signals.</w:t>
      </w:r>
    </w:p>
    <w:p>
      <w:pPr>
        <w:pStyle w:val="Heading1"/>
      </w:pPr>
      <w:r>
        <w:t>Clinical Pearls</w:t>
      </w:r>
    </w:p>
    <w:p>
      <w:pPr>
        <w:pStyle w:val="ListNumber"/>
      </w:pPr>
      <w:r>
        <w:t>Arterial narrowing increases resistance exponentially, greatly reducing downstream blood flow.</w:t>
      </w:r>
    </w:p>
    <w:p>
      <w:pPr>
        <w:pStyle w:val="ListNumber"/>
      </w:pPr>
      <w:r>
        <w:t>Capillary refill time can be a quick, simple indicator of peripheral tissue perfusion in clinical assessments.</w:t>
      </w:r>
    </w:p>
    <w:p>
      <w:pPr>
        <w:pStyle w:val="ListNumber"/>
      </w:pPr>
      <w:r>
        <w:t>Exercise-induced vasodilation improves nutrient delivery and waste removal, highlighting the benefit of physical activity.</w:t>
      </w:r>
    </w:p>
    <w:p>
      <w:pPr>
        <w:pStyle w:val="ListNumber"/>
      </w:pPr>
      <w:r>
        <w:t>Microvascular dysfunction may precede large vessel disease, making early vascular health monitoring important.</w:t>
      </w:r>
    </w:p>
    <w:p>
      <w:pPr>
        <w:pStyle w:val="ListNumber"/>
      </w:pPr>
      <w:r>
        <w:t>Blood viscosity influences resistance; conditions like dehydration or polycythemia can impair flow even if vessels are normal.</w:t>
      </w:r>
    </w:p>
    <w:p>
      <w:pPr>
        <w:pStyle w:val="Heading1"/>
      </w:pPr>
      <w:r>
        <w:t>Key Takeaways</w:t>
      </w:r>
    </w:p>
    <w:p>
      <w:pPr>
        <w:pStyle w:val="ListBullet"/>
      </w:pPr>
      <w:r>
        <w:t>Blood flow is essential for oxygen and nutrient delivery; tissue perfusion occurs primarily at the capillary level.</w:t>
      </w:r>
    </w:p>
    <w:p>
      <w:pPr>
        <w:pStyle w:val="ListBullet"/>
      </w:pPr>
      <w:r>
        <w:t>Vascular resistance is chiefly regulated by vessel diameter changes through vasodilation and vasoconstriction.</w:t>
      </w:r>
    </w:p>
    <w:p>
      <w:pPr>
        <w:pStyle w:val="ListBullet"/>
      </w:pPr>
      <w:r>
        <w:t>The body modulates blood flow distribution to meet varying metabolic demands under resting and active states.</w:t>
      </w:r>
    </w:p>
    <w:p>
      <w:pPr>
        <w:pStyle w:val="ListBullet"/>
      </w:pPr>
      <w:r>
        <w:t>Disorders impairing blood flow cause tissue ischemia and clinical symptoms requiring timely intervention.</w:t>
      </w:r>
    </w:p>
    <w:p>
      <w:pPr>
        <w:pStyle w:val="ListBullet"/>
      </w:pPr>
      <w:r>
        <w:t>Clinical tools exist for assessing and monitoring tissue perfusion and vascular health.</w:t>
      </w:r>
    </w:p>
    <w:p>
      <w:pPr>
        <w:pStyle w:val="ListBullet"/>
      </w:pPr>
      <w:r>
        <w:t>Maintaining cardiovascular fitness supports effective tissue perfusion and overall health.</w:t>
      </w:r>
    </w:p>
    <w:p>
      <w:pPr>
        <w:pStyle w:val="Heading1"/>
      </w:pPr>
      <w:r>
        <w:t>Glossary</w:t>
      </w:r>
    </w:p>
    <w:p>
      <w:r>
        <w:rPr>
          <w:b/>
        </w:rPr>
        <w:t xml:space="preserve">Blood Flow: </w:t>
      </w:r>
      <w:r>
        <w:t>The volume of blood passing through a vessel or organ per unit time.</w:t>
      </w:r>
    </w:p>
    <w:p>
      <w:r>
        <w:rPr>
          <w:b/>
        </w:rPr>
        <w:t xml:space="preserve">Tissue Perfusion: </w:t>
      </w:r>
      <w:r>
        <w:t>The process of blood passing through the capillaries in body tissues, delivering oxygen and nutrients.</w:t>
      </w:r>
    </w:p>
    <w:p>
      <w:r>
        <w:rPr>
          <w:b/>
        </w:rPr>
        <w:t xml:space="preserve">Vascular Resistance: </w:t>
      </w:r>
      <w:r>
        <w:t>The opposition to blood flow within blood vessels, influenced by vessel diameter and blood properties.</w:t>
      </w:r>
    </w:p>
    <w:p>
      <w:r>
        <w:rPr>
          <w:b/>
        </w:rPr>
        <w:t xml:space="preserve">Capillaries: </w:t>
      </w:r>
      <w:r>
        <w:t>The smallest blood vessels where exchange of gases, nutrients, and wastes occurs between blood and tissues.</w:t>
      </w:r>
    </w:p>
    <w:p>
      <w:r>
        <w:rPr>
          <w:b/>
        </w:rPr>
        <w:t xml:space="preserve">Cardiac Output: </w:t>
      </w:r>
      <w:r>
        <w:t>The volume of blood the heart pumps per minute.</w:t>
      </w:r>
    </w:p>
    <w:p>
      <w:pPr>
        <w:pStyle w:val="Heading1"/>
      </w:pPr>
      <w:r>
        <w:t>Related Modules</w:t>
      </w:r>
    </w:p>
    <w:p>
      <w:pPr>
        <w:pStyle w:val="ListBullet"/>
      </w:pPr>
      <w:r>
        <w:t>BIO-012 cardiovascular system overview</w:t>
      </w:r>
    </w:p>
    <w:p>
      <w:pPr>
        <w:pStyle w:val="ListBullet"/>
      </w:pPr>
      <w:r>
        <w:t>BIO-034 oxygen transport and hemoglobin</w:t>
      </w:r>
    </w:p>
    <w:p>
      <w:pPr>
        <w:pStyle w:val="ListBullet"/>
      </w:pPr>
      <w:r>
        <w:t>BIO-066 microcirculation and endothelial function</w:t>
      </w:r>
    </w:p>
    <w:p>
      <w:pPr>
        <w:pStyle w:val="Heading1"/>
      </w:pPr>
      <w:r>
        <w:t>Illustration Specifications</w:t>
      </w:r>
    </w:p>
    <w:p>
      <w:pPr>
        <w:pStyle w:val="Heading2"/>
      </w:pPr>
      <w:r>
        <w:t>ILL-001 - Anatomy of the Heart and Blood Vessels</w:t>
      </w:r>
    </w:p>
    <w:p>
      <w:r>
        <w:t>Type: Diagram</w:t>
      </w:r>
    </w:p>
    <w:p>
      <w:r>
        <w:t>A detailed labeled diagram showing the heart chambers and main blood vessels including arteries, veins, arterioles, and capillaries.</w:t>
      </w:r>
    </w:p>
    <w:p>
      <w:r>
        <w:t>Alt text: Diagram illustrating heart structure and major blood vessels.</w:t>
      </w:r>
    </w:p>
    <w:p>
      <w:pPr>
        <w:pStyle w:val="Heading2"/>
      </w:pPr>
      <w:r>
        <w:t>ILL-002 - Blood Flow Through the Capillaries</w:t>
      </w:r>
    </w:p>
    <w:p>
      <w:r>
        <w:t>Type: Microscopic Illustration</w:t>
      </w:r>
    </w:p>
    <w:p>
      <w:r>
        <w:t>Magnified view showing blood cells passing through capillary vessels and exchange with tissues across thin walls.</w:t>
      </w:r>
    </w:p>
    <w:p>
      <w:r>
        <w:t>Alt text: Microscopic visualization of red blood cells moving through capillaries.</w:t>
      </w:r>
    </w:p>
    <w:p>
      <w:pPr>
        <w:pStyle w:val="Heading2"/>
      </w:pPr>
      <w:r>
        <w:t>ILL-003 - Vascular Resistance and Vessel Diameter</w:t>
      </w:r>
    </w:p>
    <w:p>
      <w:r>
        <w:t>Type: Graph</w:t>
      </w:r>
    </w:p>
    <w:p>
      <w:r>
        <w:t>Graph depicting how changes in vessel diameter impact resistance and blood flow according to Poiseuille’s law.</w:t>
      </w:r>
    </w:p>
    <w:p>
      <w:r>
        <w:t>Alt text: Graph showing inverse relationship between vessel diameter and vascular resistance.</w:t>
      </w:r>
    </w:p>
    <w:p>
      <w:pPr>
        <w:pStyle w:val="Heading2"/>
      </w:pPr>
      <w:r>
        <w:t>ILL-004 - Blood Flow Redistribution During Exercise</w:t>
      </w:r>
    </w:p>
    <w:p>
      <w:r>
        <w:t>Type: Flowchart</w:t>
      </w:r>
    </w:p>
    <w:p>
      <w:r>
        <w:t>Flowchart illustrating vascular changes increasing blood flow to muscles and constricting less active areas during exercise.</w:t>
      </w:r>
    </w:p>
    <w:p>
      <w:r>
        <w:t>Alt text: Diagram showing blood flow diversion to muscles during physical activity.</w:t>
      </w:r>
    </w:p>
    <w:p>
      <w:pPr>
        <w:pStyle w:val="Heading1"/>
      </w:pPr>
      <w:r>
        <w:t>References</w:t>
      </w:r>
    </w:p>
    <w:p>
      <w:pPr>
        <w:pStyle w:val="ListBullet"/>
      </w:pPr>
      <w:r>
        <w:t>Cardiovascular Physiology Concepts | American Physiological Society | 2020 |  | unverified</w:t>
      </w:r>
    </w:p>
    <w:p>
      <w:pPr>
        <w:pStyle w:val="ListBullet"/>
      </w:pPr>
      <w:r>
        <w:t>Microcirculation and Tissue Perfusion: Mechanisms and Clinical Relevance | Journal of Vascular Medicine | 2019 |  | unverified</w:t>
      </w:r>
    </w:p>
    <w:p>
      <w:pPr>
        <w:pStyle w:val="ListBullet"/>
      </w:pPr>
      <w:r>
        <w:t>Hemodynamics and Blood Flow Regulation | Heart and Circulatory Research Institute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