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CHD-007 - Body Image in Children</w:t>
      </w:r>
    </w:p>
    <w:p>
      <w:r>
        <w:rPr>
          <w:i/>
        </w:rPr>
        <w:t>Age-appropriate evidence, prevention, and practical guidance related to body image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Childhood, Early Adolescence</w:t>
            </w:r>
          </w:p>
        </w:tc>
      </w:tr>
      <w:tr>
        <w:tc>
          <w:tcPr>
            <w:tcW w:type="dxa" w:w="4968"/>
          </w:tcPr>
          <w:p>
            <w:r>
              <w:rPr>
                <w:b/>
              </w:rPr>
              <w:t>Audience</w:t>
            </w:r>
          </w:p>
        </w:tc>
        <w:tc>
          <w:tcPr>
            <w:tcW w:type="dxa" w:w="4968"/>
          </w:tcPr>
          <w:p>
            <w:r>
              <w:t>Parents, Educators, Pediatric Healthcare Providers, Mental Health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Body Image, Children, Self-esteem, Growth and Development, Psychological Health, Physical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image in children refers to a child's perceptions, thoughts, and feelings about their own body, including appearance, size, and shape. It is a crucial aspect of self-concept that begins to develop in early childhood and evolves with age, influenced by biological growth, cognitive development, social interactions, and cultural factors. Children's body image is shaped by multiple mechanisms, including family attitudes, peer relationships, media exposure, and messages from schools. Poor body image in children can have significant psychological consequences, such as reduced self-esteem, anxiety, depression, and unhealthy behaviors related to eating and physical activity. There are age-appropriate considerations: younger children often have more positive and concrete views of their bodies, while preadolescents start to develop more complex, comparative, and idealized perceptions. Major synonyms and related terms include self-image, body satisfaction, body dissatisfaction, and physical self-concept. Limitations in body image research among children include variability in assessment tools, developmental differences, and cultural contexts. Safety considerations emphasize the importance of supportive environments to prevent stigmatization or triggering of eating disorders. Practical relevance includes guiding parents, educators, and healthcare providers in fostering positive body image, preventing mental health issues, and promoting healthy development through age-appropriate communication and interventions.</w:t>
      </w:r>
    </w:p>
    <w:p>
      <w:pPr>
        <w:pStyle w:val="Heading1"/>
      </w:pPr>
      <w:r>
        <w:t>Customer Questions Answered</w:t>
      </w:r>
    </w:p>
    <w:p>
      <w:pPr>
        <w:pStyle w:val="ListBullet"/>
      </w:pPr>
      <w:r>
        <w:t>What is body image in children?</w:t>
      </w:r>
    </w:p>
    <w:p>
      <w:pPr>
        <w:pStyle w:val="ListBullet"/>
      </w:pPr>
      <w:r>
        <w:t>How does body image develop in early childhood?</w:t>
      </w:r>
    </w:p>
    <w:p>
      <w:pPr>
        <w:pStyle w:val="ListBullet"/>
      </w:pPr>
      <w:r>
        <w:t>What factors influence a child's body image?</w:t>
      </w:r>
    </w:p>
    <w:p>
      <w:pPr>
        <w:pStyle w:val="ListBullet"/>
      </w:pPr>
      <w:r>
        <w:t>How can poor body image affect a child's mental health?</w:t>
      </w:r>
    </w:p>
    <w:p>
      <w:pPr>
        <w:pStyle w:val="ListBullet"/>
      </w:pPr>
      <w:r>
        <w:t>Are there differences in body image concerns between boys and girls?</w:t>
      </w:r>
    </w:p>
    <w:p>
      <w:pPr>
        <w:pStyle w:val="ListBullet"/>
      </w:pPr>
      <w:r>
        <w:t>What are common misconceptions about body image in children?</w:t>
      </w:r>
    </w:p>
    <w:p>
      <w:pPr>
        <w:pStyle w:val="ListBullet"/>
      </w:pPr>
      <w:r>
        <w:t>How can parents support positive body image in their children?</w:t>
      </w:r>
    </w:p>
    <w:p>
      <w:pPr>
        <w:pStyle w:val="ListBullet"/>
      </w:pPr>
      <w:r>
        <w:t>What role do schools play in promoting healthy body image?</w:t>
      </w:r>
    </w:p>
    <w:p>
      <w:pPr>
        <w:pStyle w:val="ListBullet"/>
      </w:pPr>
      <w:r>
        <w:t>Can media exposure impact body image in children?</w:t>
      </w:r>
    </w:p>
    <w:p>
      <w:pPr>
        <w:pStyle w:val="ListBullet"/>
      </w:pPr>
      <w:r>
        <w:t>What signs indicate a child might be struggling with body image issues?</w:t>
      </w:r>
    </w:p>
    <w:p>
      <w:pPr>
        <w:pStyle w:val="ListBullet"/>
      </w:pPr>
      <w:r>
        <w:t>What practical strategies help prevent negative body image in children?</w:t>
      </w:r>
    </w:p>
    <w:p>
      <w:pPr>
        <w:pStyle w:val="ListBullet"/>
      </w:pPr>
      <w:r>
        <w:t>When should healthcare providers intervene regarding body image concerns?</w:t>
      </w:r>
    </w:p>
    <w:p>
      <w:pPr>
        <w:pStyle w:val="Heading1"/>
      </w:pPr>
      <w:r>
        <w:t>Learning Objectives</w:t>
      </w:r>
    </w:p>
    <w:p>
      <w:pPr>
        <w:pStyle w:val="ListBullet"/>
      </w:pPr>
      <w:r>
        <w:t>Define body image and describe its components in children.</w:t>
      </w:r>
    </w:p>
    <w:p>
      <w:pPr>
        <w:pStyle w:val="ListBullet"/>
      </w:pPr>
      <w:r>
        <w:t>Explain mechanisms influencing body image development in children.</w:t>
      </w:r>
    </w:p>
    <w:p>
      <w:pPr>
        <w:pStyle w:val="ListBullet"/>
      </w:pPr>
      <w:r>
        <w:t>Identify factors affecting body image including biological, social, and cultural influences.</w:t>
      </w:r>
    </w:p>
    <w:p>
      <w:pPr>
        <w:pStyle w:val="ListBullet"/>
      </w:pPr>
      <w:r>
        <w:t>Recognize signs of body image disturbances in children.</w:t>
      </w:r>
    </w:p>
    <w:p>
      <w:pPr>
        <w:pStyle w:val="ListBullet"/>
      </w:pPr>
      <w:r>
        <w:t>Discuss the impact of body image on mental and physical health.</w:t>
      </w:r>
    </w:p>
    <w:p>
      <w:pPr>
        <w:pStyle w:val="ListBullet"/>
      </w:pPr>
      <w:r>
        <w:t>Outline evidence-based preventive strategies fostering healthy body image.</w:t>
      </w:r>
    </w:p>
    <w:p>
      <w:pPr>
        <w:pStyle w:val="ListBullet"/>
      </w:pPr>
      <w:r>
        <w:t>Address common misconceptions about children's body image.</w:t>
      </w:r>
    </w:p>
    <w:p>
      <w:pPr>
        <w:pStyle w:val="ListBullet"/>
      </w:pPr>
      <w:r>
        <w:t>Provide practical guidance for parents, educators, and healthcare professionals to support positive body image.</w:t>
      </w:r>
    </w:p>
    <w:p>
      <w:pPr>
        <w:pStyle w:val="Heading1"/>
      </w:pPr>
      <w:r>
        <w:t>Definition</w:t>
      </w:r>
    </w:p>
    <w:p>
      <w:r>
        <w:t>Body image in children encompasses how children perceive, think, and feel about their physical appearance, size, and shape. It is an integral part of their developing self-concept and emotional well-being, evolving with age, cognitive ability, and social experience.</w:t>
      </w:r>
    </w:p>
    <w:p>
      <w:pPr>
        <w:pStyle w:val="Heading1"/>
      </w:pPr>
      <w:r>
        <w:t>Why This Matters</w:t>
      </w:r>
    </w:p>
    <w:p>
      <w:r>
        <w:t>A healthy body image supports children's self-esteem, mental health, and social development. Negative body image can contribute to psychological distress, disordered eating, and poor physical health practices. Early understanding and support help prevent these outcomes and promote positive lifelong health behaviors.</w:t>
      </w:r>
    </w:p>
    <w:p>
      <w:pPr>
        <w:pStyle w:val="Heading1"/>
      </w:pPr>
      <w:r>
        <w:t>Understanding Body Image in Children</w:t>
      </w:r>
    </w:p>
    <w:p>
      <w:r>
        <w:t>Body image is a multidimensional construct involving perceptions (how a child sees their body), attitudes (how they feel about it), and behaviors related to the body. In children, body image starts forming in early years as they recognize body differences and begin comparing themselves to others. Unlike adults, children's body image is often more concrete and less tied to abstract ideals but is prone to influence from immediate social and environmental factors.</w:t>
      </w:r>
    </w:p>
    <w:p>
      <w:pPr>
        <w:pStyle w:val="Heading1"/>
      </w:pPr>
      <w:r>
        <w:t>Developmental Mechanisms of Body Image</w:t>
      </w:r>
    </w:p>
    <w:p>
      <w:r>
        <w:t>Body image development in children is influenced by cognitive maturation, social learning, and biological growth. Preschool children generally have a positive and less critical self-view, while school-age children become more aware of societal norms and peer opinions. Neurological development supports increasing self-awareness and abstract thinking, enabling comparison with cultural appearance standards.</w:t>
      </w:r>
    </w:p>
    <w:p>
      <w:pPr>
        <w:pStyle w:val="Heading1"/>
      </w:pPr>
      <w:r>
        <w:t>Biological and Physical Influences</w:t>
      </w:r>
    </w:p>
    <w:p>
      <w:r>
        <w:t>Physical growth, puberty onset, and genetic factors contribute to body changes that impact body image. Variations in height, weight, and body proportions during growth spurts can challenge children's self-perception. Early or late maturation may lead to increased vulnerability to body dissatisfaction if children feel they differ from peers.</w:t>
      </w:r>
    </w:p>
    <w:p>
      <w:pPr>
        <w:pStyle w:val="Heading1"/>
      </w:pPr>
      <w:r>
        <w:t>Family and Social Environment Influences</w:t>
      </w:r>
    </w:p>
    <w:p>
      <w:r>
        <w:t>Parents' attitudes towards body size, comments about appearance, and modeling behaviors strongly shape children's body image. Peer acceptance, bullying, or social exclusion related to appearance also affects how children view themselves. Positive, supportive social environments promote healthy body image, while criticism and teasing increase risk of dissatisfaction.</w:t>
      </w:r>
    </w:p>
    <w:p>
      <w:pPr>
        <w:pStyle w:val="Heading1"/>
      </w:pPr>
      <w:r>
        <w:t>Impact of Media and Cultural Factors</w:t>
      </w:r>
    </w:p>
    <w:p>
      <w:r>
        <w:t>Exposure to media images and cultural ideals influences children's concept of a desirable body. Television, social media, and advertising often portray narrow, unrealistic beauty standards. Although media impact is more prominent in adolescents, younger children can internalize messages about appearance, leading to body dissatisfaction and unhealthy behaviors.</w:t>
      </w:r>
    </w:p>
    <w:p>
      <w:pPr>
        <w:pStyle w:val="Heading1"/>
      </w:pPr>
      <w:r>
        <w:t>Signs and Consequences of Negative Body Image</w:t>
      </w:r>
    </w:p>
    <w:p>
      <w:r>
        <w:t>Children with poor body image may exhibit low self-esteem, social withdrawal, anxiety, or depressive symptoms. Behaviorally, they might avoid physical activities, engage in unhealthy eating, or show preoccupation with weight and shape. Early identification can prevent progression to clinical disorders like eating disorders or depression.</w:t>
      </w:r>
    </w:p>
    <w:p>
      <w:pPr>
        <w:pStyle w:val="Heading1"/>
      </w:pPr>
      <w:r>
        <w:t>Common Misconceptions about Children's Body Image</w:t>
      </w:r>
    </w:p>
    <w:p>
      <w:r>
        <w:t>Misconceptions include beliefs that body image concerns begin only in adolescence, that young children are unaffected by media, or that weight discussions are harmless. Evidence indicates body image development starts early, with children as young as preschool age displaying awareness and concern about appearance influenced by environmental inputs.</w:t>
      </w:r>
    </w:p>
    <w:p>
      <w:pPr>
        <w:pStyle w:val="Heading1"/>
      </w:pPr>
      <w:r>
        <w:t>Prevention and Promotion of Positive Body Image</w:t>
      </w:r>
    </w:p>
    <w:p>
      <w:r>
        <w:t>Encouraging healthy eating and physical activity without focusing on weight, promoting body functionality appreciation, and fostering self-esteem are core strategies. Open communication, modeling positive attitudes, and critical media literacy help children develop realistic and accepting body perceptions. Schools and families play key roles in prevention.</w:t>
      </w:r>
    </w:p>
    <w:p>
      <w:pPr>
        <w:pStyle w:val="Heading1"/>
      </w:pPr>
      <w:r>
        <w:t>Practical Guidance for Parents and Caregivers</w:t>
      </w:r>
    </w:p>
    <w:p>
      <w:r>
        <w:t>Parents should provide supportive, non-judgmental environments that emphasize health and abilities over appearance. Avoid negative comments about bodies, including their own, and encourage diverse role models. Monitor media exposure and discuss unrealistic portrayals. Praise effort and strengths unrelated to looks to build holistic self-worth.</w:t>
      </w:r>
    </w:p>
    <w:p>
      <w:pPr>
        <w:pStyle w:val="Heading1"/>
      </w:pPr>
      <w:r>
        <w:t>Role of Educators and Healthcare Providers</w:t>
      </w:r>
    </w:p>
    <w:p>
      <w:r>
        <w:t>Teachers and school counselors can facilitate programs that promote body positivity and resilience. Pediatricians and other providers can screen for body image concerns during routine visits, provide education, and refer to mental health specialists if needed. Collaborative, multidisciplinary approaches are most effective.</w:t>
      </w:r>
    </w:p>
    <w:p>
      <w:pPr>
        <w:pStyle w:val="Heading1"/>
      </w:pPr>
      <w:r>
        <w:t>Limitations in Current Evidence and Research Needs</w:t>
      </w:r>
    </w:p>
    <w:p>
      <w:r>
        <w:t>Research on body image in children faces challenges including varied definitions, lack of standardized measurement tools, cultural variability, and age-specific developmental considerations. More longitudinal studies and diverse population samples are needed to clarify trajectories, risk factors, and effective interventions.</w:t>
      </w:r>
    </w:p>
    <w:p>
      <w:pPr>
        <w:pStyle w:val="Heading1"/>
      </w:pPr>
      <w:r>
        <w:t>Practical Guidance</w:t>
      </w:r>
    </w:p>
    <w:p>
      <w:pPr>
        <w:pStyle w:val="ListBullet"/>
      </w:pPr>
      <w:r>
        <w:t>Create a supportive home environment emphasizing abilities and health rather than appearance.</w:t>
      </w:r>
    </w:p>
    <w:p>
      <w:pPr>
        <w:pStyle w:val="ListBullet"/>
      </w:pPr>
      <w:r>
        <w:t>Avoid negative remarks about body shape, weight, or eating behaviors.</w:t>
      </w:r>
    </w:p>
    <w:p>
      <w:pPr>
        <w:pStyle w:val="ListBullet"/>
      </w:pPr>
      <w:r>
        <w:t>Encourage participation in diverse physical activities for enjoyment and skill-building.</w:t>
      </w:r>
    </w:p>
    <w:p>
      <w:pPr>
        <w:pStyle w:val="ListBullet"/>
      </w:pPr>
      <w:r>
        <w:t>Discuss media critically, highlighting unrealistic images and promoting media literacy.</w:t>
      </w:r>
    </w:p>
    <w:p>
      <w:pPr>
        <w:pStyle w:val="ListBullet"/>
      </w:pPr>
      <w:r>
        <w:t>Promote a balanced diet without focusing on weight control or dieting.</w:t>
      </w:r>
    </w:p>
    <w:p>
      <w:pPr>
        <w:pStyle w:val="ListBullet"/>
      </w:pPr>
      <w:r>
        <w:t>Foster open communication allowing children to express feelings about their body.</w:t>
      </w:r>
    </w:p>
    <w:p>
      <w:pPr>
        <w:pStyle w:val="ListBullet"/>
      </w:pPr>
      <w:r>
        <w:t>Model healthy body attitudes consciously as parents and caregivers.</w:t>
      </w:r>
    </w:p>
    <w:p>
      <w:pPr>
        <w:pStyle w:val="ListBullet"/>
      </w:pPr>
      <w:r>
        <w:t>Engage schools in body-positive programs and bullying prevention.</w:t>
      </w:r>
    </w:p>
    <w:p>
      <w:pPr>
        <w:pStyle w:val="ListBullet"/>
      </w:pPr>
      <w:r>
        <w:t>Regularly monitor for emotional distress or behavioral signs related to body dissatisfaction.</w:t>
      </w:r>
    </w:p>
    <w:p>
      <w:pPr>
        <w:pStyle w:val="ListBullet"/>
      </w:pPr>
      <w:r>
        <w:t>Seek professional support if persistent body image concerns or mental health symptoms arise.</w:t>
      </w:r>
    </w:p>
    <w:p>
      <w:pPr>
        <w:pStyle w:val="Heading1"/>
      </w:pPr>
      <w:r>
        <w:t>Safety Notes</w:t>
      </w:r>
    </w:p>
    <w:p>
      <w:pPr>
        <w:pStyle w:val="ListBullet"/>
      </w:pPr>
      <w:r>
        <w:t>Ensure that discussions about body image are age-appropriate to avoid inducing anxiety or fixation.</w:t>
      </w:r>
    </w:p>
    <w:p>
      <w:pPr>
        <w:pStyle w:val="ListBullet"/>
      </w:pPr>
      <w:r>
        <w:t>Avoid stigmatizing or labeling children based on body size or appearance.</w:t>
      </w:r>
    </w:p>
    <w:p>
      <w:pPr>
        <w:pStyle w:val="ListBullet"/>
      </w:pPr>
      <w:r>
        <w:t>Be cautious when addressing weight or eating to prevent triggering disordered eating behaviors.</w:t>
      </w:r>
    </w:p>
    <w:p>
      <w:pPr>
        <w:pStyle w:val="ListBullet"/>
      </w:pPr>
      <w:r>
        <w:t>Professional evaluation is recommended if body dissatisfaction leads to emotional distress or behavior changes.</w:t>
      </w:r>
    </w:p>
    <w:p>
      <w:pPr>
        <w:pStyle w:val="ListBullet"/>
      </w:pPr>
      <w:r>
        <w:t>Respect cultural norms while promoting health and individuality in body image approaches.</w:t>
      </w:r>
    </w:p>
    <w:p>
      <w:pPr>
        <w:pStyle w:val="Heading1"/>
      </w:pPr>
      <w:r>
        <w:t>Common Misconceptions</w:t>
      </w:r>
    </w:p>
    <w:p>
      <w:r>
        <w:rPr>
          <w:b/>
        </w:rPr>
        <w:t xml:space="preserve">Misconception: </w:t>
      </w:r>
      <w:r>
        <w:t>Children do not develop body image concerns until adolescence.</w:t>
      </w:r>
    </w:p>
    <w:p>
      <w:r>
        <w:rPr>
          <w:b/>
        </w:rPr>
        <w:t xml:space="preserve">Reality: </w:t>
      </w:r>
      <w:r>
        <w:t>Research shows that children as young as preschool age have awareness and feelings about their body and appearance.</w:t>
      </w:r>
    </w:p>
    <w:p>
      <w:r>
        <w:rPr>
          <w:b/>
        </w:rPr>
        <w:t xml:space="preserve">Misconception: </w:t>
      </w:r>
      <w:r>
        <w:t>Talking about body weight with children is harmless and always motivates healthy behavior.</w:t>
      </w:r>
    </w:p>
    <w:p>
      <w:r>
        <w:rPr>
          <w:b/>
        </w:rPr>
        <w:t xml:space="preserve">Reality: </w:t>
      </w:r>
      <w:r>
        <w:t>Weight-focused discussions can increase body dissatisfaction and risk of unhealthy eating if not handled sensitively.</w:t>
      </w:r>
    </w:p>
    <w:p>
      <w:r>
        <w:rPr>
          <w:b/>
        </w:rPr>
        <w:t xml:space="preserve">Misconception: </w:t>
      </w:r>
      <w:r>
        <w:t>Only girls experience body image issues; boys are not affected.</w:t>
      </w:r>
    </w:p>
    <w:p>
      <w:r>
        <w:rPr>
          <w:b/>
        </w:rPr>
        <w:t xml:space="preserve">Reality: </w:t>
      </w:r>
      <w:r>
        <w:t>Boys also experience body dissatisfaction, often related to muscularity and body size, and need support.</w:t>
      </w:r>
    </w:p>
    <w:p>
      <w:r>
        <w:rPr>
          <w:b/>
        </w:rPr>
        <w:t xml:space="preserve">Misconception: </w:t>
      </w:r>
      <w:r>
        <w:t>Media does not influence young children’s body image.</w:t>
      </w:r>
    </w:p>
    <w:p>
      <w:r>
        <w:rPr>
          <w:b/>
        </w:rPr>
        <w:t xml:space="preserve">Reality: </w:t>
      </w:r>
      <w:r>
        <w:t>Even young children are exposed to media and can internalize appearance ideals affecting their body perceptions.</w:t>
      </w:r>
    </w:p>
    <w:p>
      <w:pPr>
        <w:pStyle w:val="Heading1"/>
      </w:pPr>
      <w:r>
        <w:t>Clinical Pearls</w:t>
      </w:r>
    </w:p>
    <w:p>
      <w:pPr>
        <w:pStyle w:val="ListNumber"/>
      </w:pPr>
      <w:r>
        <w:t>Early childhood is a critical window for establishing positive body image foundations.</w:t>
      </w:r>
    </w:p>
    <w:p>
      <w:pPr>
        <w:pStyle w:val="ListNumber"/>
      </w:pPr>
      <w:r>
        <w:t>Family attitudes profoundly influence children's body perception and self-esteem.</w:t>
      </w:r>
    </w:p>
    <w:p>
      <w:pPr>
        <w:pStyle w:val="ListNumber"/>
      </w:pPr>
      <w:r>
        <w:t>Screening for body image issues can be integrated into routine pediatric visits.</w:t>
      </w:r>
    </w:p>
    <w:p>
      <w:pPr>
        <w:pStyle w:val="ListNumber"/>
      </w:pPr>
      <w:r>
        <w:t>Multidisciplinary interventions involving families, schools, and healthcare teams are most effective.</w:t>
      </w:r>
    </w:p>
    <w:p>
      <w:pPr>
        <w:pStyle w:val="ListNumber"/>
      </w:pPr>
      <w:r>
        <w:t>Media literacy education reduces internalization of harmful appearance ideals in children.</w:t>
      </w:r>
    </w:p>
    <w:p>
      <w:pPr>
        <w:pStyle w:val="Heading1"/>
      </w:pPr>
      <w:r>
        <w:t>Key Takeaways</w:t>
      </w:r>
    </w:p>
    <w:p>
      <w:pPr>
        <w:pStyle w:val="ListBullet"/>
      </w:pPr>
      <w:r>
        <w:t>Body image encompasses children’s perception and feelings about their body shape, size, and appearance.</w:t>
      </w:r>
    </w:p>
    <w:p>
      <w:pPr>
        <w:pStyle w:val="ListBullet"/>
      </w:pPr>
      <w:r>
        <w:t>Development of body image begins in early childhood and is influenced by cognitive, social, biological, and cultural factors.</w:t>
      </w:r>
    </w:p>
    <w:p>
      <w:pPr>
        <w:pStyle w:val="ListBullet"/>
      </w:pPr>
      <w:r>
        <w:t>Negative body image is linked to poor mental health outcomes, including anxiety and depression.</w:t>
      </w:r>
    </w:p>
    <w:p>
      <w:pPr>
        <w:pStyle w:val="ListBullet"/>
      </w:pPr>
      <w:r>
        <w:t>Parents and caregivers play a critical role in shaping children’s body image through attitudes and communication.</w:t>
      </w:r>
    </w:p>
    <w:p>
      <w:pPr>
        <w:pStyle w:val="ListBullet"/>
      </w:pPr>
      <w:r>
        <w:t>Media exposure can contribute to unrealistic body standards, impacting children’s self-view.</w:t>
      </w:r>
    </w:p>
    <w:p>
      <w:pPr>
        <w:pStyle w:val="ListBullet"/>
      </w:pPr>
      <w:r>
        <w:t>Prevention strategies focus on promoting body functionality, self-esteem, and critical media literacy.</w:t>
      </w:r>
    </w:p>
    <w:p>
      <w:pPr>
        <w:pStyle w:val="ListBullet"/>
      </w:pPr>
      <w:r>
        <w:t>Misconceptions about body image can delay recognition and intervention in children’s concerns.</w:t>
      </w:r>
    </w:p>
    <w:p>
      <w:pPr>
        <w:pStyle w:val="ListBullet"/>
      </w:pPr>
      <w:r>
        <w:t>Supportive environments in homes, schools, and healthcare settings improve body image and overall well-being.</w:t>
      </w:r>
    </w:p>
    <w:p>
      <w:pPr>
        <w:pStyle w:val="Heading1"/>
      </w:pPr>
      <w:r>
        <w:t>Glossary</w:t>
      </w:r>
    </w:p>
    <w:p>
      <w:r>
        <w:rPr>
          <w:b/>
        </w:rPr>
        <w:t xml:space="preserve">Body Image: </w:t>
      </w:r>
      <w:r>
        <w:t>A person’s perceptions, feelings, and attitudes about their body’s appearance and size.</w:t>
      </w:r>
    </w:p>
    <w:p>
      <w:r>
        <w:rPr>
          <w:b/>
        </w:rPr>
        <w:t xml:space="preserve">Self-Concept: </w:t>
      </w:r>
      <w:r>
        <w:t>Overall idea one has about oneself, including attributes and worth.</w:t>
      </w:r>
    </w:p>
    <w:p>
      <w:r>
        <w:rPr>
          <w:b/>
        </w:rPr>
        <w:t xml:space="preserve">Body Dissatisfaction: </w:t>
      </w:r>
      <w:r>
        <w:t>Negative evaluations or unhappiness with one's own body shape or size.</w:t>
      </w:r>
    </w:p>
    <w:p>
      <w:r>
        <w:rPr>
          <w:b/>
        </w:rPr>
        <w:t xml:space="preserve">Disordered Eating: </w:t>
      </w:r>
      <w:r>
        <w:t>Irregular eating behaviors that may precede or not meet criteria for clinical eating disorders.</w:t>
      </w:r>
    </w:p>
    <w:p>
      <w:r>
        <w:rPr>
          <w:b/>
        </w:rPr>
        <w:t xml:space="preserve">Media Literacy: </w:t>
      </w:r>
      <w:r>
        <w:t>The ability to critically analyze and evaluate media messages and images.</w:t>
      </w:r>
    </w:p>
    <w:p>
      <w:r>
        <w:rPr>
          <w:b/>
        </w:rPr>
        <w:t xml:space="preserve">Puberty: </w:t>
      </w:r>
      <w:r>
        <w:t>The biological process of physical changes through which a child's body matures into an adult body capable of sexual reproduction.</w:t>
      </w:r>
    </w:p>
    <w:p>
      <w:r>
        <w:rPr>
          <w:b/>
        </w:rPr>
        <w:t xml:space="preserve">Self-Esteem: </w:t>
      </w:r>
      <w:r>
        <w:t>A person’s overall sense of their value and worth.</w:t>
      </w:r>
    </w:p>
    <w:p>
      <w:r>
        <w:rPr>
          <w:b/>
        </w:rPr>
        <w:t xml:space="preserve">Physical Self-Concept: </w:t>
      </w:r>
      <w:r>
        <w:t>How an individual perceives their own physical abilities and appearance.</w:t>
      </w:r>
    </w:p>
    <w:p>
      <w:pPr>
        <w:pStyle w:val="Heading1"/>
      </w:pPr>
      <w:r>
        <w:t>Related Modules</w:t>
      </w:r>
    </w:p>
    <w:p>
      <w:pPr>
        <w:pStyle w:val="ListBullet"/>
      </w:pPr>
      <w:r>
        <w:t>CHD-005</w:t>
      </w:r>
    </w:p>
    <w:p>
      <w:pPr>
        <w:pStyle w:val="ListBullet"/>
      </w:pPr>
      <w:r>
        <w:t>MH-012</w:t>
      </w:r>
    </w:p>
    <w:p>
      <w:pPr>
        <w:pStyle w:val="ListBullet"/>
      </w:pPr>
      <w:r>
        <w:t>HE-023</w:t>
      </w:r>
    </w:p>
    <w:p>
      <w:pPr>
        <w:pStyle w:val="Heading1"/>
      </w:pPr>
      <w:r>
        <w:t>Illustration Specifications</w:t>
      </w:r>
    </w:p>
    <w:p>
      <w:pPr>
        <w:pStyle w:val="Heading2"/>
      </w:pPr>
      <w:r>
        <w:t>img1 - Developmental Stages of Body Image</w:t>
      </w:r>
    </w:p>
    <w:p>
      <w:r>
        <w:t>Type: Diagram</w:t>
      </w:r>
    </w:p>
    <w:p>
      <w:r>
        <w:t>Shows stages from early childhood awareness to adolescent body image complexity.</w:t>
      </w:r>
    </w:p>
    <w:p>
      <w:r>
        <w:t>Alt text: Chart illustrating the progression of body image understanding from ages 3 to 12.</w:t>
      </w:r>
    </w:p>
    <w:p>
      <w:pPr>
        <w:pStyle w:val="Heading2"/>
      </w:pPr>
      <w:r>
        <w:t>img2 - Influences on Child’s Body Image</w:t>
      </w:r>
    </w:p>
    <w:p>
      <w:r>
        <w:t>Type: Infographic</w:t>
      </w:r>
    </w:p>
    <w:p>
      <w:r>
        <w:t>Visual depiction of family, peers, media, and biological factors impacting body image.</w:t>
      </w:r>
    </w:p>
    <w:p>
      <w:r>
        <w:t>Alt text: Diagram of various factors influencing body image in children including family, media, and peers.</w:t>
      </w:r>
    </w:p>
    <w:p>
      <w:pPr>
        <w:pStyle w:val="Heading2"/>
      </w:pPr>
      <w:r>
        <w:t>img3 - Signs of Negative Body Image</w:t>
      </w:r>
    </w:p>
    <w:p>
      <w:r>
        <w:t>Type: List with icons</w:t>
      </w:r>
    </w:p>
    <w:p>
      <w:r>
        <w:t>Common behavioral and emotional indicators in children who struggle with body image.</w:t>
      </w:r>
    </w:p>
    <w:p>
      <w:r>
        <w:t>Alt text: Bullet list highlighting signs such as low self-esteem and social withdrawal.</w:t>
      </w:r>
    </w:p>
    <w:p>
      <w:pPr>
        <w:pStyle w:val="Heading2"/>
      </w:pPr>
      <w:r>
        <w:t>img4 - Strategies for Parents to Promote Positive Body Image</w:t>
      </w:r>
    </w:p>
    <w:p>
      <w:r>
        <w:t>Type: Flowchart</w:t>
      </w:r>
    </w:p>
    <w:p>
      <w:r>
        <w:t>Sequential steps parents can take to support healthy body perceptions in children.</w:t>
      </w:r>
    </w:p>
    <w:p>
      <w:r>
        <w:t>Alt text: Flowchart outlining parental actions for fostering positive body image in children.</w:t>
      </w:r>
    </w:p>
    <w:p>
      <w:pPr>
        <w:pStyle w:val="Heading1"/>
      </w:pPr>
      <w:r>
        <w:t>References</w:t>
      </w:r>
    </w:p>
    <w:p>
      <w:pPr>
        <w:pStyle w:val="ListBullet"/>
      </w:pPr>
      <w:r>
        <w:t>Body Image and Adolescents: A Review of Research | National Institute of Mental Health | 2021 | NIMH Publication | Unverified</w:t>
      </w:r>
    </w:p>
    <w:p>
      <w:pPr>
        <w:pStyle w:val="ListBullet"/>
      </w:pPr>
      <w:r>
        <w:t>Children’s Body Image Development: Social and Biological Influences | American Psychological Association | 2019 | APA Report | Unverified</w:t>
      </w:r>
    </w:p>
    <w:p>
      <w:pPr>
        <w:pStyle w:val="ListBullet"/>
      </w:pPr>
      <w:r>
        <w:t>Role of Media in Body Image among Children | World Health Organization | 2020 | WHO Bulletin | Unverified</w:t>
      </w:r>
    </w:p>
    <w:p>
      <w:pPr>
        <w:pStyle w:val="ListBullet"/>
      </w:pPr>
      <w:r>
        <w:t>Preventing Eating Disorders and Body Dissatisfaction in Young People | National Eating Disorders Association | 2022 | NEDA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