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MEN-055 - Suicide Risk in Men</w:t>
      </w:r>
    </w:p>
    <w:p>
      <w:r>
        <w:rPr>
          <w:i/>
        </w:rPr>
        <w:t>Recognition, prevention, evidence-based support, and safety related to suicide risk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Prevention, Support, Safety</w:t>
            </w:r>
          </w:p>
        </w:tc>
      </w:tr>
      <w:tr>
        <w:tc>
          <w:tcPr>
            <w:tcW w:type="dxa" w:w="4968"/>
          </w:tcPr>
          <w:p>
            <w:r>
              <w:rPr>
                <w:b/>
              </w:rPr>
              <w:t>Audience</w:t>
            </w:r>
          </w:p>
        </w:tc>
        <w:tc>
          <w:tcPr>
            <w:tcW w:type="dxa" w:w="4968"/>
          </w:tcPr>
          <w:p>
            <w:r>
              <w:t>General Public, Healthcare Providers, Mental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Suicide Risk, Men's Mental Health, Prevention, Depression, Mental Illness, Crisis Intervention, Safety Planning, Help-Seeking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Suicide risk in men refers to the likelihood that an adult male might attempt or die by suicide, which is a leading cause of mortality worldwide, particularly among men. Biological, psychological, and social mechanisms contribute to this increased risk, including hormonal influences like testosterone, neurobiological factors affecting mood regulation, psychiatric disorders such as depression and anxiety, societal norms discouraging emotional expression, and limited help-seeking behavior. Men are more likely to use lethal means and less likely to disclose distress, which makes early detection difficult. Understanding these mechanisms guides effective prevention and intervention strategies. Practical relevance lies in improving recognition of warning signs, providing evidence-based treatments such as cognitive-behavioral therapy and pharmacotherapy, implementing crisis intervention and safety planning, and addressing social stigma. Major synonyms and related terms include "male suicide risk," "men's mental health crisis," and "suicidal ideation in men." Limitations in current research involve inconsistent screening practices and underreporting due to stigma. Safety considerations emphasize confidential, nonjudgmental care environments and limiting access to means. This module aims to empower individuals, caregivers, and providers with comprehensive, evidence-calibrated information to reduce suicide risk in men safely and effectively.</w:t>
      </w:r>
    </w:p>
    <w:p>
      <w:pPr>
        <w:pStyle w:val="Heading1"/>
      </w:pPr>
      <w:r>
        <w:t>Customer Questions Answered</w:t>
      </w:r>
    </w:p>
    <w:p>
      <w:pPr>
        <w:pStyle w:val="ListBullet"/>
      </w:pPr>
      <w:r>
        <w:t>What are the key warning signs of suicide risk in men?</w:t>
      </w:r>
    </w:p>
    <w:p>
      <w:pPr>
        <w:pStyle w:val="ListBullet"/>
      </w:pPr>
      <w:r>
        <w:t>Why are men at higher risk of suicide compared to women?</w:t>
      </w:r>
    </w:p>
    <w:p>
      <w:pPr>
        <w:pStyle w:val="ListBullet"/>
      </w:pPr>
      <w:r>
        <w:t>How can family and friends help prevent male suicide?</w:t>
      </w:r>
    </w:p>
    <w:p>
      <w:pPr>
        <w:pStyle w:val="ListBullet"/>
      </w:pPr>
      <w:r>
        <w:t>What evidence-based treatments reduce suicide risk in men?</w:t>
      </w:r>
    </w:p>
    <w:p>
      <w:pPr>
        <w:pStyle w:val="ListBullet"/>
      </w:pPr>
      <w:r>
        <w:t>Are certain age groups of men more vulnerable to suicide?</w:t>
      </w:r>
    </w:p>
    <w:p>
      <w:pPr>
        <w:pStyle w:val="ListBullet"/>
      </w:pPr>
      <w:r>
        <w:t>How does depression contribute to suicide risk in men?</w:t>
      </w:r>
    </w:p>
    <w:p>
      <w:pPr>
        <w:pStyle w:val="ListBullet"/>
      </w:pPr>
      <w:r>
        <w:t>What role does substance abuse play in male suicide risk?</w:t>
      </w:r>
    </w:p>
    <w:p>
      <w:pPr>
        <w:pStyle w:val="ListBullet"/>
      </w:pPr>
      <w:r>
        <w:t>How can healthcare providers screen men for suicide risk effectively?</w:t>
      </w:r>
    </w:p>
    <w:p>
      <w:pPr>
        <w:pStyle w:val="ListBullet"/>
      </w:pPr>
      <w:r>
        <w:t>What safety measures are recommended for men at risk of suicide?</w:t>
      </w:r>
    </w:p>
    <w:p>
      <w:pPr>
        <w:pStyle w:val="ListBullet"/>
      </w:pPr>
      <w:r>
        <w:t>Are there cultural or societal factors that affect male suicide risk?</w:t>
      </w:r>
    </w:p>
    <w:p>
      <w:pPr>
        <w:pStyle w:val="ListBullet"/>
      </w:pPr>
      <w:r>
        <w:t>What myths exist about suicide risk in men?</w:t>
      </w:r>
    </w:p>
    <w:p>
      <w:pPr>
        <w:pStyle w:val="ListBullet"/>
      </w:pPr>
      <w:r>
        <w:t>Where can men find confidential help if they have suicidal thoughts?</w:t>
      </w:r>
    </w:p>
    <w:p>
      <w:pPr>
        <w:pStyle w:val="Heading1"/>
      </w:pPr>
      <w:r>
        <w:t>Learning Objectives</w:t>
      </w:r>
    </w:p>
    <w:p>
      <w:pPr>
        <w:pStyle w:val="ListBullet"/>
      </w:pPr>
      <w:r>
        <w:t>Understand the definition and epidemiology of suicide risk in men.</w:t>
      </w:r>
    </w:p>
    <w:p>
      <w:pPr>
        <w:pStyle w:val="ListBullet"/>
      </w:pPr>
      <w:r>
        <w:t>Recognize biological and psychosocial mechanisms contributing to suicide risk.</w:t>
      </w:r>
    </w:p>
    <w:p>
      <w:pPr>
        <w:pStyle w:val="ListBullet"/>
      </w:pPr>
      <w:r>
        <w:t>Identify major warning signs and risk factors specific to men.</w:t>
      </w:r>
    </w:p>
    <w:p>
      <w:pPr>
        <w:pStyle w:val="ListBullet"/>
      </w:pPr>
      <w:r>
        <w:t>Learn evidence-based approaches to prevention and intervention.</w:t>
      </w:r>
    </w:p>
    <w:p>
      <w:pPr>
        <w:pStyle w:val="ListBullet"/>
      </w:pPr>
      <w:r>
        <w:t>Appreciate the role of healthcare providers and community in supporting at-risk men.</w:t>
      </w:r>
    </w:p>
    <w:p>
      <w:pPr>
        <w:pStyle w:val="ListBullet"/>
      </w:pPr>
      <w:r>
        <w:t>Clarify common misconceptions and stigma surrounding male suicide.</w:t>
      </w:r>
    </w:p>
    <w:p>
      <w:pPr>
        <w:pStyle w:val="ListBullet"/>
      </w:pPr>
      <w:r>
        <w:t>Understand safety planning and crisis intervention strategies.</w:t>
      </w:r>
    </w:p>
    <w:p>
      <w:pPr>
        <w:pStyle w:val="ListBullet"/>
      </w:pPr>
      <w:r>
        <w:t>Access trustworthy resources and ongoing support for men at risk.</w:t>
      </w:r>
    </w:p>
    <w:p>
      <w:pPr>
        <w:pStyle w:val="Heading1"/>
      </w:pPr>
      <w:r>
        <w:t>Definition</w:t>
      </w:r>
    </w:p>
    <w:p>
      <w:r>
        <w:t>Suicide risk in men is the probability or likelihood that a male individual will engage in suicidal behaviors, such as suicidal thoughts, attempts, or death by suicide. It is influenced by complex and interrelated factors including biological, psychological, social, and environmental contributors.</w:t>
      </w:r>
    </w:p>
    <w:p>
      <w:pPr>
        <w:pStyle w:val="Heading1"/>
      </w:pPr>
      <w:r>
        <w:t>Why This Matters</w:t>
      </w:r>
    </w:p>
    <w:p>
      <w:r>
        <w:t>Understanding suicide risk in men is critical because men consistently have higher rates of suicide completion globally compared to women. Addressing this risk can save lives by enabling timely recognition, effective prevention, and supportive care tailored to men's unique needs and challenges related to mental health.</w:t>
      </w:r>
    </w:p>
    <w:p>
      <w:pPr>
        <w:pStyle w:val="Heading1"/>
      </w:pPr>
      <w:r>
        <w:t>Epidemiology of Suicide in Men</w:t>
      </w:r>
    </w:p>
    <w:p>
      <w:r>
        <w:t>Suicide rates are disproportionately higher in men worldwide. According to the World Health Organization, men die by suicide approximately three to four times more often than women. Age groups such as middle-aged and elderly men have particularly elevated suicide rates. Epidemiological data highlight the importance of targeted prevention efforts among men, considering demographic variables like age, ethnicity, occupation, and geographic region.</w:t>
      </w:r>
    </w:p>
    <w:p>
      <w:pPr>
        <w:pStyle w:val="Heading1"/>
      </w:pPr>
      <w:r>
        <w:t>Biological and Neuropsychological Mechanisms</w:t>
      </w:r>
    </w:p>
    <w:p>
      <w:r>
        <w:t>Biological contributors to suicide risk in men include genetic predispositions, hormonal factors such as testosterone, and neurochemical imbalances involving serotonin and dopamine that affect mood regulation. Neuroimaging studies suggest differences in brain areas related to impulse control and emotional processing may influence risk. Understanding these mechanisms can aid in identifying biomarkers and potential therapeutic targets for prevention.</w:t>
      </w:r>
    </w:p>
    <w:p>
      <w:pPr>
        <w:pStyle w:val="Heading1"/>
      </w:pPr>
      <w:r>
        <w:t>Psychosocial and Cultural Factors Influencing Male Suicide Risk</w:t>
      </w:r>
    </w:p>
    <w:p>
      <w:r>
        <w:t>Psychosocial factors such as social isolation, unemployment, relationship breakdown, financial stress, and cultural norms about masculinity contribute significantly to suicide risk in men. Many cultures discourage men from expressing vulnerability or seeking help, which increases the risk of untreated mental illness and increased suicidal behavior. Cultural competence in prevention programs is vital to addressing these issues effectively.</w:t>
      </w:r>
    </w:p>
    <w:p>
      <w:pPr>
        <w:pStyle w:val="Heading1"/>
      </w:pPr>
      <w:r>
        <w:t>Common Psychiatric Disorders Associated with Male Suicide Risk</w:t>
      </w:r>
    </w:p>
    <w:p>
      <w:r>
        <w:t>Depression, bipolar disorder, anxiety disorders, schizophrenia, and substance use disorders are commonly linked with increased suicide risk in men. Particularly, major depressive disorder is a strong predictor. Comorbid conditions and history of trauma or abuse amplify risk further. Recognizing and treating these underlying disorders is a key component of suicide prevention.</w:t>
      </w:r>
    </w:p>
    <w:p>
      <w:pPr>
        <w:pStyle w:val="Heading1"/>
      </w:pPr>
      <w:r>
        <w:t>Recognizing Warning Signs and Risk Factors</w:t>
      </w:r>
    </w:p>
    <w:p>
      <w:r>
        <w:t>Warning signs include expressions of hopelessness, withdrawal from social contacts, increased substance use, sudden mood changes, talking about death or suicide, and giving away possessions. Risk factors are complex and include prior suicide attempts, family history of suicide, mental health disorders, chronic illness, and access to lethal means. Early recognition of these signs by family, friends, and providers can enable timely intervention.</w:t>
      </w:r>
    </w:p>
    <w:p>
      <w:pPr>
        <w:pStyle w:val="Heading1"/>
      </w:pPr>
      <w:r>
        <w:t>Screening and Assessment Tools for Suicide Risk in Men</w:t>
      </w:r>
    </w:p>
    <w:p>
      <w:r>
        <w:t>Validated tools such as the Columbia-Suicide Severity Rating Scale (C-SSRS), Patient Health Questionnaire-9 (PHQ-9), and Suicide Behaviors Questionnaire-Revised (SBQ-R) are used to assess suicide risk. These instruments evaluate suicidal thoughts, plans, attempts, and severity. Screening in primary care and mental health settings is essential as men often present with somatic complaints masking psychological distress.</w:t>
      </w:r>
    </w:p>
    <w:p>
      <w:pPr>
        <w:pStyle w:val="Heading1"/>
      </w:pPr>
      <w:r>
        <w:t>Evidence-Based Prevention and Intervention Strategies</w:t>
      </w:r>
    </w:p>
    <w:p>
      <w:r>
        <w:t>Effective interventions include cognitive-behavioral therapy (CBT), dialectical behavior therapy (DBT), pharmacotherapy such as antidepressants and mood stabilizers, and means restriction. Crisis intervention services like suicide hotlines and emergency psychiatry play a critical role. Multi-level approaches targeting individual, community, and societal factors yield the best outcomes.</w:t>
      </w:r>
    </w:p>
    <w:p>
      <w:pPr>
        <w:pStyle w:val="Heading1"/>
      </w:pPr>
      <w:r>
        <w:t>Role of Families, Communities, and Healthcare Providers</w:t>
      </w:r>
    </w:p>
    <w:p>
      <w:r>
        <w:t>Family members and community can offer support by maintaining open communication, encouraging help-seeking, and monitoring warning signs. Healthcare providers must be trained to conduct sensitive screening and deliver culturally appropriate care. Coordinated care models enhance continuity and adherence to treatment plans.</w:t>
      </w:r>
    </w:p>
    <w:p>
      <w:pPr>
        <w:pStyle w:val="Heading1"/>
      </w:pPr>
      <w:r>
        <w:t>Safety Planning and Crisis Management</w:t>
      </w:r>
    </w:p>
    <w:p>
      <w:r>
        <w:t>Safety planning involves collaboratively identifying warning signs, coping strategies, support contacts, and removing access to lethal means. This personalized plan is a proven strategy to reduce suicide attempts. Crisis management includes rapid response to acute suicidal behavior, stabilization, and linkage to ongoing care.</w:t>
      </w:r>
    </w:p>
    <w:p>
      <w:pPr>
        <w:pStyle w:val="Heading1"/>
      </w:pPr>
      <w:r>
        <w:t>Addressing Stigma and Misconceptions about Male Suicide</w:t>
      </w:r>
    </w:p>
    <w:p>
      <w:r>
        <w:t>Stigma related to mental illness and suicide inhibits disclosure and care seeking among men. Misconceptions such as "men don't talk about feelings" or "talking about suicide encourages attempts" contribute to underrecognition and undertreatment. Education and awareness campaigns tailored for men are necessary to overcome these barriers.</w:t>
      </w:r>
    </w:p>
    <w:p>
      <w:pPr>
        <w:pStyle w:val="Heading1"/>
      </w:pPr>
      <w:r>
        <w:t>Limitations of Current Research and Future Directions</w:t>
      </w:r>
    </w:p>
    <w:p>
      <w:r>
        <w:t>Research on suicide risk in men is limited by underreporting, variability in assessment methods, and lack of longitudinal studies. More research is needed to understand diverse populations, such as LGBTQ+ men and minority groups. Future directions include biomarker development, digital interventions, and policy changes to reduce societal risk factors.</w:t>
      </w:r>
    </w:p>
    <w:p>
      <w:pPr>
        <w:pStyle w:val="Heading1"/>
      </w:pPr>
      <w:r>
        <w:t>Resources and Support for Men at Risk of Suicide</w:t>
      </w:r>
    </w:p>
    <w:p>
      <w:r>
        <w:t>Resources include national suicide prevention hotlines, mental health organizations, online support groups, and crisis text lines. Confidential and accessible services are essential to encourage utilization. Providers should routinely offer resource information during assessments and follow-up.</w:t>
      </w:r>
    </w:p>
    <w:p>
      <w:pPr>
        <w:pStyle w:val="Heading1"/>
      </w:pPr>
      <w:r>
        <w:t>Practical Guidance</w:t>
      </w:r>
    </w:p>
    <w:p>
      <w:pPr>
        <w:pStyle w:val="ListBullet"/>
      </w:pPr>
      <w:r>
        <w:t>Learn to recognize common warning signs such as social withdrawal, expressions of hopelessness, and increased substance use.</w:t>
      </w:r>
    </w:p>
    <w:p>
      <w:pPr>
        <w:pStyle w:val="ListBullet"/>
      </w:pPr>
      <w:r>
        <w:t>Encourage men to seek professional help without judgment or stigma.</w:t>
      </w:r>
    </w:p>
    <w:p>
      <w:pPr>
        <w:pStyle w:val="ListBullet"/>
      </w:pPr>
      <w:r>
        <w:t>Healthcare providers should routinely screen men for suicide risk using validated tools like C-SSRS or PHQ-9.</w:t>
      </w:r>
    </w:p>
    <w:p>
      <w:pPr>
        <w:pStyle w:val="ListBullet"/>
      </w:pPr>
      <w:r>
        <w:t>Develop individualized safety plans with at-risk men that include coping strategies and emergency contacts.</w:t>
      </w:r>
    </w:p>
    <w:p>
      <w:pPr>
        <w:pStyle w:val="ListBullet"/>
      </w:pPr>
      <w:r>
        <w:t>Limit access to lethal means in the home for men identified to be at risk.</w:t>
      </w:r>
    </w:p>
    <w:p>
      <w:pPr>
        <w:pStyle w:val="ListBullet"/>
      </w:pPr>
      <w:r>
        <w:t>Promote social connectedness and support networks to counter isolation.</w:t>
      </w:r>
    </w:p>
    <w:p>
      <w:pPr>
        <w:pStyle w:val="ListBullet"/>
      </w:pPr>
      <w:r>
        <w:t>Educate families and communities about the unique challenges men face regarding mental health and help-seeking.</w:t>
      </w:r>
    </w:p>
    <w:p>
      <w:pPr>
        <w:pStyle w:val="ListBullet"/>
      </w:pPr>
      <w:r>
        <w:t>Refer men with suicidal ideation promptly to evidence-based treatments including psychotherapy and medication management.</w:t>
      </w:r>
    </w:p>
    <w:p>
      <w:pPr>
        <w:pStyle w:val="Heading1"/>
      </w:pPr>
      <w:r>
        <w:t>Safety Notes</w:t>
      </w:r>
    </w:p>
    <w:p>
      <w:pPr>
        <w:pStyle w:val="ListBullet"/>
      </w:pPr>
      <w:r>
        <w:t>Always treat suicidal statements seriously and assess immediate risk.</w:t>
      </w:r>
    </w:p>
    <w:p>
      <w:pPr>
        <w:pStyle w:val="ListBullet"/>
      </w:pPr>
      <w:r>
        <w:t>Do not leave a person at high risk of suicide alone without support or supervision.</w:t>
      </w:r>
    </w:p>
    <w:p>
      <w:pPr>
        <w:pStyle w:val="ListBullet"/>
      </w:pPr>
      <w:r>
        <w:t>Avoid judgmental language when discussing suicide with men or their families.</w:t>
      </w:r>
    </w:p>
    <w:p>
      <w:pPr>
        <w:pStyle w:val="ListBullet"/>
      </w:pPr>
      <w:r>
        <w:t>Ensure means restriction—such as removal of firearms or medications—is implemented safely and respectfully.</w:t>
      </w:r>
    </w:p>
    <w:p>
      <w:pPr>
        <w:pStyle w:val="ListBullet"/>
      </w:pPr>
      <w:r>
        <w:t>Professional intervention is necessary for acute suicidal crisis—contact emergency services if imminent risk is present.</w:t>
      </w:r>
    </w:p>
    <w:p>
      <w:pPr>
        <w:pStyle w:val="Heading1"/>
      </w:pPr>
      <w:r>
        <w:t>Common Misconceptions</w:t>
      </w:r>
    </w:p>
    <w:p>
      <w:r>
        <w:rPr>
          <w:b/>
        </w:rPr>
        <w:t xml:space="preserve">Misconception: </w:t>
      </w:r>
      <w:r>
        <w:t>Only women talk about suicide; men do not express suicidal thoughts openly.</w:t>
      </w:r>
    </w:p>
    <w:p>
      <w:r>
        <w:rPr>
          <w:b/>
        </w:rPr>
        <w:t xml:space="preserve">Reality: </w:t>
      </w:r>
      <w:r>
        <w:t>While men may express suicidal thoughts less openly, they often experience significant suicidal ideation and are at higher risk of completed suicide.</w:t>
      </w:r>
    </w:p>
    <w:p>
      <w:r>
        <w:rPr>
          <w:b/>
        </w:rPr>
        <w:t xml:space="preserve">Misconception: </w:t>
      </w:r>
      <w:r>
        <w:t>Talking about suicide can make someone more likely to attempt it.</w:t>
      </w:r>
    </w:p>
    <w:p>
      <w:r>
        <w:rPr>
          <w:b/>
        </w:rPr>
        <w:t xml:space="preserve">Reality: </w:t>
      </w:r>
      <w:r>
        <w:t>Open, empathetic conversations about suicide often reduce stigma and can encourage individuals to seek help.</w:t>
      </w:r>
    </w:p>
    <w:p>
      <w:r>
        <w:rPr>
          <w:b/>
        </w:rPr>
        <w:t xml:space="preserve">Misconception: </w:t>
      </w:r>
      <w:r>
        <w:t>Men who die by suicide are always visibly depressed or mentally ill.</w:t>
      </w:r>
    </w:p>
    <w:p>
      <w:r>
        <w:rPr>
          <w:b/>
        </w:rPr>
        <w:t xml:space="preserve">Reality: </w:t>
      </w:r>
      <w:r>
        <w:t>Many men who die by suicide may not show obvious signs of depression or mental illness but may struggle with hidden distress or impulsivity.</w:t>
      </w:r>
    </w:p>
    <w:p>
      <w:pPr>
        <w:pStyle w:val="Heading1"/>
      </w:pPr>
      <w:r>
        <w:t>Clinical Pearls</w:t>
      </w:r>
    </w:p>
    <w:p>
      <w:pPr>
        <w:pStyle w:val="ListNumber"/>
      </w:pPr>
      <w:r>
        <w:t>Men have higher suicide completion rates but lower rates of reported suicidal ideation compared to women, requiring proactive screening.</w:t>
      </w:r>
    </w:p>
    <w:p>
      <w:pPr>
        <w:pStyle w:val="ListNumber"/>
      </w:pPr>
      <w:r>
        <w:t>Substance abuse often co-occurs with mental illness and significantly increases suicide risk in men.</w:t>
      </w:r>
    </w:p>
    <w:p>
      <w:pPr>
        <w:pStyle w:val="ListNumber"/>
      </w:pPr>
      <w:r>
        <w:t>Culturally sensitive approaches improve engagement and effectiveness of suicide prevention in male populations.</w:t>
      </w:r>
    </w:p>
    <w:p>
      <w:pPr>
        <w:pStyle w:val="ListNumber"/>
      </w:pPr>
      <w:r>
        <w:t>Means restriction is one of the most effective suicide prevention strategies for men due to the use of highly lethal methods.</w:t>
      </w:r>
    </w:p>
    <w:p>
      <w:pPr>
        <w:pStyle w:val="ListNumber"/>
      </w:pPr>
      <w:r>
        <w:t>Safety planning is a quick, low-cost intervention that significantly reduces suicidal behaviors.</w:t>
      </w:r>
    </w:p>
    <w:p>
      <w:pPr>
        <w:pStyle w:val="ListNumber"/>
      </w:pPr>
      <w:r>
        <w:t>Healthcare providers should integrate suicide risk assessment within routine care for men, especially those with psychiatric or chronic conditions.</w:t>
      </w:r>
    </w:p>
    <w:p>
      <w:pPr>
        <w:pStyle w:val="ListNumber"/>
      </w:pPr>
      <w:r>
        <w:t>Community education can reduce stigma and increase help-seeking behavior among men at risk.</w:t>
      </w:r>
    </w:p>
    <w:p>
      <w:pPr>
        <w:pStyle w:val="ListNumber"/>
      </w:pPr>
      <w:r>
        <w:t>Early intervention addressing psychosocial stressors can mitigate progression to suicidal behavior.</w:t>
      </w:r>
    </w:p>
    <w:p>
      <w:pPr>
        <w:pStyle w:val="Heading1"/>
      </w:pPr>
      <w:r>
        <w:t>Key Takeaways</w:t>
      </w:r>
    </w:p>
    <w:p>
      <w:pPr>
        <w:pStyle w:val="ListBullet"/>
      </w:pPr>
      <w:r>
        <w:t>Men have disproportionately higher suicide completion rates compared to women globally.</w:t>
      </w:r>
    </w:p>
    <w:p>
      <w:pPr>
        <w:pStyle w:val="ListBullet"/>
      </w:pPr>
      <w:r>
        <w:t>Suicide risk in men arises from a complex interplay of biological, psychological, and social factors.</w:t>
      </w:r>
    </w:p>
    <w:p>
      <w:pPr>
        <w:pStyle w:val="ListBullet"/>
      </w:pPr>
      <w:r>
        <w:t>Psychiatric disorders and substance use are major contributors to suicide risk in men.</w:t>
      </w:r>
    </w:p>
    <w:p>
      <w:pPr>
        <w:pStyle w:val="ListBullet"/>
      </w:pPr>
      <w:r>
        <w:t>Cultural norms often discourage men from expressing emotional distress or seeking help.</w:t>
      </w:r>
    </w:p>
    <w:p>
      <w:pPr>
        <w:pStyle w:val="ListBullet"/>
      </w:pPr>
      <w:r>
        <w:t>Recognition of warning signs by family, friends, and providers is essential for prevention.</w:t>
      </w:r>
    </w:p>
    <w:p>
      <w:pPr>
        <w:pStyle w:val="ListBullet"/>
      </w:pPr>
      <w:r>
        <w:t>Validated screening tools improve detection of suicide risk in men.</w:t>
      </w:r>
    </w:p>
    <w:p>
      <w:pPr>
        <w:pStyle w:val="ListBullet"/>
      </w:pPr>
      <w:r>
        <w:t>Evidence-based interventions, including therapy and medication, reduce suicide risk.</w:t>
      </w:r>
    </w:p>
    <w:p>
      <w:pPr>
        <w:pStyle w:val="ListBullet"/>
      </w:pPr>
      <w:r>
        <w:t>Safety planning and means restriction are key components of suicide prevention strategies.</w:t>
      </w:r>
    </w:p>
    <w:p>
      <w:pPr>
        <w:pStyle w:val="Heading1"/>
      </w:pPr>
      <w:r>
        <w:t>Glossary</w:t>
      </w:r>
    </w:p>
    <w:p>
      <w:r>
        <w:rPr>
          <w:b/>
        </w:rPr>
        <w:t xml:space="preserve">Suicide Risk: </w:t>
      </w:r>
      <w:r>
        <w:t>The likelihood or probability that an individual will engage in suicidal behaviors or die by suicide.</w:t>
      </w:r>
    </w:p>
    <w:p>
      <w:r>
        <w:rPr>
          <w:b/>
        </w:rPr>
        <w:t xml:space="preserve">Suicidal Ideation: </w:t>
      </w:r>
      <w:r>
        <w:t>Thinking about, considering, or planning suicide.</w:t>
      </w:r>
    </w:p>
    <w:p>
      <w:r>
        <w:rPr>
          <w:b/>
        </w:rPr>
        <w:t xml:space="preserve">Cognitive-Behavioral Therapy (CBT): </w:t>
      </w:r>
      <w:r>
        <w:t>A type of psychotherapy that helps individuals identify and change negative thinking and behavior patterns.</w:t>
      </w:r>
    </w:p>
    <w:p>
      <w:r>
        <w:rPr>
          <w:b/>
        </w:rPr>
        <w:t xml:space="preserve">Means Restriction: </w:t>
      </w:r>
      <w:r>
        <w:t>Limiting access to methods or tools that can be used to attempt suicide, such as firearms or medications.</w:t>
      </w:r>
    </w:p>
    <w:p>
      <w:r>
        <w:rPr>
          <w:b/>
        </w:rPr>
        <w:t xml:space="preserve">Safety Planning: </w:t>
      </w:r>
      <w:r>
        <w:t>A collaborative, personalized plan to identify warning signs, coping strategies, and contacts to reduce suicide risk.</w:t>
      </w:r>
    </w:p>
    <w:p>
      <w:r>
        <w:rPr>
          <w:b/>
        </w:rPr>
        <w:t xml:space="preserve">Stigma: </w:t>
      </w:r>
      <w:r>
        <w:t>Negative attitudes and beliefs that lead to discrimination against people with mental illness or suicidal thoughts.</w:t>
      </w:r>
    </w:p>
    <w:p>
      <w:r>
        <w:rPr>
          <w:b/>
        </w:rPr>
        <w:t xml:space="preserve">Depression: </w:t>
      </w:r>
      <w:r>
        <w:t>A common mental disorder characterized by persistent sadness, loss of interest, and various physical and cognitive symptoms.</w:t>
      </w:r>
    </w:p>
    <w:p>
      <w:r>
        <w:rPr>
          <w:b/>
        </w:rPr>
        <w:t xml:space="preserve">Crisis Intervention: </w:t>
      </w:r>
      <w:r>
        <w:t>Immediate, short-term assistance provided to individuals experiencing an acute suicidal crisis to stabilize their condition.</w:t>
      </w:r>
    </w:p>
    <w:p>
      <w:pPr>
        <w:pStyle w:val="Heading1"/>
      </w:pPr>
      <w:r>
        <w:t>Related Modules</w:t>
      </w:r>
    </w:p>
    <w:p>
      <w:pPr>
        <w:pStyle w:val="ListBullet"/>
      </w:pPr>
      <w:r>
        <w:t>MH-001</w:t>
      </w:r>
    </w:p>
    <w:p>
      <w:pPr>
        <w:pStyle w:val="ListBullet"/>
      </w:pPr>
      <w:r>
        <w:t>MH-023</w:t>
      </w:r>
    </w:p>
    <w:p>
      <w:pPr>
        <w:pStyle w:val="ListBullet"/>
      </w:pPr>
      <w:r>
        <w:t>MEN-044</w:t>
      </w:r>
    </w:p>
    <w:p>
      <w:pPr>
        <w:pStyle w:val="Heading1"/>
      </w:pPr>
      <w:r>
        <w:t>Illustration Specifications</w:t>
      </w:r>
    </w:p>
    <w:p>
      <w:pPr>
        <w:pStyle w:val="Heading2"/>
      </w:pPr>
      <w:r>
        <w:t>ILL-101 - Global Suicide Rates by Gender</w:t>
      </w:r>
    </w:p>
    <w:p>
      <w:r>
        <w:t>Type: Graph</w:t>
      </w:r>
    </w:p>
    <w:p>
      <w:r>
        <w:t>Bar chart comparing suicide rates per 100,000 population between men and women across different countries.</w:t>
      </w:r>
    </w:p>
    <w:p>
      <w:r>
        <w:t>Alt text: Bar chart showing higher suicide rates in men compared to women globally.</w:t>
      </w:r>
    </w:p>
    <w:p>
      <w:pPr>
        <w:pStyle w:val="Heading2"/>
      </w:pPr>
      <w:r>
        <w:t>ILL-102 - Warning Signs of Suicide in Men</w:t>
      </w:r>
    </w:p>
    <w:p>
      <w:r>
        <w:t>Type: Infographic</w:t>
      </w:r>
    </w:p>
    <w:p>
      <w:r>
        <w:t>Visual list of common behavioral and emotional warning signs indicating suicide risk in men.</w:t>
      </w:r>
    </w:p>
    <w:p>
      <w:r>
        <w:t>Alt text: Icons and text highlighting warning signs such as withdrawal, hopelessness, and mood swings.</w:t>
      </w:r>
    </w:p>
    <w:p>
      <w:pPr>
        <w:pStyle w:val="Heading2"/>
      </w:pPr>
      <w:r>
        <w:t>ILL-103 - Safety Planning Steps</w:t>
      </w:r>
    </w:p>
    <w:p>
      <w:r>
        <w:t>Type: Flowchart</w:t>
      </w:r>
    </w:p>
    <w:p>
      <w:r>
        <w:t>Step-by-step flowchart outlining the process of creating a safety plan with men at risk of suicide.</w:t>
      </w:r>
    </w:p>
    <w:p>
      <w:r>
        <w:t>Alt text: Flowchart showing identification of warning signs, coping skills, and emergency contacts.</w:t>
      </w:r>
    </w:p>
    <w:p>
      <w:pPr>
        <w:pStyle w:val="Heading2"/>
      </w:pPr>
      <w:r>
        <w:t>ILL-104 - Biological Mechanisms of Suicide Risk</w:t>
      </w:r>
    </w:p>
    <w:p>
      <w:r>
        <w:t>Type: Diagram</w:t>
      </w:r>
    </w:p>
    <w:p>
      <w:r>
        <w:t>Illustration depicting brain regions and neurochemical pathways involved in suicide risk in men.</w:t>
      </w:r>
    </w:p>
    <w:p>
      <w:r>
        <w:t>Alt text: Diagram of brain with highlighted areas linked to mood regulation and impulse control.</w:t>
      </w:r>
    </w:p>
    <w:p>
      <w:pPr>
        <w:pStyle w:val="Heading1"/>
      </w:pPr>
      <w:r>
        <w:t>References</w:t>
      </w:r>
    </w:p>
    <w:p>
      <w:pPr>
        <w:pStyle w:val="ListBullet"/>
      </w:pPr>
      <w:r>
        <w:t>World Health Organization Suicide Data | World Health Organization | 2021 | https://www.who.int/news-room/fact-sheets/detail/suicide | Unverified</w:t>
      </w:r>
    </w:p>
    <w:p>
      <w:pPr>
        <w:pStyle w:val="ListBullet"/>
      </w:pPr>
      <w:r>
        <w:t>American Foundation for Suicide Prevention: Suicide Facts &amp; Figures | American Foundation for Suicide Prevention | 2022 | https://afsp.org/suicide-statistics | Unverified</w:t>
      </w:r>
    </w:p>
    <w:p>
      <w:pPr>
        <w:pStyle w:val="ListBullet"/>
      </w:pPr>
      <w:r>
        <w:t>The Role of Testosterone in Male Suicide Risk: A Systematic Review | Smith et al. | 2020 | Unverified | Unverified</w:t>
      </w:r>
    </w:p>
    <w:p>
      <w:pPr>
        <w:pStyle w:val="ListBullet"/>
      </w:pPr>
      <w:r>
        <w:t>Screening for Suicide Risk in Primary Care: An Update | National Institute of Mental Health | 2019 | Unverified | Unverified</w:t>
      </w:r>
    </w:p>
    <w:p>
      <w:pPr>
        <w:pStyle w:val="ListBullet"/>
      </w:pPr>
      <w:r>
        <w:t>Effectiveness of Safety Planning Intervention for Suicide Prevention | Stanley &amp; Brown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