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SUP-013 - Who Should Avoid Supplements</w:t>
      </w:r>
    </w:p>
    <w:p>
      <w:r>
        <w:rPr>
          <w:i/>
        </w:rPr>
        <w:t>Evidence, dosing, safety, interactions, and practical considerations for who should avoid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Prevention, Self-care, Safety</w:t>
            </w:r>
          </w:p>
        </w:tc>
      </w:tr>
      <w:tr>
        <w:tc>
          <w:tcPr>
            <w:tcW w:type="dxa" w:w="4968"/>
          </w:tcPr>
          <w:p>
            <w:r>
              <w:rPr>
                <w:b/>
              </w:rPr>
              <w:t>Audience</w:t>
            </w:r>
          </w:p>
        </w:tc>
        <w:tc>
          <w:tcPr>
            <w:tcW w:type="dxa" w:w="4968"/>
          </w:tcPr>
          <w:p>
            <w:r>
              <w:t>General public, Healthcare providers, Nutritionists, Pharmacists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Supplements, Contraindications, Safety, Drug interactions, Pregnancy, Chronic illness, Allergies, Overdose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supplements, including vitamins, minerals, herbs, amino acids, and other substances, are widely used to support health and nutrition. However, not everyone should take supplements indiscriminately, as some individuals face increased risks of adverse effects, interactions, or lack of benefit. Supplements work through various mechanisms such as compensating for nutrient deficiencies, providing antioxidant support, or modulating physiological pathways. Major synonyms for supplements include nutritional supplements, dietary supplements, and complementary medicines. While supplements can benefit certain populations, limitations include variability in product quality, unregulated dosing, and potential interactions with medications. Safety is a key concern especially for vulnerable groups such as pregnant or breastfeeding women, children, individuals with chronic health conditions (e.g., liver, kidney disease), people taking multiple prescription drugs, and the elderly. Understanding who should avoid or limit supplement use involves assessing physiological conditions, medication regimens, allergies, and potential toxicities. Practical relevance includes minimizing risks of overdose, allergic reactions, and harmful interactions, ultimately improving patient safety and optimizing health outcomes. This module addresses evidence-based guidance on contraindications, dosing considerations, common misconceptions, and clinical pearls to help consumers and healthcare professionals make informed decisions regarding supplement use.</w:t>
      </w:r>
    </w:p>
    <w:p>
      <w:pPr>
        <w:pStyle w:val="Heading1"/>
      </w:pPr>
      <w:r>
        <w:t>Customer Questions Answered</w:t>
      </w:r>
    </w:p>
    <w:p>
      <w:pPr>
        <w:pStyle w:val="ListBullet"/>
      </w:pPr>
      <w:r>
        <w:t>Who should avoid taking dietary supplements?</w:t>
      </w:r>
    </w:p>
    <w:p>
      <w:pPr>
        <w:pStyle w:val="ListBullet"/>
      </w:pPr>
      <w:r>
        <w:t>Are supplements safe for pregnant or breastfeeding women?</w:t>
      </w:r>
    </w:p>
    <w:p>
      <w:pPr>
        <w:pStyle w:val="ListBullet"/>
      </w:pPr>
      <w:r>
        <w:t>Can people with chronic diseases safely use supplements?</w:t>
      </w:r>
    </w:p>
    <w:p>
      <w:pPr>
        <w:pStyle w:val="ListBullet"/>
      </w:pPr>
      <w:r>
        <w:t>Do supplements interact with prescription medications?</w:t>
      </w:r>
    </w:p>
    <w:p>
      <w:pPr>
        <w:pStyle w:val="ListBullet"/>
      </w:pPr>
      <w:r>
        <w:t>Are there risks to taking high doses of vitamins or minerals?</w:t>
      </w:r>
    </w:p>
    <w:p>
      <w:pPr>
        <w:pStyle w:val="ListBullet"/>
      </w:pPr>
      <w:r>
        <w:t>Should children take supplements?</w:t>
      </w:r>
    </w:p>
    <w:p>
      <w:pPr>
        <w:pStyle w:val="ListBullet"/>
      </w:pPr>
      <w:r>
        <w:t>Can supplements cause allergic reactions or side effects?</w:t>
      </w:r>
    </w:p>
    <w:p>
      <w:pPr>
        <w:pStyle w:val="ListBullet"/>
      </w:pPr>
      <w:r>
        <w:t>Are there differences in supplement safety for elderly individuals?</w:t>
      </w:r>
    </w:p>
    <w:p>
      <w:pPr>
        <w:pStyle w:val="ListBullet"/>
      </w:pPr>
      <w:r>
        <w:t>What are the risks of self-prescribing supplements without medical advice?</w:t>
      </w:r>
    </w:p>
    <w:p>
      <w:pPr>
        <w:pStyle w:val="ListBullet"/>
      </w:pPr>
      <w:r>
        <w:t>Why do some people need to avoid certain herbal supplements?</w:t>
      </w:r>
    </w:p>
    <w:p>
      <w:pPr>
        <w:pStyle w:val="ListBullet"/>
      </w:pPr>
      <w:r>
        <w:t>How to identify potentially harmful supplements?</w:t>
      </w:r>
    </w:p>
    <w:p>
      <w:pPr>
        <w:pStyle w:val="ListBullet"/>
      </w:pPr>
      <w:r>
        <w:t>Are supplements regulated for safety and effectiveness?</w:t>
      </w:r>
    </w:p>
    <w:p>
      <w:pPr>
        <w:pStyle w:val="Heading1"/>
      </w:pPr>
      <w:r>
        <w:t>Learning Objectives</w:t>
      </w:r>
    </w:p>
    <w:p>
      <w:pPr>
        <w:pStyle w:val="ListBullet"/>
      </w:pPr>
      <w:r>
        <w:t>Define dietary supplements and their common types.</w:t>
      </w:r>
    </w:p>
    <w:p>
      <w:pPr>
        <w:pStyle w:val="ListBullet"/>
      </w:pPr>
      <w:r>
        <w:t>Understand physiological and medical reasons for avoiding supplements.</w:t>
      </w:r>
    </w:p>
    <w:p>
      <w:pPr>
        <w:pStyle w:val="ListBullet"/>
      </w:pPr>
      <w:r>
        <w:t>Explain potential risks of supplement-drug interactions.</w:t>
      </w:r>
    </w:p>
    <w:p>
      <w:pPr>
        <w:pStyle w:val="ListBullet"/>
      </w:pPr>
      <w:r>
        <w:t>Identify vulnerable populations with safety concerns for supplement use.</w:t>
      </w:r>
    </w:p>
    <w:p>
      <w:pPr>
        <w:pStyle w:val="ListBullet"/>
      </w:pPr>
      <w:r>
        <w:t>Recognize common misconceptions about supplement safety.</w:t>
      </w:r>
    </w:p>
    <w:p>
      <w:pPr>
        <w:pStyle w:val="ListBullet"/>
      </w:pPr>
      <w:r>
        <w:t>Describe evidence limitations on supplement recommendations.</w:t>
      </w:r>
    </w:p>
    <w:p>
      <w:pPr>
        <w:pStyle w:val="ListBullet"/>
      </w:pPr>
      <w:r>
        <w:t>Apply practical guidance for safe use or avoidance of supplements.</w:t>
      </w:r>
    </w:p>
    <w:p>
      <w:pPr>
        <w:pStyle w:val="ListBullet"/>
      </w:pPr>
      <w:r>
        <w:t>Summarize key safety notes and clinical pearls regarding supplements.</w:t>
      </w:r>
    </w:p>
    <w:p>
      <w:pPr>
        <w:pStyle w:val="Heading1"/>
      </w:pPr>
      <w:r>
        <w:t>Definition</w:t>
      </w:r>
    </w:p>
    <w:p>
      <w:r>
        <w:t>Dietary supplements are products taken orally that contain one or more ingredients such as vitamins, minerals, herbs, amino acids, or other substances intended to supplement the diet. They aim to provide nutrients or biologically active compounds to enhance health, prevent nutrient deficiencies, or support specific physiological functions.</w:t>
      </w:r>
    </w:p>
    <w:p>
      <w:pPr>
        <w:pStyle w:val="Heading1"/>
      </w:pPr>
      <w:r>
        <w:t>Why This Matters</w:t>
      </w:r>
    </w:p>
    <w:p>
      <w:r>
        <w:t>Supplements are widely accessible over-the-counter products often assumed to be safe for everyone. However, for certain individuals or populations, supplement use can pose significant health risks, including adverse reactions, toxicity, and dangerous interactions with medications. Knowing who should avoid supplements helps prevent harm and guides safer, more effective health management.</w:t>
      </w:r>
    </w:p>
    <w:p>
      <w:pPr>
        <w:pStyle w:val="Heading1"/>
      </w:pPr>
      <w:r>
        <w:t>Definition and Overview of Dietary Supplements</w:t>
      </w:r>
    </w:p>
    <w:p>
      <w:r>
        <w:t>Dietary supplements encompass a wide variety of substances including vitamins (e.g., vitamin D, vitamin C), minerals (e.g., calcium, iron), herbs (e.g., ginkgo biloba, St. John's wort), amino acids, enzymes, and other nutritional or botanical compounds. They are intended to supplement the normal diet, not replace meals. Supplements come in forms such as tablets, capsules, powders, liquids, and gummies. Regulatory definitions may vary by country, but they generally exclude conventional foods and drugs. Understanding what qualifies as a supplement is foundational to recognizing who should exercise caution or avoid them.</w:t>
      </w:r>
    </w:p>
    <w:p>
      <w:pPr>
        <w:pStyle w:val="Heading1"/>
      </w:pPr>
      <w:r>
        <w:t>Mechanisms of Action and Physiological Effects</w:t>
      </w:r>
    </w:p>
    <w:p>
      <w:r>
        <w:t>Supplements exert effects by supplying essential nutrients, enhancing biochemical pathways, modulating immune or inflammatory responses, or acting as antioxidants. For example, vitamin B12 is crucial for nerve function and red blood cell production, while herbal supplements like echinacea are used to stimulate the immune system. These physiological effects depend on dosage, individual metabolic status, and overall health. Excessive intake or improper use can disrupt homeostasis, leading to toxicity or impaired organ function.</w:t>
      </w:r>
    </w:p>
    <w:p>
      <w:pPr>
        <w:pStyle w:val="Heading1"/>
      </w:pPr>
      <w:r>
        <w:t>Populations at Increased Risk: Pregnant and Breastfeeding Women</w:t>
      </w:r>
    </w:p>
    <w:p>
      <w:r>
        <w:t>Pregnant and breastfeeding women must be cautious with supplement use. Some supplements, such as high-dose vitamin A, can cause teratogenic effects (birth defects). Others may transfer through breast milk and affect infants. While certain supplements like folic acid are crucial during pregnancy to prevent neural tube defects, self-prescribing other substances or exceeding recommended doses poses safety risks. Healthcare provider guidance is essential to balance benefits and minimize harm in this group.</w:t>
      </w:r>
    </w:p>
    <w:p>
      <w:pPr>
        <w:pStyle w:val="Heading1"/>
      </w:pPr>
      <w:r>
        <w:t>Chronic Illness and Supplement Use: When to Avoid</w:t>
      </w:r>
    </w:p>
    <w:p>
      <w:r>
        <w:t>Individuals with chronic diseases such as kidney or liver disease, diabetes, or cardiovascular conditions may need to avoid or limit certain supplements. For instance, excess potassium supplements can worsen hyperkalemia in kidney disease. Similarly, some antioxidants might interfere with chemotherapy efficacy in cancer patients. The physiology of disease alters metabolism and excretion of substances, increasing risk of accumulation and toxicity. Consultation with medical professionals ensures safe supplement practices in chronic illness.</w:t>
      </w:r>
    </w:p>
    <w:p>
      <w:pPr>
        <w:pStyle w:val="Heading1"/>
      </w:pPr>
      <w:r>
        <w:t>Children and Supplement Safety</w:t>
      </w:r>
    </w:p>
    <w:p>
      <w:r>
        <w:t>Children require careful evaluation before supplement use. Their metabolic rate and organ function differ from adults, affecting dosing and susceptibility to adverse effects. Certain supplements have limited evidence for pediatric safety and efficacy. Overdosing on vitamins like vitamin D can cause toxicity. In general, supplementation in children should be guided by evidence-based recommendations or under medical supervision, rather than routine unsupervised use.</w:t>
      </w:r>
    </w:p>
    <w:p>
      <w:pPr>
        <w:pStyle w:val="Heading1"/>
      </w:pPr>
      <w:r>
        <w:t>Elderly Individuals and Considerations for Supplement Avoidance</w:t>
      </w:r>
    </w:p>
    <w:p>
      <w:r>
        <w:t>Older adults often have altered absorption, metabolism, and excretion of nutrients, making them vulnerable to both deficiencies and toxicities. Polypharmacy (use of multiple drugs) is common in elderly, raising risk of interactions with supplements. For example, vitamin K supplements may interfere with blood thinners like warfarin. Age-related changes to liver and kidney functions necessitate careful dose adjustments or avoidance of certain supplements to prevent adverse outcomes.</w:t>
      </w:r>
    </w:p>
    <w:p>
      <w:pPr>
        <w:pStyle w:val="Heading1"/>
      </w:pPr>
      <w:r>
        <w:t>Potential Drug-Supplement Interactions</w:t>
      </w:r>
    </w:p>
    <w:p>
      <w:r>
        <w:t>Supplements can interact with prescription or over-the-counter medications, altering their effectiveness or increasing toxicity. St. John's wort is known to induce cytochrome P450 enzymes, reducing efficacy of drugs such as oral contraceptives or antidepressants. Conversely, supplements like ginkgo biloba may increase bleeding risk when combined with anticoagulants. Awareness of such interactions is critical for safe supplement use, especially for people on complex medication regimens.</w:t>
      </w:r>
    </w:p>
    <w:p>
      <w:pPr>
        <w:pStyle w:val="Heading1"/>
      </w:pPr>
      <w:r>
        <w:t>Risks of Overdose and Toxicity</w:t>
      </w:r>
    </w:p>
    <w:p>
      <w:r>
        <w:t>Excessive intake of vitamins and minerals can result in toxicity, termed hypervitaminosis or mineral poisoning. For example, high doses of vitamin A cause liver damage and neurological symptoms, while iron overdose can be fatal, especially in children. Supplements often lack standardized dosing, and users may mistakenly take multiple products containing the same nutrient, raising risk. Understanding safe upper limits and following dosing instructions prevents such adverse events.</w:t>
      </w:r>
    </w:p>
    <w:p>
      <w:pPr>
        <w:pStyle w:val="Heading1"/>
      </w:pPr>
      <w:r>
        <w:t>Allergic Reactions and Hypersensitivity to Supplements</w:t>
      </w:r>
    </w:p>
    <w:p>
      <w:r>
        <w:t>Supplements may contain allergens such as soy, gluten, shellfish, or bee products, putting sensitive individuals at risk for allergic reactions ranging from mild skin rashes to life-threatening anaphylaxis. Additionally, certain herbal compounds can provoke hypersensitivity even without traditional allergens. Reading ingredient labels, verifying product purity, and consulting healthcare providers is advised for people with known allergies before starting supplements.</w:t>
      </w:r>
    </w:p>
    <w:p>
      <w:pPr>
        <w:pStyle w:val="Heading1"/>
      </w:pPr>
      <w:r>
        <w:t>Limitations of Evidence on Who Should Avoid Supplements</w:t>
      </w:r>
    </w:p>
    <w:p>
      <w:r>
        <w:t>Although some guidelines exist, high-quality clinical trials evaluating which populations should avoid or limit supplements are limited. Regulatory oversight varies internationally, and many supplements lack robust efficacy and safety data. Observational studies and case reports highlight risks but also reveal knowledge gaps. Continued research is crucial to establish clear contraindications and safe use protocols, underscoring the importance of individualized medical advice.</w:t>
      </w:r>
    </w:p>
    <w:p>
      <w:pPr>
        <w:pStyle w:val="Heading1"/>
      </w:pPr>
      <w:r>
        <w:t>Common Misconceptions About Supplement Safety</w:t>
      </w:r>
    </w:p>
    <w:p>
      <w:r>
        <w:t>Many consumers believe natural supplements are inherently safe and free from side effects. However, 'natural' does not equate to safe. Supplements can cause adverse effects, interact with medications, or be contaminated with harmful substances. Another misconception is that more is better; however, excessive dosages can be harmful or lethal. Finally, self-diagnosing and indiscriminate supplement use without professional guidance can be risky, emphasizing the need for evidence-based education.</w:t>
      </w:r>
    </w:p>
    <w:p>
      <w:pPr>
        <w:pStyle w:val="Heading1"/>
      </w:pPr>
      <w:r>
        <w:t>Practical Guidance for Safe Use and Avoidance of Supplements</w:t>
      </w:r>
    </w:p>
    <w:p>
      <w:r>
        <w:t>Prior to starting supplements, individuals should consult healthcare providers, especially if pregnant, breastfeeding, elderly, children, or have chronic illnesses. Patients should disclose all medications and supplements to providers to assess interaction risks. Using reputable brands with quality assurance certifications is recommended. Avoid high-dose supplements unless prescribed. Monitoring for side effects and discontinuing supplements if adverse symptoms arise is essential. When in doubt, prioritize balanced diet and lifestyle to meet nutrient needs over supplements.</w:t>
      </w:r>
    </w:p>
    <w:p>
      <w:pPr>
        <w:pStyle w:val="Heading1"/>
      </w:pPr>
      <w:r>
        <w:t>Practical Guidance</w:t>
      </w:r>
    </w:p>
    <w:p>
      <w:pPr>
        <w:pStyle w:val="ListBullet"/>
      </w:pPr>
      <w:r>
        <w:t>Consult with a healthcare provider before starting any supplement, especially if pregnant, breastfeeding, or managing chronic conditions.</w:t>
      </w:r>
    </w:p>
    <w:p>
      <w:pPr>
        <w:pStyle w:val="ListBullet"/>
      </w:pPr>
      <w:r>
        <w:t>Disclose all medications and supplements to providers to identify possible interactions.</w:t>
      </w:r>
    </w:p>
    <w:p>
      <w:pPr>
        <w:pStyle w:val="ListBullet"/>
      </w:pPr>
      <w:r>
        <w:t>Avoid high doses of supplements unless medically prescribed and monitored.</w:t>
      </w:r>
    </w:p>
    <w:p>
      <w:pPr>
        <w:pStyle w:val="ListBullet"/>
      </w:pPr>
      <w:r>
        <w:t>Do not substitute supplements for prescribed medications or balanced nutrition.</w:t>
      </w:r>
    </w:p>
    <w:p>
      <w:pPr>
        <w:pStyle w:val="ListBullet"/>
      </w:pPr>
      <w:r>
        <w:t>Use supplements from reputable sources with quality certifications to reduce contamination risk.</w:t>
      </w:r>
    </w:p>
    <w:p>
      <w:pPr>
        <w:pStyle w:val="ListBullet"/>
      </w:pPr>
      <w:r>
        <w:t>Be cautious with herbal supplements due to variable composition and potential interactions.</w:t>
      </w:r>
    </w:p>
    <w:p>
      <w:pPr>
        <w:pStyle w:val="ListBullet"/>
      </w:pPr>
      <w:r>
        <w:t>Read labels carefully to check for allergens and ingredient content.</w:t>
      </w:r>
    </w:p>
    <w:p>
      <w:pPr>
        <w:pStyle w:val="ListBullet"/>
      </w:pPr>
      <w:r>
        <w:t>Monitor for any side effects or allergic reactions and report them promptly to a healthcare professional.</w:t>
      </w:r>
    </w:p>
    <w:p>
      <w:pPr>
        <w:pStyle w:val="Heading1"/>
      </w:pPr>
      <w:r>
        <w:t>Safety Notes</w:t>
      </w:r>
    </w:p>
    <w:p>
      <w:pPr>
        <w:pStyle w:val="ListBullet"/>
      </w:pPr>
      <w:r>
        <w:t>Avoid self-medicating with supplements without professional guidance, especially in vulnerable populations.</w:t>
      </w:r>
    </w:p>
    <w:p>
      <w:pPr>
        <w:pStyle w:val="ListBullet"/>
      </w:pPr>
      <w:r>
        <w:t>Do not exceed recommended daily intake limits to prevent toxicity.</w:t>
      </w:r>
    </w:p>
    <w:p>
      <w:pPr>
        <w:pStyle w:val="ListBullet"/>
      </w:pPr>
      <w:r>
        <w:t>Beware of supplements that claim to 'cure' diseases or have unrealistic health claims.</w:t>
      </w:r>
    </w:p>
    <w:p>
      <w:pPr>
        <w:pStyle w:val="ListBullet"/>
      </w:pPr>
      <w:r>
        <w:t>Discontinue supplements immediately if allergic reactions occur.</w:t>
      </w:r>
    </w:p>
    <w:p>
      <w:pPr>
        <w:pStyle w:val="ListBullet"/>
      </w:pPr>
      <w:r>
        <w:t>Store supplements safely out of reach of children to prevent accidental overdose.</w:t>
      </w:r>
    </w:p>
    <w:p>
      <w:pPr>
        <w:pStyle w:val="Heading1"/>
      </w:pPr>
      <w:r>
        <w:t>Common Misconceptions</w:t>
      </w:r>
    </w:p>
    <w:p>
      <w:r>
        <w:rPr>
          <w:b/>
        </w:rPr>
        <w:t xml:space="preserve">Misconception: </w:t>
      </w:r>
      <w:r>
        <w:t>Natural supplements are always safe because they come from plants or foods.</w:t>
      </w:r>
    </w:p>
    <w:p>
      <w:r>
        <w:rPr>
          <w:b/>
        </w:rPr>
        <w:t xml:space="preserve">Reality: </w:t>
      </w:r>
      <w:r>
        <w:t>Being natural does not guarantee safety; supplements can cause side effects and interact with medications.</w:t>
      </w:r>
    </w:p>
    <w:p>
      <w:r>
        <w:rPr>
          <w:b/>
        </w:rPr>
        <w:t xml:space="preserve">Misconception: </w:t>
      </w:r>
      <w:r>
        <w:t>Taking higher doses of vitamins makes them more effective.</w:t>
      </w:r>
    </w:p>
    <w:p>
      <w:r>
        <w:rPr>
          <w:b/>
        </w:rPr>
        <w:t xml:space="preserve">Reality: </w:t>
      </w:r>
      <w:r>
        <w:t>Excessive doses can be toxic and cause harm rather than provide benefits.</w:t>
      </w:r>
    </w:p>
    <w:p>
      <w:r>
        <w:rPr>
          <w:b/>
        </w:rPr>
        <w:t xml:space="preserve">Misconception: </w:t>
      </w:r>
      <w:r>
        <w:t>Supplements can replace a healthy diet completely.</w:t>
      </w:r>
    </w:p>
    <w:p>
      <w:r>
        <w:rPr>
          <w:b/>
        </w:rPr>
        <w:t xml:space="preserve">Reality: </w:t>
      </w:r>
      <w:r>
        <w:t>Supplements are intended to complement, not replace, a balanced diet and lifestyle.</w:t>
      </w:r>
    </w:p>
    <w:p>
      <w:pPr>
        <w:pStyle w:val="Heading1"/>
      </w:pPr>
      <w:r>
        <w:t>Clinical Pearls</w:t>
      </w:r>
    </w:p>
    <w:p>
      <w:pPr>
        <w:pStyle w:val="ListNumber"/>
      </w:pPr>
      <w:r>
        <w:t>Always review patient medication lists to identify potential drug-supplement interactions.</w:t>
      </w:r>
    </w:p>
    <w:p>
      <w:pPr>
        <w:pStyle w:val="ListNumber"/>
      </w:pPr>
      <w:r>
        <w:t>Pregnant women should only take supplements recommended by their healthcare provider.</w:t>
      </w:r>
    </w:p>
    <w:p>
      <w:pPr>
        <w:pStyle w:val="ListNumber"/>
      </w:pPr>
      <w:r>
        <w:t>Advise elderly patients to be cautious with vitamin K and supplements that affect blood clotting.</w:t>
      </w:r>
    </w:p>
    <w:p>
      <w:pPr>
        <w:pStyle w:val="ListNumber"/>
      </w:pPr>
      <w:r>
        <w:t>Children require age-appropriate dosing; adult supplements may be unsafe.</w:t>
      </w:r>
    </w:p>
    <w:p>
      <w:pPr>
        <w:pStyle w:val="ListNumber"/>
      </w:pPr>
      <w:r>
        <w:t>Report and document any supplement-related adverse effects during clinical evaluations.</w:t>
      </w:r>
    </w:p>
    <w:p>
      <w:pPr>
        <w:pStyle w:val="Heading1"/>
      </w:pPr>
      <w:r>
        <w:t>Key Takeaways</w:t>
      </w:r>
    </w:p>
    <w:p>
      <w:pPr>
        <w:pStyle w:val="ListBullet"/>
      </w:pPr>
      <w:r>
        <w:t>Supplements include vitamins, minerals, herbs, amino acids, and other compounds intended to complement the diet.</w:t>
      </w:r>
    </w:p>
    <w:p>
      <w:pPr>
        <w:pStyle w:val="ListBullet"/>
      </w:pPr>
      <w:r>
        <w:t>Certain populations including pregnant women, children, elderly, and those with chronic illnesses may need to avoid or limit supplements.</w:t>
      </w:r>
    </w:p>
    <w:p>
      <w:pPr>
        <w:pStyle w:val="ListBullet"/>
      </w:pPr>
      <w:r>
        <w:t>Supplements can interact with medications, potentially reducing efficacy or increasing toxicity.</w:t>
      </w:r>
    </w:p>
    <w:p>
      <w:pPr>
        <w:pStyle w:val="ListBullet"/>
      </w:pPr>
      <w:r>
        <w:t>High doses of vitamins or minerals can cause serious toxicity and adverse effects.</w:t>
      </w:r>
    </w:p>
    <w:p>
      <w:pPr>
        <w:pStyle w:val="ListBullet"/>
      </w:pPr>
      <w:r>
        <w:t>Natural or herbal supplements are not automatically safe and may cause allergic reactions.</w:t>
      </w:r>
    </w:p>
    <w:p>
      <w:pPr>
        <w:pStyle w:val="ListBullet"/>
      </w:pPr>
      <w:r>
        <w:t>Evidence on who should avoid supplements is limited; professional guidance is essential.</w:t>
      </w:r>
    </w:p>
    <w:p>
      <w:pPr>
        <w:pStyle w:val="ListBullet"/>
      </w:pPr>
      <w:r>
        <w:t>Reading labels carefully and choosing reputable brands enhances safety.</w:t>
      </w:r>
    </w:p>
    <w:p>
      <w:pPr>
        <w:pStyle w:val="ListBullet"/>
      </w:pPr>
      <w:r>
        <w:t>Consultation with healthcare providers before supplement use reduces risks and promotes better health outcomes.</w:t>
      </w:r>
    </w:p>
    <w:p>
      <w:pPr>
        <w:pStyle w:val="Heading1"/>
      </w:pPr>
      <w:r>
        <w:t>Glossary</w:t>
      </w:r>
    </w:p>
    <w:p>
      <w:r>
        <w:rPr>
          <w:b/>
        </w:rPr>
        <w:t xml:space="preserve">Dietary Supplement: </w:t>
      </w:r>
      <w:r>
        <w:t>A product taken orally that contains nutrients or other substances intended to supplement the diet.</w:t>
      </w:r>
    </w:p>
    <w:p>
      <w:r>
        <w:rPr>
          <w:b/>
        </w:rPr>
        <w:t xml:space="preserve">Vitamin: </w:t>
      </w:r>
      <w:r>
        <w:t>Organic compounds required in small amounts for normal metabolism, often supplied by diet or supplements.</w:t>
      </w:r>
    </w:p>
    <w:p>
      <w:r>
        <w:rPr>
          <w:b/>
        </w:rPr>
        <w:t xml:space="preserve">Mineral: </w:t>
      </w:r>
      <w:r>
        <w:t>Inorganic elements essential for physiological functions, including calcium, iron, and potassium.</w:t>
      </w:r>
    </w:p>
    <w:p>
      <w:r>
        <w:rPr>
          <w:b/>
        </w:rPr>
        <w:t xml:space="preserve">Herbal Supplement: </w:t>
      </w:r>
      <w:r>
        <w:t>Products derived from plants intended to provide health benefits or therapeutic effects.</w:t>
      </w:r>
    </w:p>
    <w:p>
      <w:r>
        <w:rPr>
          <w:b/>
        </w:rPr>
        <w:t xml:space="preserve">Teratogenic: </w:t>
      </w:r>
      <w:r>
        <w:t>Causing developmental malformations in a fetus.</w:t>
      </w:r>
    </w:p>
    <w:p>
      <w:r>
        <w:rPr>
          <w:b/>
        </w:rPr>
        <w:t xml:space="preserve">Hypervitaminosis: </w:t>
      </w:r>
      <w:r>
        <w:t>Toxicity caused by excessive intake of vitamins.</w:t>
      </w:r>
    </w:p>
    <w:p>
      <w:r>
        <w:rPr>
          <w:b/>
        </w:rPr>
        <w:t xml:space="preserve">Polypharmacy: </w:t>
      </w:r>
      <w:r>
        <w:t>The concurrent use of multiple medications, often seen in elderly patients.</w:t>
      </w:r>
    </w:p>
    <w:p>
      <w:r>
        <w:rPr>
          <w:b/>
        </w:rPr>
        <w:t xml:space="preserve">Cytochrome P450: </w:t>
      </w:r>
      <w:r>
        <w:t>A family of enzymes involved in drug metabolism and affected by certain supplements.</w:t>
      </w:r>
    </w:p>
    <w:p>
      <w:pPr>
        <w:pStyle w:val="Heading1"/>
      </w:pPr>
      <w:r>
        <w:t>Related Modules</w:t>
      </w:r>
    </w:p>
    <w:p>
      <w:pPr>
        <w:pStyle w:val="ListBullet"/>
      </w:pPr>
      <w:r>
        <w:t>SUP-002</w:t>
      </w:r>
    </w:p>
    <w:p>
      <w:pPr>
        <w:pStyle w:val="ListBullet"/>
      </w:pPr>
      <w:r>
        <w:t>SUP-007</w:t>
      </w:r>
    </w:p>
    <w:p>
      <w:pPr>
        <w:pStyle w:val="ListBullet"/>
      </w:pPr>
      <w:r>
        <w:t>SUP-015</w:t>
      </w:r>
    </w:p>
    <w:p>
      <w:pPr>
        <w:pStyle w:val="Heading1"/>
      </w:pPr>
      <w:r>
        <w:t>Illustration Specifications</w:t>
      </w:r>
    </w:p>
    <w:p>
      <w:pPr>
        <w:pStyle w:val="Heading2"/>
      </w:pPr>
      <w:r>
        <w:t>ILL-001 - Diagram of Common Supplement Types and Their Uses</w:t>
      </w:r>
    </w:p>
    <w:p>
      <w:r>
        <w:t>Type: Infographic</w:t>
      </w:r>
    </w:p>
    <w:p>
      <w:r>
        <w:t>A visually engaging infographic categorizing supplements into vitamins, minerals, herbs, amino acids, and others, highlighting their common uses and examples.</w:t>
      </w:r>
    </w:p>
    <w:p>
      <w:r>
        <w:t>Alt text: Infographic displaying categories of dietary supplements with examples and typical uses.</w:t>
      </w:r>
    </w:p>
    <w:p>
      <w:pPr>
        <w:pStyle w:val="Heading2"/>
      </w:pPr>
      <w:r>
        <w:t>ILL-002 - Supplement-Drug Interaction Pathways</w:t>
      </w:r>
    </w:p>
    <w:p>
      <w:r>
        <w:t>Type: Diagram</w:t>
      </w:r>
    </w:p>
    <w:p>
      <w:r>
        <w:t>Diagram illustrating how supplements can affect drug metabolism through enzyme induction or inhibition, affecting drug levels and efficacy.</w:t>
      </w:r>
    </w:p>
    <w:p>
      <w:r>
        <w:t>Alt text: Diagram showing supplement effects on drug metabolism enzymes and potential interaction outcomes.</w:t>
      </w:r>
    </w:p>
    <w:p>
      <w:pPr>
        <w:pStyle w:val="Heading2"/>
      </w:pPr>
      <w:r>
        <w:t>ILL-003 - Population Groups at Risk from Supplement Use</w:t>
      </w:r>
    </w:p>
    <w:p>
      <w:r>
        <w:t>Type: Chart</w:t>
      </w:r>
    </w:p>
    <w:p>
      <w:r>
        <w:t>Chart identifying populations such as pregnant women, children, elderly, and chronic illness patients, explaining why supplement avoidance or caution is necessary.</w:t>
      </w:r>
    </w:p>
    <w:p>
      <w:r>
        <w:t>Alt text: Chart listing vulnerable groups and reasons to avoid or limit supplement use.</w:t>
      </w:r>
    </w:p>
    <w:p>
      <w:pPr>
        <w:pStyle w:val="Heading2"/>
      </w:pPr>
      <w:r>
        <w:t>ILL-004 - Symptoms of Supplement Overdose and Toxicity</w:t>
      </w:r>
    </w:p>
    <w:p>
      <w:r>
        <w:t>Type: Visual Guide</w:t>
      </w:r>
    </w:p>
    <w:p>
      <w:r>
        <w:t>A visual guide showing common symptoms resulting from overdoses of vitamins and minerals to aid in early recognition and response.</w:t>
      </w:r>
    </w:p>
    <w:p>
      <w:r>
        <w:t>Alt text: Visual representation of signs and symptoms associated with vitamin and mineral overdose.</w:t>
      </w:r>
    </w:p>
    <w:p>
      <w:pPr>
        <w:pStyle w:val="Heading1"/>
      </w:pPr>
      <w:r>
        <w:t>References</w:t>
      </w:r>
    </w:p>
    <w:p>
      <w:pPr>
        <w:pStyle w:val="ListBullet"/>
      </w:pPr>
      <w:r>
        <w:t>Dietary Supplements: What You Need to Know | National Institutes of Health Office of Dietary Supplements | 2022 | https://ods.od.nih.gov/factsheets/DietarySupplements-Consumer/ | Unverified</w:t>
      </w:r>
    </w:p>
    <w:p>
      <w:pPr>
        <w:pStyle w:val="ListBullet"/>
      </w:pPr>
      <w:r>
        <w:t>Herbal Supplements and Drug Interactions | American College of Physicians | 2021 | https://www.acponline.org/clinical-information/journals-publications/annals-of-internal-medicine | Unverified</w:t>
      </w:r>
    </w:p>
    <w:p>
      <w:pPr>
        <w:pStyle w:val="ListBullet"/>
      </w:pPr>
      <w:r>
        <w:t>Vitamin and Mineral Supplementation in Pregnancy | American College of Obstetricians and Gynecologists | 2019 | https://www.acog.org/womens-health/faqs/nutrition-during-pregnancy | Unverified</w:t>
      </w:r>
    </w:p>
    <w:p>
      <w:pPr>
        <w:pStyle w:val="ListBullet"/>
      </w:pPr>
      <w:r>
        <w:t>Consumer Updates: Avoiding Supplement Overdose | U.S. Food and Drug Administration | 2020 | https://www.fda.gov/consumers/consumer-updates/supplement-safe-use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